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02D" w:rsidRDefault="004D002D" w:rsidP="004D002D">
      <w:pPr>
        <w:autoSpaceDE w:val="0"/>
        <w:autoSpaceDN w:val="0"/>
        <w:adjustRightInd w:val="0"/>
        <w:spacing w:line="360" w:lineRule="auto"/>
        <w:jc w:val="center"/>
        <w:rPr>
          <w:rFonts w:asciiTheme="majorBidi" w:hAnsiTheme="majorBidi" w:cstheme="majorBidi"/>
          <w:i/>
          <w:iCs/>
          <w:smallCaps/>
          <w:sz w:val="44"/>
          <w:szCs w:val="44"/>
        </w:rPr>
      </w:pPr>
    </w:p>
    <w:p w:rsidR="004D002D" w:rsidRDefault="004D002D" w:rsidP="004D002D">
      <w:pPr>
        <w:autoSpaceDE w:val="0"/>
        <w:autoSpaceDN w:val="0"/>
        <w:adjustRightInd w:val="0"/>
        <w:spacing w:line="360" w:lineRule="auto"/>
        <w:jc w:val="center"/>
        <w:rPr>
          <w:rFonts w:asciiTheme="majorBidi" w:hAnsiTheme="majorBidi" w:cstheme="majorBidi"/>
          <w:i/>
          <w:iCs/>
          <w:smallCaps/>
          <w:sz w:val="44"/>
          <w:szCs w:val="44"/>
        </w:rPr>
      </w:pPr>
      <w:r w:rsidRPr="00264257">
        <w:rPr>
          <w:rFonts w:asciiTheme="majorBidi" w:hAnsiTheme="majorBidi" w:cstheme="majorBidi"/>
          <w:i/>
          <w:iCs/>
          <w:smallCaps/>
          <w:sz w:val="44"/>
          <w:szCs w:val="44"/>
        </w:rPr>
        <w:t xml:space="preserve">Chapitre </w:t>
      </w:r>
      <w:r>
        <w:rPr>
          <w:rFonts w:asciiTheme="majorBidi" w:hAnsiTheme="majorBidi" w:cstheme="majorBidi"/>
          <w:i/>
          <w:iCs/>
          <w:smallCaps/>
          <w:sz w:val="44"/>
          <w:szCs w:val="44"/>
        </w:rPr>
        <w:t>II</w:t>
      </w:r>
      <w:r w:rsidRPr="00264257">
        <w:rPr>
          <w:rFonts w:asciiTheme="majorBidi" w:hAnsiTheme="majorBidi" w:cstheme="majorBidi"/>
          <w:i/>
          <w:iCs/>
          <w:smallCaps/>
          <w:sz w:val="44"/>
          <w:szCs w:val="44"/>
        </w:rPr>
        <w:t>I</w:t>
      </w:r>
    </w:p>
    <w:p w:rsidR="00C40435" w:rsidRPr="004D002D" w:rsidRDefault="004D002D" w:rsidP="004D002D">
      <w:pPr>
        <w:autoSpaceDE w:val="0"/>
        <w:autoSpaceDN w:val="0"/>
        <w:adjustRightInd w:val="0"/>
        <w:spacing w:after="0" w:line="360" w:lineRule="auto"/>
        <w:jc w:val="center"/>
        <w:rPr>
          <w:rFonts w:ascii="Times New Roman" w:eastAsia="Times New Roman" w:hAnsi="Times New Roman" w:cs="Times New Roman"/>
          <w:b/>
          <w:bCs/>
          <w:smallCaps/>
          <w:sz w:val="44"/>
          <w:szCs w:val="44"/>
        </w:rPr>
      </w:pPr>
      <w:r w:rsidRPr="004D002D">
        <w:rPr>
          <w:rFonts w:ascii="Times New Roman" w:eastAsia="Times New Roman" w:hAnsi="Times New Roman" w:cs="Times New Roman"/>
          <w:b/>
          <w:bCs/>
          <w:smallCaps/>
          <w:sz w:val="44"/>
          <w:szCs w:val="44"/>
        </w:rPr>
        <w:t xml:space="preserve">Les </w:t>
      </w:r>
      <w:r w:rsidR="0095347D" w:rsidRPr="004D002D">
        <w:rPr>
          <w:rFonts w:ascii="Times New Roman" w:eastAsia="Times New Roman" w:hAnsi="Times New Roman" w:cs="Times New Roman"/>
          <w:b/>
          <w:bCs/>
          <w:smallCaps/>
          <w:sz w:val="44"/>
          <w:szCs w:val="44"/>
        </w:rPr>
        <w:t>Réseaux</w:t>
      </w:r>
      <w:r w:rsidRPr="004D002D">
        <w:rPr>
          <w:rFonts w:ascii="Times New Roman" w:eastAsia="Times New Roman" w:hAnsi="Times New Roman" w:cs="Times New Roman"/>
          <w:b/>
          <w:bCs/>
          <w:smallCaps/>
          <w:sz w:val="44"/>
          <w:szCs w:val="44"/>
        </w:rPr>
        <w:t xml:space="preserve"> De Neurones Artificiels</w:t>
      </w:r>
    </w:p>
    <w:p w:rsidR="007448E6" w:rsidRDefault="007448E6" w:rsidP="00C40435">
      <w:pPr>
        <w:spacing w:line="360" w:lineRule="auto"/>
        <w:rPr>
          <w:rFonts w:asciiTheme="majorBidi" w:hAnsiTheme="majorBidi" w:cstheme="majorBidi"/>
          <w:b/>
          <w:bCs/>
          <w:sz w:val="28"/>
          <w:szCs w:val="28"/>
        </w:rPr>
      </w:pPr>
    </w:p>
    <w:p w:rsidR="004D002D" w:rsidRDefault="004D002D" w:rsidP="00C40435">
      <w:pPr>
        <w:spacing w:line="360" w:lineRule="auto"/>
        <w:rPr>
          <w:rFonts w:asciiTheme="majorBidi" w:hAnsiTheme="majorBidi" w:cstheme="majorBidi"/>
          <w:b/>
          <w:bCs/>
          <w:sz w:val="28"/>
          <w:szCs w:val="28"/>
        </w:rPr>
      </w:pPr>
    </w:p>
    <w:p w:rsidR="00417757" w:rsidRPr="009B53DD" w:rsidRDefault="009B53DD" w:rsidP="00C40435">
      <w:pPr>
        <w:spacing w:line="360" w:lineRule="auto"/>
        <w:rPr>
          <w:rFonts w:asciiTheme="majorBidi" w:hAnsiTheme="majorBidi" w:cstheme="majorBidi"/>
          <w:b/>
          <w:bCs/>
          <w:sz w:val="24"/>
          <w:szCs w:val="24"/>
        </w:rPr>
      </w:pPr>
      <w:r w:rsidRPr="009B53DD">
        <w:rPr>
          <w:rFonts w:asciiTheme="majorBidi" w:hAnsiTheme="majorBidi" w:cstheme="majorBidi"/>
          <w:b/>
          <w:bCs/>
          <w:sz w:val="24"/>
          <w:szCs w:val="24"/>
        </w:rPr>
        <w:t>INTRODUCTION</w:t>
      </w:r>
    </w:p>
    <w:p w:rsidR="00417757" w:rsidRDefault="00417757" w:rsidP="0095347D">
      <w:pPr>
        <w:autoSpaceDE w:val="0"/>
        <w:autoSpaceDN w:val="0"/>
        <w:adjustRightInd w:val="0"/>
        <w:spacing w:after="0" w:line="360" w:lineRule="auto"/>
        <w:ind w:firstLine="567"/>
        <w:jc w:val="both"/>
        <w:rPr>
          <w:rFonts w:asciiTheme="majorBidi" w:hAnsiTheme="majorBidi" w:cstheme="majorBidi"/>
          <w:sz w:val="24"/>
          <w:szCs w:val="24"/>
        </w:rPr>
      </w:pPr>
      <w:r w:rsidRPr="004C5B69">
        <w:rPr>
          <w:rFonts w:asciiTheme="majorBidi" w:hAnsiTheme="majorBidi" w:cstheme="majorBidi"/>
          <w:sz w:val="24"/>
          <w:szCs w:val="24"/>
        </w:rPr>
        <w:t>L’évolution technologique durant les dernières années a permis aux scientifiques</w:t>
      </w:r>
      <w:r w:rsidR="007E7C33">
        <w:rPr>
          <w:rFonts w:asciiTheme="majorBidi" w:hAnsiTheme="majorBidi" w:cstheme="majorBidi"/>
          <w:sz w:val="24"/>
          <w:szCs w:val="24"/>
        </w:rPr>
        <w:t xml:space="preserve"> d</w:t>
      </w:r>
      <w:r w:rsidR="006E1F60" w:rsidRPr="004C5B69">
        <w:rPr>
          <w:rFonts w:asciiTheme="majorBidi" w:hAnsiTheme="majorBidi" w:cstheme="majorBidi"/>
          <w:sz w:val="24"/>
          <w:szCs w:val="24"/>
        </w:rPr>
        <w:t>’élaborer</w:t>
      </w:r>
      <w:r w:rsidRPr="004C5B69">
        <w:rPr>
          <w:rFonts w:asciiTheme="majorBidi" w:hAnsiTheme="majorBidi" w:cstheme="majorBidi"/>
          <w:sz w:val="24"/>
          <w:szCs w:val="24"/>
        </w:rPr>
        <w:t xml:space="preserve"> et de perfectionner des méthodes pour différents domaines. L’évolution des</w:t>
      </w:r>
      <w:r w:rsidR="006E1F60" w:rsidRPr="004C5B69">
        <w:rPr>
          <w:rFonts w:asciiTheme="majorBidi" w:hAnsiTheme="majorBidi" w:cstheme="majorBidi"/>
          <w:sz w:val="24"/>
          <w:szCs w:val="24"/>
        </w:rPr>
        <w:t xml:space="preserve"> </w:t>
      </w:r>
      <w:r w:rsidRPr="004C5B69">
        <w:rPr>
          <w:rFonts w:asciiTheme="majorBidi" w:hAnsiTheme="majorBidi" w:cstheme="majorBidi"/>
          <w:sz w:val="24"/>
          <w:szCs w:val="24"/>
        </w:rPr>
        <w:t>ordinateurs en particulier et la capacité d’intégration de composants formidable atteintes à nos</w:t>
      </w:r>
      <w:r w:rsidR="006E1F60" w:rsidRPr="004C5B69">
        <w:rPr>
          <w:rFonts w:asciiTheme="majorBidi" w:hAnsiTheme="majorBidi" w:cstheme="majorBidi"/>
          <w:sz w:val="24"/>
          <w:szCs w:val="24"/>
        </w:rPr>
        <w:t xml:space="preserve"> </w:t>
      </w:r>
      <w:r w:rsidRPr="004C5B69">
        <w:rPr>
          <w:rFonts w:asciiTheme="majorBidi" w:hAnsiTheme="majorBidi" w:cstheme="majorBidi"/>
          <w:sz w:val="24"/>
          <w:szCs w:val="24"/>
        </w:rPr>
        <w:t>jours ont permis une grande vitesse de calcul et une grande capacité mémoire. Parmi ces</w:t>
      </w:r>
      <w:r w:rsidR="006E1F60" w:rsidRPr="004C5B69">
        <w:rPr>
          <w:rFonts w:asciiTheme="majorBidi" w:hAnsiTheme="majorBidi" w:cstheme="majorBidi"/>
          <w:sz w:val="24"/>
          <w:szCs w:val="24"/>
        </w:rPr>
        <w:t xml:space="preserve"> </w:t>
      </w:r>
      <w:r w:rsidRPr="004C5B69">
        <w:rPr>
          <w:rFonts w:asciiTheme="majorBidi" w:hAnsiTheme="majorBidi" w:cstheme="majorBidi"/>
          <w:sz w:val="24"/>
          <w:szCs w:val="24"/>
        </w:rPr>
        <w:t>méthodes, il existe une méthode qui est utilisée dans plusieurs domaines de recherches et de</w:t>
      </w:r>
      <w:r w:rsidR="006E1F60" w:rsidRPr="004C5B69">
        <w:rPr>
          <w:rFonts w:asciiTheme="majorBidi" w:hAnsiTheme="majorBidi" w:cstheme="majorBidi"/>
          <w:sz w:val="24"/>
          <w:szCs w:val="24"/>
        </w:rPr>
        <w:t xml:space="preserve"> </w:t>
      </w:r>
      <w:r w:rsidR="007E7C33">
        <w:rPr>
          <w:rFonts w:asciiTheme="majorBidi" w:hAnsiTheme="majorBidi" w:cstheme="majorBidi"/>
          <w:sz w:val="24"/>
          <w:szCs w:val="24"/>
        </w:rPr>
        <w:t>différentes manières, ain</w:t>
      </w:r>
      <w:r w:rsidRPr="004C5B69">
        <w:rPr>
          <w:rFonts w:asciiTheme="majorBidi" w:hAnsiTheme="majorBidi" w:cstheme="majorBidi"/>
          <w:sz w:val="24"/>
          <w:szCs w:val="24"/>
        </w:rPr>
        <w:t xml:space="preserve">si elle peut être utilisée d’une manière complètement </w:t>
      </w:r>
      <w:r w:rsidR="007E7C33">
        <w:rPr>
          <w:rFonts w:asciiTheme="majorBidi" w:hAnsiTheme="majorBidi" w:cstheme="majorBidi"/>
          <w:sz w:val="24"/>
          <w:szCs w:val="24"/>
        </w:rPr>
        <w:t>s</w:t>
      </w:r>
      <w:r w:rsidRPr="004C5B69">
        <w:rPr>
          <w:rFonts w:asciiTheme="majorBidi" w:hAnsiTheme="majorBidi" w:cstheme="majorBidi"/>
          <w:sz w:val="24"/>
          <w:szCs w:val="24"/>
        </w:rPr>
        <w:t>oft en utilisant</w:t>
      </w:r>
      <w:r w:rsidR="006E1F60" w:rsidRPr="004C5B69">
        <w:rPr>
          <w:rFonts w:asciiTheme="majorBidi" w:hAnsiTheme="majorBidi" w:cstheme="majorBidi"/>
          <w:sz w:val="24"/>
          <w:szCs w:val="24"/>
        </w:rPr>
        <w:t xml:space="preserve"> </w:t>
      </w:r>
      <w:r w:rsidRPr="004C5B69">
        <w:rPr>
          <w:rFonts w:asciiTheme="majorBidi" w:hAnsiTheme="majorBidi" w:cstheme="majorBidi"/>
          <w:sz w:val="24"/>
          <w:szCs w:val="24"/>
        </w:rPr>
        <w:t xml:space="preserve">uniquement l’ordinateur ou d’une manière </w:t>
      </w:r>
      <w:r w:rsidR="007E7C33">
        <w:rPr>
          <w:rFonts w:asciiTheme="majorBidi" w:hAnsiTheme="majorBidi" w:cstheme="majorBidi"/>
          <w:sz w:val="24"/>
          <w:szCs w:val="24"/>
        </w:rPr>
        <w:t>h</w:t>
      </w:r>
      <w:r w:rsidRPr="004C5B69">
        <w:rPr>
          <w:rFonts w:asciiTheme="majorBidi" w:hAnsiTheme="majorBidi" w:cstheme="majorBidi"/>
          <w:sz w:val="24"/>
          <w:szCs w:val="24"/>
        </w:rPr>
        <w:t>ard en utilisant les circuits intégrés. Cette</w:t>
      </w:r>
      <w:r w:rsidR="006E1F60" w:rsidRPr="004C5B69">
        <w:rPr>
          <w:rFonts w:asciiTheme="majorBidi" w:hAnsiTheme="majorBidi" w:cstheme="majorBidi"/>
          <w:sz w:val="24"/>
          <w:szCs w:val="24"/>
        </w:rPr>
        <w:t xml:space="preserve"> </w:t>
      </w:r>
      <w:r w:rsidRPr="004C5B69">
        <w:rPr>
          <w:rFonts w:asciiTheme="majorBidi" w:hAnsiTheme="majorBidi" w:cstheme="majorBidi"/>
          <w:sz w:val="24"/>
          <w:szCs w:val="24"/>
        </w:rPr>
        <w:t>méthode est celle des réseaux de neurones artificiels (RNA).</w:t>
      </w:r>
      <w:r w:rsidR="007E7C33">
        <w:rPr>
          <w:rFonts w:asciiTheme="majorBidi" w:hAnsiTheme="majorBidi" w:cstheme="majorBidi"/>
          <w:sz w:val="24"/>
          <w:szCs w:val="24"/>
        </w:rPr>
        <w:t xml:space="preserve"> </w:t>
      </w:r>
      <w:r w:rsidRPr="004C5B69">
        <w:rPr>
          <w:rFonts w:asciiTheme="majorBidi" w:hAnsiTheme="majorBidi" w:cstheme="majorBidi"/>
          <w:sz w:val="24"/>
          <w:szCs w:val="24"/>
        </w:rPr>
        <w:t>Les réseaux de neurones artificiels sont des outils puissants capables d’être utilisés dans</w:t>
      </w:r>
      <w:r w:rsidR="006E1F60" w:rsidRPr="004C5B69">
        <w:rPr>
          <w:rFonts w:asciiTheme="majorBidi" w:hAnsiTheme="majorBidi" w:cstheme="majorBidi"/>
          <w:sz w:val="24"/>
          <w:szCs w:val="24"/>
        </w:rPr>
        <w:t xml:space="preserve"> </w:t>
      </w:r>
      <w:r w:rsidRPr="004C5B69">
        <w:rPr>
          <w:rFonts w:asciiTheme="majorBidi" w:hAnsiTheme="majorBidi" w:cstheme="majorBidi"/>
          <w:sz w:val="24"/>
          <w:szCs w:val="24"/>
        </w:rPr>
        <w:t>près que tous les domaines technologiques, et on peut citer : Le traitement du signal, vision,</w:t>
      </w:r>
      <w:r w:rsidR="006E1F60" w:rsidRPr="004C5B69">
        <w:rPr>
          <w:rFonts w:asciiTheme="majorBidi" w:hAnsiTheme="majorBidi" w:cstheme="majorBidi"/>
          <w:sz w:val="24"/>
          <w:szCs w:val="24"/>
        </w:rPr>
        <w:t xml:space="preserve"> </w:t>
      </w:r>
      <w:r w:rsidRPr="004C5B69">
        <w:rPr>
          <w:rFonts w:asciiTheme="majorBidi" w:hAnsiTheme="majorBidi" w:cstheme="majorBidi"/>
          <w:sz w:val="24"/>
          <w:szCs w:val="24"/>
        </w:rPr>
        <w:t>parole, prévision, modélisation, aide à la décision, robotique, évaluation des écosystèmes,</w:t>
      </w:r>
      <w:r w:rsidR="006E1F60" w:rsidRPr="004C5B69">
        <w:rPr>
          <w:rFonts w:asciiTheme="majorBidi" w:hAnsiTheme="majorBidi" w:cstheme="majorBidi"/>
          <w:sz w:val="24"/>
          <w:szCs w:val="24"/>
        </w:rPr>
        <w:t xml:space="preserve"> </w:t>
      </w:r>
      <w:r w:rsidRPr="004C5B69">
        <w:rPr>
          <w:rFonts w:asciiTheme="majorBidi" w:hAnsiTheme="majorBidi" w:cstheme="majorBidi"/>
          <w:sz w:val="24"/>
          <w:szCs w:val="24"/>
        </w:rPr>
        <w:t>identification des bactéries, commande des processus, modélisation des systèmes physiques,</w:t>
      </w:r>
      <w:r w:rsidR="006E1F60" w:rsidRPr="004C5B69">
        <w:rPr>
          <w:rFonts w:asciiTheme="majorBidi" w:hAnsiTheme="majorBidi" w:cstheme="majorBidi"/>
          <w:sz w:val="24"/>
          <w:szCs w:val="24"/>
        </w:rPr>
        <w:t xml:space="preserve"> </w:t>
      </w:r>
      <w:r w:rsidRPr="004C5B69">
        <w:rPr>
          <w:rFonts w:asciiTheme="majorBidi" w:hAnsiTheme="majorBidi" w:cstheme="majorBidi"/>
          <w:sz w:val="24"/>
          <w:szCs w:val="24"/>
        </w:rPr>
        <w:t>reconnaissance des formes, mesure, instrumentation,... [1</w:t>
      </w:r>
      <w:r w:rsidR="00A0364E">
        <w:rPr>
          <w:rFonts w:asciiTheme="majorBidi" w:hAnsiTheme="majorBidi" w:cstheme="majorBidi"/>
          <w:sz w:val="24"/>
          <w:szCs w:val="24"/>
        </w:rPr>
        <w:t>9</w:t>
      </w:r>
      <w:r w:rsidRPr="004C5B69">
        <w:rPr>
          <w:rFonts w:asciiTheme="majorBidi" w:hAnsiTheme="majorBidi" w:cstheme="majorBidi"/>
          <w:sz w:val="24"/>
          <w:szCs w:val="24"/>
        </w:rPr>
        <w:t>]</w:t>
      </w:r>
      <w:r w:rsidR="007E7C33">
        <w:rPr>
          <w:rFonts w:asciiTheme="majorBidi" w:hAnsiTheme="majorBidi" w:cstheme="majorBidi"/>
          <w:sz w:val="24"/>
          <w:szCs w:val="24"/>
        </w:rPr>
        <w:t>.</w:t>
      </w:r>
    </w:p>
    <w:p w:rsidR="007E7C33" w:rsidRPr="007E7C33" w:rsidRDefault="007E7C33" w:rsidP="0095347D">
      <w:pPr>
        <w:spacing w:before="100" w:beforeAutospacing="1" w:after="100" w:afterAutospacing="1" w:line="360" w:lineRule="auto"/>
        <w:ind w:firstLine="567"/>
        <w:jc w:val="both"/>
        <w:rPr>
          <w:rFonts w:asciiTheme="majorBidi" w:hAnsiTheme="majorBidi" w:cstheme="majorBidi"/>
          <w:sz w:val="24"/>
          <w:szCs w:val="24"/>
        </w:rPr>
      </w:pPr>
      <w:r w:rsidRPr="007E7C33">
        <w:rPr>
          <w:rFonts w:asciiTheme="majorBidi" w:hAnsiTheme="majorBidi" w:cstheme="majorBidi"/>
          <w:sz w:val="24"/>
          <w:szCs w:val="24"/>
        </w:rPr>
        <w:t xml:space="preserve">Dans ce chapitre, nous allons pouvoir passer en revue de cette méthode appliquée à la </w:t>
      </w:r>
      <w:r>
        <w:rPr>
          <w:rFonts w:asciiTheme="majorBidi" w:hAnsiTheme="majorBidi" w:cstheme="majorBidi"/>
          <w:sz w:val="24"/>
          <w:szCs w:val="24"/>
        </w:rPr>
        <w:t>classification multiclasses</w:t>
      </w:r>
      <w:r w:rsidRPr="007E7C33">
        <w:rPr>
          <w:rFonts w:asciiTheme="majorBidi" w:hAnsiTheme="majorBidi" w:cstheme="majorBidi"/>
          <w:sz w:val="24"/>
          <w:szCs w:val="24"/>
        </w:rPr>
        <w:t>. Nous avons choisis deux types de réseaux de neurones PMC et RBF, sont les plus utilisées dans ce domaines. Une brève introduction, où nous allons rappeler la notion de neurone formel. Nous décrivons son architecture et rappelons les propriétés générales des réseaux de neurones (perceptrons multicouches) à apprentissage supervisé par rétropropagation du gradient et Levenberg-Marquardt</w:t>
      </w:r>
      <w:r>
        <w:rPr>
          <w:rFonts w:asciiTheme="majorBidi" w:hAnsiTheme="majorBidi" w:cstheme="majorBidi"/>
          <w:sz w:val="24"/>
          <w:szCs w:val="24"/>
        </w:rPr>
        <w:t xml:space="preserve"> particulièrement pour les PMCs</w:t>
      </w:r>
      <w:r w:rsidRPr="007E7C33">
        <w:rPr>
          <w:rFonts w:asciiTheme="majorBidi" w:hAnsiTheme="majorBidi" w:cstheme="majorBidi"/>
          <w:sz w:val="24"/>
          <w:szCs w:val="24"/>
        </w:rPr>
        <w:t xml:space="preserve">.  Enfin la formulation générale de l’algorithme RNAs appliqué à la </w:t>
      </w:r>
      <w:r>
        <w:rPr>
          <w:rFonts w:asciiTheme="majorBidi" w:hAnsiTheme="majorBidi" w:cstheme="majorBidi"/>
          <w:sz w:val="24"/>
          <w:szCs w:val="24"/>
        </w:rPr>
        <w:t xml:space="preserve">classification </w:t>
      </w:r>
      <w:r w:rsidRPr="007E7C33">
        <w:rPr>
          <w:rFonts w:asciiTheme="majorBidi" w:hAnsiTheme="majorBidi" w:cstheme="majorBidi"/>
          <w:sz w:val="24"/>
          <w:szCs w:val="24"/>
        </w:rPr>
        <w:t xml:space="preserve">des données, ainsi que sa mise en œuvre sont présentées.  Une brève introduction sur le réseau RBF sera présentée dans la fin de ce chapitre.  </w:t>
      </w:r>
    </w:p>
    <w:p w:rsidR="00C40435" w:rsidRPr="009B53DD" w:rsidRDefault="00BD594B" w:rsidP="00814355">
      <w:pPr>
        <w:autoSpaceDE w:val="0"/>
        <w:autoSpaceDN w:val="0"/>
        <w:adjustRightInd w:val="0"/>
        <w:spacing w:before="240" w:line="360" w:lineRule="auto"/>
        <w:rPr>
          <w:rFonts w:asciiTheme="majorBidi" w:hAnsiTheme="majorBidi" w:cstheme="majorBidi"/>
          <w:b/>
          <w:bCs/>
          <w:color w:val="000000"/>
          <w:sz w:val="24"/>
          <w:szCs w:val="24"/>
        </w:rPr>
      </w:pPr>
      <w:r w:rsidRPr="009B53DD">
        <w:rPr>
          <w:rFonts w:ascii="Times New Roman" w:hAnsi="Times New Roman" w:cs="Times New Roman"/>
          <w:b/>
          <w:bCs/>
          <w:sz w:val="24"/>
          <w:szCs w:val="24"/>
        </w:rPr>
        <w:lastRenderedPageBreak/>
        <w:t>1. Historique</w:t>
      </w:r>
    </w:p>
    <w:p w:rsidR="00C40435" w:rsidRPr="00C40435" w:rsidRDefault="00C40435" w:rsidP="0095347D">
      <w:pPr>
        <w:autoSpaceDE w:val="0"/>
        <w:autoSpaceDN w:val="0"/>
        <w:adjustRightInd w:val="0"/>
        <w:spacing w:after="0" w:line="360" w:lineRule="auto"/>
        <w:ind w:firstLine="567"/>
        <w:jc w:val="both"/>
        <w:rPr>
          <w:rFonts w:ascii="Times New Roman" w:hAnsi="Times New Roman" w:cs="Times New Roman"/>
          <w:sz w:val="24"/>
          <w:szCs w:val="24"/>
        </w:rPr>
      </w:pPr>
      <w:r w:rsidRPr="00C40435">
        <w:rPr>
          <w:rFonts w:ascii="Times New Roman" w:hAnsi="Times New Roman" w:cs="Times New Roman"/>
          <w:sz w:val="24"/>
          <w:szCs w:val="24"/>
        </w:rPr>
        <w:t>Les réseaux de neurones artificiels ont été construits au départ sur le modèle du cerveau</w:t>
      </w:r>
      <w:r>
        <w:rPr>
          <w:rFonts w:ascii="Times New Roman" w:hAnsi="Times New Roman" w:cs="Times New Roman"/>
          <w:sz w:val="24"/>
          <w:szCs w:val="24"/>
        </w:rPr>
        <w:t xml:space="preserve"> </w:t>
      </w:r>
      <w:r w:rsidRPr="00C40435">
        <w:rPr>
          <w:rFonts w:ascii="Times New Roman" w:hAnsi="Times New Roman" w:cs="Times New Roman"/>
          <w:sz w:val="24"/>
          <w:szCs w:val="24"/>
        </w:rPr>
        <w:t>humain. Les premiers travaux ont été écrits en 1943 où W.Mcculloch et Pitts introduisent les</w:t>
      </w:r>
      <w:r>
        <w:rPr>
          <w:rFonts w:ascii="Times New Roman" w:hAnsi="Times New Roman" w:cs="Times New Roman"/>
          <w:sz w:val="24"/>
          <w:szCs w:val="24"/>
        </w:rPr>
        <w:t xml:space="preserve"> </w:t>
      </w:r>
      <w:r w:rsidRPr="00C40435">
        <w:rPr>
          <w:rFonts w:ascii="Times New Roman" w:hAnsi="Times New Roman" w:cs="Times New Roman"/>
          <w:sz w:val="24"/>
          <w:szCs w:val="24"/>
        </w:rPr>
        <w:t>réseaux de neurones et donnent ainsi naissance au connexionnisme. Puis, en 1957, Rasemblatt</w:t>
      </w:r>
      <w:r>
        <w:rPr>
          <w:rFonts w:ascii="Times New Roman" w:hAnsi="Times New Roman" w:cs="Times New Roman"/>
          <w:sz w:val="24"/>
          <w:szCs w:val="24"/>
        </w:rPr>
        <w:t xml:space="preserve"> </w:t>
      </w:r>
      <w:r w:rsidRPr="00C40435">
        <w:rPr>
          <w:rFonts w:ascii="Times New Roman" w:hAnsi="Times New Roman" w:cs="Times New Roman"/>
          <w:sz w:val="24"/>
          <w:szCs w:val="24"/>
        </w:rPr>
        <w:t xml:space="preserve">présente le premier modèle opérationnel </w:t>
      </w:r>
      <w:r w:rsidR="00BD594B" w:rsidRPr="00C40435">
        <w:rPr>
          <w:rFonts w:ascii="Times New Roman" w:hAnsi="Times New Roman" w:cs="Times New Roman"/>
          <w:sz w:val="24"/>
          <w:szCs w:val="24"/>
        </w:rPr>
        <w:t>les réseaux</w:t>
      </w:r>
      <w:r w:rsidRPr="00C40435">
        <w:rPr>
          <w:rFonts w:ascii="Times New Roman" w:hAnsi="Times New Roman" w:cs="Times New Roman"/>
          <w:sz w:val="24"/>
          <w:szCs w:val="24"/>
        </w:rPr>
        <w:t xml:space="preserve"> de neurones, le perceptron inspiré du</w:t>
      </w:r>
      <w:r>
        <w:rPr>
          <w:rFonts w:ascii="Times New Roman" w:hAnsi="Times New Roman" w:cs="Times New Roman"/>
          <w:sz w:val="24"/>
          <w:szCs w:val="24"/>
        </w:rPr>
        <w:t xml:space="preserve"> </w:t>
      </w:r>
      <w:r w:rsidRPr="00C40435">
        <w:rPr>
          <w:rFonts w:asciiTheme="majorBidi" w:eastAsia="TimesNewRoman" w:hAnsiTheme="majorBidi" w:cstheme="majorBidi"/>
          <w:sz w:val="24"/>
          <w:szCs w:val="24"/>
        </w:rPr>
        <w:t>système visuel et capable d’apprendre à calculer certaines fonctions logiques en modifiant ses</w:t>
      </w:r>
      <w:r>
        <w:rPr>
          <w:rFonts w:ascii="Times New Roman" w:hAnsi="Times New Roman" w:cs="Times New Roman"/>
          <w:sz w:val="24"/>
          <w:szCs w:val="24"/>
        </w:rPr>
        <w:t xml:space="preserve"> </w:t>
      </w:r>
      <w:r w:rsidRPr="00C40435">
        <w:rPr>
          <w:rFonts w:ascii="Times New Roman" w:hAnsi="Times New Roman" w:cs="Times New Roman"/>
          <w:sz w:val="24"/>
          <w:szCs w:val="24"/>
        </w:rPr>
        <w:t>connexions synaptiques. Déjà, en 1949 Hebb parle de cette propriété de plasticité synoptique</w:t>
      </w:r>
      <w:r>
        <w:rPr>
          <w:rFonts w:ascii="Times New Roman" w:hAnsi="Times New Roman" w:cs="Times New Roman"/>
          <w:sz w:val="24"/>
          <w:szCs w:val="24"/>
        </w:rPr>
        <w:t xml:space="preserve"> </w:t>
      </w:r>
      <w:r w:rsidRPr="00C40435">
        <w:rPr>
          <w:rFonts w:ascii="Times New Roman" w:hAnsi="Times New Roman" w:cs="Times New Roman"/>
          <w:sz w:val="24"/>
          <w:szCs w:val="24"/>
        </w:rPr>
        <w:t xml:space="preserve">en proposant une explication </w:t>
      </w:r>
      <w:r w:rsidRPr="00C40435">
        <w:rPr>
          <w:rFonts w:ascii="TimesNewRoman" w:eastAsia="TimesNewRoman" w:hAnsi="Times New Roman" w:cs="TimesNewRoman" w:hint="eastAsia"/>
          <w:sz w:val="24"/>
          <w:szCs w:val="24"/>
        </w:rPr>
        <w:t>à</w:t>
      </w:r>
      <w:r w:rsidRPr="00C40435">
        <w:rPr>
          <w:rFonts w:ascii="TimesNewRoman" w:eastAsia="TimesNewRoman" w:hAnsi="Times New Roman" w:cs="TimesNewRoman"/>
          <w:sz w:val="24"/>
          <w:szCs w:val="24"/>
        </w:rPr>
        <w:t xml:space="preserve"> </w:t>
      </w:r>
      <w:r w:rsidRPr="00C40435">
        <w:rPr>
          <w:rFonts w:asciiTheme="majorBidi" w:eastAsia="TimesNewRoman" w:hAnsiTheme="majorBidi" w:cstheme="majorBidi"/>
          <w:sz w:val="24"/>
          <w:szCs w:val="24"/>
        </w:rPr>
        <w:t>l’apprentissage</w:t>
      </w:r>
      <w:r w:rsidRPr="00C40435">
        <w:rPr>
          <w:rFonts w:ascii="TimesNewRoman" w:eastAsia="TimesNewRoman" w:hAnsi="Times New Roman" w:cs="TimesNewRoman"/>
          <w:sz w:val="24"/>
          <w:szCs w:val="24"/>
        </w:rPr>
        <w:t xml:space="preserve"> </w:t>
      </w:r>
      <w:r w:rsidRPr="00C40435">
        <w:rPr>
          <w:rFonts w:ascii="Times New Roman" w:hAnsi="Times New Roman" w:cs="Times New Roman"/>
          <w:b/>
          <w:bCs/>
          <w:sz w:val="24"/>
          <w:szCs w:val="24"/>
        </w:rPr>
        <w:t>[</w:t>
      </w:r>
      <w:r w:rsidR="00A0364E" w:rsidRPr="00A0364E">
        <w:rPr>
          <w:rFonts w:ascii="Times New Roman" w:hAnsi="Times New Roman" w:cs="Times New Roman"/>
          <w:sz w:val="24"/>
          <w:szCs w:val="24"/>
        </w:rPr>
        <w:t>20</w:t>
      </w:r>
      <w:r w:rsidRPr="00C40435">
        <w:rPr>
          <w:rFonts w:ascii="Times New Roman" w:hAnsi="Times New Roman" w:cs="Times New Roman"/>
          <w:b/>
          <w:bCs/>
          <w:sz w:val="24"/>
          <w:szCs w:val="24"/>
        </w:rPr>
        <w:t>].</w:t>
      </w:r>
    </w:p>
    <w:p w:rsidR="00C40435" w:rsidRPr="00C40435" w:rsidRDefault="00C40435" w:rsidP="00282EBB">
      <w:pPr>
        <w:autoSpaceDE w:val="0"/>
        <w:autoSpaceDN w:val="0"/>
        <w:adjustRightInd w:val="0"/>
        <w:spacing w:after="0" w:line="360" w:lineRule="auto"/>
        <w:ind w:firstLine="567"/>
        <w:jc w:val="both"/>
        <w:rPr>
          <w:rFonts w:asciiTheme="majorBidi" w:eastAsia="TimesNewRoman" w:hAnsiTheme="majorBidi" w:cstheme="majorBidi"/>
          <w:sz w:val="24"/>
          <w:szCs w:val="24"/>
        </w:rPr>
      </w:pPr>
      <w:r w:rsidRPr="00C40435">
        <w:rPr>
          <w:rFonts w:ascii="Times New Roman" w:hAnsi="Times New Roman" w:cs="Times New Roman"/>
          <w:sz w:val="24"/>
          <w:szCs w:val="24"/>
        </w:rPr>
        <w:t xml:space="preserve">Cependant, dans les années 60, </w:t>
      </w:r>
      <w:r w:rsidRPr="00C40435">
        <w:rPr>
          <w:rFonts w:asciiTheme="majorBidi" w:eastAsia="TimesNewRoman" w:hAnsiTheme="majorBidi" w:cstheme="majorBidi"/>
          <w:sz w:val="24"/>
          <w:szCs w:val="24"/>
        </w:rPr>
        <w:t xml:space="preserve">les </w:t>
      </w:r>
      <w:r>
        <w:rPr>
          <w:rFonts w:asciiTheme="majorBidi" w:eastAsia="TimesNewRoman" w:hAnsiTheme="majorBidi" w:cstheme="majorBidi"/>
          <w:sz w:val="24"/>
          <w:szCs w:val="24"/>
        </w:rPr>
        <w:t xml:space="preserve"> </w:t>
      </w:r>
      <w:r w:rsidRPr="00C40435">
        <w:rPr>
          <w:rFonts w:asciiTheme="majorBidi" w:eastAsia="TimesNewRoman" w:hAnsiTheme="majorBidi" w:cstheme="majorBidi"/>
          <w:sz w:val="24"/>
          <w:szCs w:val="24"/>
        </w:rPr>
        <w:t xml:space="preserve">réseaux </w:t>
      </w:r>
      <w:r>
        <w:rPr>
          <w:rFonts w:asciiTheme="majorBidi" w:eastAsia="TimesNewRoman" w:hAnsiTheme="majorBidi" w:cstheme="majorBidi"/>
          <w:sz w:val="24"/>
          <w:szCs w:val="24"/>
        </w:rPr>
        <w:t xml:space="preserve"> </w:t>
      </w:r>
      <w:r w:rsidRPr="00C40435">
        <w:rPr>
          <w:rFonts w:asciiTheme="majorBidi" w:eastAsia="TimesNewRoman" w:hAnsiTheme="majorBidi" w:cstheme="majorBidi"/>
          <w:sz w:val="24"/>
          <w:szCs w:val="24"/>
        </w:rPr>
        <w:t xml:space="preserve">de </w:t>
      </w:r>
      <w:r>
        <w:rPr>
          <w:rFonts w:asciiTheme="majorBidi" w:eastAsia="TimesNewRoman" w:hAnsiTheme="majorBidi" w:cstheme="majorBidi"/>
          <w:sz w:val="24"/>
          <w:szCs w:val="24"/>
        </w:rPr>
        <w:t xml:space="preserve"> </w:t>
      </w:r>
      <w:r w:rsidRPr="00C40435">
        <w:rPr>
          <w:rFonts w:asciiTheme="majorBidi" w:eastAsia="TimesNewRoman" w:hAnsiTheme="majorBidi" w:cstheme="majorBidi"/>
          <w:sz w:val="24"/>
          <w:szCs w:val="24"/>
        </w:rPr>
        <w:t xml:space="preserve">neurones </w:t>
      </w:r>
      <w:r>
        <w:rPr>
          <w:rFonts w:asciiTheme="majorBidi" w:eastAsia="TimesNewRoman" w:hAnsiTheme="majorBidi" w:cstheme="majorBidi"/>
          <w:sz w:val="24"/>
          <w:szCs w:val="24"/>
        </w:rPr>
        <w:t xml:space="preserve"> </w:t>
      </w:r>
      <w:r w:rsidRPr="00C40435">
        <w:rPr>
          <w:rFonts w:asciiTheme="majorBidi" w:eastAsia="TimesNewRoman" w:hAnsiTheme="majorBidi" w:cstheme="majorBidi"/>
          <w:sz w:val="24"/>
          <w:szCs w:val="24"/>
        </w:rPr>
        <w:t xml:space="preserve">tombent dans l’oubli par </w:t>
      </w:r>
      <w:r>
        <w:rPr>
          <w:rFonts w:asciiTheme="majorBidi" w:eastAsia="TimesNewRoman" w:hAnsiTheme="majorBidi" w:cstheme="majorBidi"/>
          <w:sz w:val="24"/>
          <w:szCs w:val="24"/>
        </w:rPr>
        <w:t xml:space="preserve"> </w:t>
      </w:r>
      <w:r w:rsidRPr="00C40435">
        <w:rPr>
          <w:rFonts w:asciiTheme="majorBidi" w:eastAsia="TimesNewRoman" w:hAnsiTheme="majorBidi" w:cstheme="majorBidi"/>
          <w:sz w:val="24"/>
          <w:szCs w:val="24"/>
        </w:rPr>
        <w:t>un</w:t>
      </w:r>
    </w:p>
    <w:p w:rsidR="00C40435" w:rsidRPr="00C40435" w:rsidRDefault="00C40435" w:rsidP="00C40435">
      <w:pPr>
        <w:autoSpaceDE w:val="0"/>
        <w:autoSpaceDN w:val="0"/>
        <w:adjustRightInd w:val="0"/>
        <w:spacing w:after="0" w:line="360" w:lineRule="auto"/>
        <w:rPr>
          <w:rFonts w:ascii="Times New Roman" w:hAnsi="Times New Roman" w:cs="Times New Roman"/>
          <w:sz w:val="24"/>
          <w:szCs w:val="24"/>
        </w:rPr>
      </w:pPr>
      <w:r w:rsidRPr="00C40435">
        <w:rPr>
          <w:rFonts w:ascii="Times New Roman" w:hAnsi="Times New Roman" w:cs="Times New Roman"/>
          <w:sz w:val="24"/>
          <w:szCs w:val="24"/>
        </w:rPr>
        <w:t xml:space="preserve">désintéressement des chercheurs </w:t>
      </w:r>
      <w:r>
        <w:rPr>
          <w:rFonts w:ascii="Times New Roman" w:hAnsi="Times New Roman" w:cs="Times New Roman"/>
          <w:sz w:val="24"/>
          <w:szCs w:val="24"/>
        </w:rPr>
        <w:t xml:space="preserve"> </w:t>
      </w:r>
      <w:r w:rsidRPr="00C40435">
        <w:rPr>
          <w:rFonts w:ascii="Times New Roman" w:hAnsi="Times New Roman" w:cs="Times New Roman"/>
          <w:sz w:val="24"/>
          <w:szCs w:val="24"/>
        </w:rPr>
        <w:t>et</w:t>
      </w:r>
      <w:r>
        <w:rPr>
          <w:rFonts w:ascii="Times New Roman" w:hAnsi="Times New Roman" w:cs="Times New Roman"/>
          <w:sz w:val="24"/>
          <w:szCs w:val="24"/>
        </w:rPr>
        <w:t xml:space="preserve"> </w:t>
      </w:r>
      <w:r w:rsidRPr="00C40435">
        <w:rPr>
          <w:rFonts w:ascii="Times New Roman" w:hAnsi="Times New Roman" w:cs="Times New Roman"/>
          <w:sz w:val="24"/>
          <w:szCs w:val="24"/>
        </w:rPr>
        <w:t xml:space="preserve"> les</w:t>
      </w:r>
      <w:r>
        <w:rPr>
          <w:rFonts w:ascii="Times New Roman" w:hAnsi="Times New Roman" w:cs="Times New Roman"/>
          <w:sz w:val="24"/>
          <w:szCs w:val="24"/>
        </w:rPr>
        <w:t xml:space="preserve"> </w:t>
      </w:r>
      <w:r w:rsidRPr="00C40435">
        <w:rPr>
          <w:rFonts w:ascii="Times New Roman" w:hAnsi="Times New Roman" w:cs="Times New Roman"/>
          <w:sz w:val="24"/>
          <w:szCs w:val="24"/>
        </w:rPr>
        <w:t xml:space="preserve"> investisseurs. </w:t>
      </w:r>
      <w:r w:rsidRPr="00C40435">
        <w:rPr>
          <w:rFonts w:asciiTheme="majorBidi" w:eastAsia="TimesNewRoman" w:hAnsiTheme="majorBidi" w:cstheme="majorBidi"/>
          <w:sz w:val="24"/>
          <w:szCs w:val="24"/>
        </w:rPr>
        <w:t xml:space="preserve">Ce n’est que depuis </w:t>
      </w:r>
      <w:r>
        <w:rPr>
          <w:rFonts w:asciiTheme="majorBidi" w:eastAsia="TimesNewRoman" w:hAnsiTheme="majorBidi" w:cstheme="majorBidi"/>
          <w:sz w:val="24"/>
          <w:szCs w:val="24"/>
        </w:rPr>
        <w:t xml:space="preserve"> </w:t>
      </w:r>
      <w:r w:rsidRPr="00C40435">
        <w:rPr>
          <w:rFonts w:asciiTheme="majorBidi" w:eastAsia="TimesNewRoman" w:hAnsiTheme="majorBidi" w:cstheme="majorBidi"/>
          <w:sz w:val="24"/>
          <w:szCs w:val="24"/>
        </w:rPr>
        <w:t>les années</w:t>
      </w:r>
      <w:r w:rsidRPr="00C40435">
        <w:rPr>
          <w:rFonts w:ascii="TimesNewRoman" w:eastAsia="TimesNewRoman" w:hAnsi="Times New Roman" w:cs="TimesNewRoman"/>
          <w:sz w:val="24"/>
          <w:szCs w:val="24"/>
        </w:rPr>
        <w:t xml:space="preserve"> </w:t>
      </w:r>
      <w:r w:rsidRPr="00C40435">
        <w:rPr>
          <w:rFonts w:ascii="Times New Roman" w:hAnsi="Times New Roman" w:cs="Times New Roman"/>
          <w:sz w:val="24"/>
          <w:szCs w:val="24"/>
        </w:rPr>
        <w:t>80 que</w:t>
      </w:r>
    </w:p>
    <w:p w:rsidR="00FD037B" w:rsidRPr="007448E6" w:rsidRDefault="00C40435" w:rsidP="00A0364E">
      <w:pPr>
        <w:autoSpaceDE w:val="0"/>
        <w:autoSpaceDN w:val="0"/>
        <w:adjustRightInd w:val="0"/>
        <w:spacing w:after="0" w:line="360" w:lineRule="auto"/>
        <w:jc w:val="both"/>
        <w:rPr>
          <w:rFonts w:asciiTheme="majorBidi" w:hAnsiTheme="majorBidi" w:cstheme="majorBidi"/>
          <w:sz w:val="24"/>
          <w:szCs w:val="24"/>
        </w:rPr>
      </w:pPr>
      <w:r w:rsidRPr="00C40435">
        <w:rPr>
          <w:rFonts w:asciiTheme="majorBidi" w:eastAsia="TimesNewRoman" w:hAnsiTheme="majorBidi" w:cstheme="majorBidi"/>
          <w:sz w:val="24"/>
          <w:szCs w:val="24"/>
        </w:rPr>
        <w:t>l’on assiste au renou</w:t>
      </w:r>
      <w:r w:rsidRPr="00C40435">
        <w:rPr>
          <w:rFonts w:asciiTheme="majorBidi" w:hAnsiTheme="majorBidi" w:cstheme="majorBidi"/>
          <w:sz w:val="24"/>
          <w:szCs w:val="24"/>
        </w:rPr>
        <w:t xml:space="preserve">veau </w:t>
      </w:r>
      <w:r>
        <w:rPr>
          <w:rFonts w:asciiTheme="majorBidi" w:hAnsiTheme="majorBidi" w:cstheme="majorBidi"/>
          <w:sz w:val="24"/>
          <w:szCs w:val="24"/>
        </w:rPr>
        <w:t xml:space="preserve"> </w:t>
      </w:r>
      <w:r w:rsidRPr="00C40435">
        <w:rPr>
          <w:rFonts w:asciiTheme="majorBidi" w:hAnsiTheme="majorBidi" w:cstheme="majorBidi"/>
          <w:sz w:val="24"/>
          <w:szCs w:val="24"/>
        </w:rPr>
        <w:t xml:space="preserve">des réseaux </w:t>
      </w:r>
      <w:r>
        <w:rPr>
          <w:rFonts w:asciiTheme="majorBidi" w:hAnsiTheme="majorBidi" w:cstheme="majorBidi"/>
          <w:sz w:val="24"/>
          <w:szCs w:val="24"/>
        </w:rPr>
        <w:t xml:space="preserve"> </w:t>
      </w:r>
      <w:r w:rsidRPr="00C40435">
        <w:rPr>
          <w:rFonts w:asciiTheme="majorBidi" w:hAnsiTheme="majorBidi" w:cstheme="majorBidi"/>
          <w:sz w:val="24"/>
          <w:szCs w:val="24"/>
        </w:rPr>
        <w:t xml:space="preserve">de </w:t>
      </w:r>
      <w:r>
        <w:rPr>
          <w:rFonts w:asciiTheme="majorBidi" w:hAnsiTheme="majorBidi" w:cstheme="majorBidi"/>
          <w:sz w:val="24"/>
          <w:szCs w:val="24"/>
        </w:rPr>
        <w:t xml:space="preserve"> </w:t>
      </w:r>
      <w:r w:rsidRPr="00C40435">
        <w:rPr>
          <w:rFonts w:asciiTheme="majorBidi" w:hAnsiTheme="majorBidi" w:cstheme="majorBidi"/>
          <w:sz w:val="24"/>
          <w:szCs w:val="24"/>
        </w:rPr>
        <w:t xml:space="preserve">neurones grâces à </w:t>
      </w:r>
      <w:r>
        <w:rPr>
          <w:rFonts w:asciiTheme="majorBidi" w:hAnsiTheme="majorBidi" w:cstheme="majorBidi"/>
          <w:sz w:val="24"/>
          <w:szCs w:val="24"/>
        </w:rPr>
        <w:t xml:space="preserve"> </w:t>
      </w:r>
      <w:r w:rsidRPr="00C40435">
        <w:rPr>
          <w:rFonts w:asciiTheme="majorBidi" w:hAnsiTheme="majorBidi" w:cstheme="majorBidi"/>
          <w:sz w:val="24"/>
          <w:szCs w:val="24"/>
        </w:rPr>
        <w:t>des chercheurs comme Hophield</w:t>
      </w:r>
      <w:r>
        <w:rPr>
          <w:rFonts w:asciiTheme="majorBidi" w:hAnsiTheme="majorBidi" w:cstheme="majorBidi"/>
          <w:sz w:val="24"/>
          <w:szCs w:val="24"/>
        </w:rPr>
        <w:t xml:space="preserve"> </w:t>
      </w:r>
      <w:r w:rsidRPr="00C40435">
        <w:rPr>
          <w:rFonts w:asciiTheme="majorBidi" w:hAnsiTheme="majorBidi" w:cstheme="majorBidi"/>
          <w:sz w:val="24"/>
          <w:szCs w:val="24"/>
        </w:rPr>
        <w:t xml:space="preserve">qui en 1982 </w:t>
      </w:r>
      <w:r w:rsidRPr="00C40435">
        <w:rPr>
          <w:rFonts w:asciiTheme="majorBidi" w:eastAsia="TimesNewRoman" w:hAnsiTheme="majorBidi" w:cstheme="majorBidi"/>
          <w:sz w:val="24"/>
          <w:szCs w:val="24"/>
        </w:rPr>
        <w:t>a montré l’analogie des réseaux de neurones avec certains systèmes physiques et</w:t>
      </w:r>
      <w:r>
        <w:rPr>
          <w:rFonts w:asciiTheme="majorBidi" w:hAnsiTheme="majorBidi" w:cstheme="majorBidi"/>
          <w:sz w:val="24"/>
          <w:szCs w:val="24"/>
        </w:rPr>
        <w:t xml:space="preserve"> </w:t>
      </w:r>
      <w:r w:rsidRPr="00C40435">
        <w:rPr>
          <w:rFonts w:asciiTheme="majorBidi" w:hAnsiTheme="majorBidi" w:cstheme="majorBidi"/>
          <w:sz w:val="24"/>
          <w:szCs w:val="24"/>
        </w:rPr>
        <w:t>a permis de leur appliquer un formalisme mieux maîtrisé. Depuis, les recherches et les</w:t>
      </w:r>
      <w:r>
        <w:rPr>
          <w:rFonts w:asciiTheme="majorBidi" w:hAnsiTheme="majorBidi" w:cstheme="majorBidi"/>
          <w:sz w:val="24"/>
          <w:szCs w:val="24"/>
        </w:rPr>
        <w:t xml:space="preserve"> </w:t>
      </w:r>
      <w:r w:rsidRPr="00C40435">
        <w:rPr>
          <w:rFonts w:asciiTheme="majorBidi" w:hAnsiTheme="majorBidi" w:cstheme="majorBidi"/>
          <w:sz w:val="24"/>
          <w:szCs w:val="24"/>
        </w:rPr>
        <w:t xml:space="preserve">applications ont progressé </w:t>
      </w:r>
      <w:r w:rsidRPr="00C40435">
        <w:rPr>
          <w:rFonts w:asciiTheme="majorBidi" w:hAnsiTheme="majorBidi" w:cstheme="majorBidi"/>
          <w:b/>
          <w:bCs/>
          <w:sz w:val="24"/>
          <w:szCs w:val="24"/>
        </w:rPr>
        <w:t>[</w:t>
      </w:r>
      <w:r w:rsidR="00A0364E">
        <w:rPr>
          <w:rFonts w:asciiTheme="majorBidi" w:hAnsiTheme="majorBidi" w:cstheme="majorBidi"/>
          <w:sz w:val="24"/>
          <w:szCs w:val="24"/>
        </w:rPr>
        <w:t>20</w:t>
      </w:r>
      <w:r w:rsidRPr="00C40435">
        <w:rPr>
          <w:rFonts w:asciiTheme="majorBidi" w:hAnsiTheme="majorBidi" w:cstheme="majorBidi"/>
          <w:b/>
          <w:bCs/>
          <w:sz w:val="24"/>
          <w:szCs w:val="24"/>
        </w:rPr>
        <w:t>].</w:t>
      </w:r>
    </w:p>
    <w:p w:rsidR="00C40435" w:rsidRPr="00640A8E" w:rsidRDefault="00C40435" w:rsidP="00814355">
      <w:pPr>
        <w:autoSpaceDE w:val="0"/>
        <w:autoSpaceDN w:val="0"/>
        <w:adjustRightInd w:val="0"/>
        <w:spacing w:before="240" w:line="360" w:lineRule="auto"/>
        <w:jc w:val="both"/>
        <w:rPr>
          <w:rFonts w:asciiTheme="majorBidi" w:hAnsiTheme="majorBidi" w:cstheme="majorBidi"/>
          <w:b/>
          <w:bCs/>
          <w:color w:val="000000"/>
          <w:sz w:val="24"/>
          <w:szCs w:val="24"/>
        </w:rPr>
      </w:pPr>
      <w:r w:rsidRPr="00640A8E">
        <w:rPr>
          <w:rFonts w:asciiTheme="majorBidi" w:hAnsiTheme="majorBidi" w:cstheme="majorBidi"/>
          <w:b/>
          <w:bCs/>
          <w:color w:val="000000"/>
          <w:sz w:val="24"/>
          <w:szCs w:val="24"/>
        </w:rPr>
        <w:t>2. Le neurone biologique</w:t>
      </w:r>
    </w:p>
    <w:p w:rsidR="00417757" w:rsidRPr="00640A8E" w:rsidRDefault="00F33297" w:rsidP="007448E6">
      <w:pPr>
        <w:autoSpaceDE w:val="0"/>
        <w:autoSpaceDN w:val="0"/>
        <w:adjustRightInd w:val="0"/>
        <w:spacing w:line="360" w:lineRule="auto"/>
        <w:jc w:val="both"/>
        <w:rPr>
          <w:rFonts w:asciiTheme="majorBidi" w:hAnsiTheme="majorBidi" w:cstheme="majorBidi"/>
          <w:b/>
          <w:bCs/>
          <w:color w:val="000000"/>
          <w:sz w:val="24"/>
          <w:szCs w:val="24"/>
        </w:rPr>
      </w:pPr>
      <w:r w:rsidRPr="00640A8E">
        <w:rPr>
          <w:rFonts w:asciiTheme="majorBidi" w:hAnsiTheme="majorBidi" w:cstheme="majorBidi"/>
          <w:b/>
          <w:bCs/>
          <w:color w:val="000000"/>
          <w:sz w:val="24"/>
          <w:szCs w:val="24"/>
        </w:rPr>
        <w:t>2</w:t>
      </w:r>
      <w:r w:rsidR="00417757" w:rsidRPr="00640A8E">
        <w:rPr>
          <w:rFonts w:asciiTheme="majorBidi" w:hAnsiTheme="majorBidi" w:cstheme="majorBidi"/>
          <w:b/>
          <w:bCs/>
          <w:color w:val="000000"/>
          <w:sz w:val="24"/>
          <w:szCs w:val="24"/>
        </w:rPr>
        <w:t>.1</w:t>
      </w:r>
      <w:r w:rsidRPr="00640A8E">
        <w:rPr>
          <w:rFonts w:asciiTheme="majorBidi" w:hAnsiTheme="majorBidi" w:cstheme="majorBidi"/>
          <w:b/>
          <w:bCs/>
          <w:color w:val="000000"/>
          <w:sz w:val="24"/>
          <w:szCs w:val="24"/>
        </w:rPr>
        <w:t>.</w:t>
      </w:r>
      <w:r w:rsidR="0095347D">
        <w:rPr>
          <w:rFonts w:asciiTheme="majorBidi" w:hAnsiTheme="majorBidi" w:cstheme="majorBidi"/>
          <w:b/>
          <w:bCs/>
          <w:color w:val="000000"/>
          <w:sz w:val="24"/>
          <w:szCs w:val="24"/>
        </w:rPr>
        <w:t xml:space="preserve"> Système n</w:t>
      </w:r>
      <w:r w:rsidR="00417757" w:rsidRPr="00640A8E">
        <w:rPr>
          <w:rFonts w:asciiTheme="majorBidi" w:hAnsiTheme="majorBidi" w:cstheme="majorBidi"/>
          <w:b/>
          <w:bCs/>
          <w:color w:val="000000"/>
          <w:sz w:val="24"/>
          <w:szCs w:val="24"/>
        </w:rPr>
        <w:t>erveux</w:t>
      </w:r>
      <w:r w:rsidR="0095347D">
        <w:rPr>
          <w:rFonts w:asciiTheme="majorBidi" w:hAnsiTheme="majorBidi" w:cstheme="majorBidi"/>
          <w:b/>
          <w:bCs/>
          <w:color w:val="000000"/>
          <w:sz w:val="24"/>
          <w:szCs w:val="24"/>
        </w:rPr>
        <w:t xml:space="preserve"> </w:t>
      </w:r>
    </w:p>
    <w:p w:rsidR="007435C6" w:rsidRPr="003C7B92" w:rsidRDefault="00417757" w:rsidP="0095347D">
      <w:pPr>
        <w:autoSpaceDE w:val="0"/>
        <w:autoSpaceDN w:val="0"/>
        <w:adjustRightInd w:val="0"/>
        <w:spacing w:after="0" w:line="360" w:lineRule="auto"/>
        <w:ind w:firstLine="567"/>
        <w:jc w:val="both"/>
        <w:rPr>
          <w:rFonts w:asciiTheme="majorBidi" w:hAnsiTheme="majorBidi" w:cstheme="majorBidi"/>
          <w:color w:val="000000"/>
          <w:sz w:val="24"/>
          <w:szCs w:val="24"/>
        </w:rPr>
      </w:pPr>
      <w:r w:rsidRPr="004C5B69">
        <w:rPr>
          <w:rFonts w:asciiTheme="majorBidi" w:hAnsiTheme="majorBidi" w:cstheme="majorBidi"/>
          <w:color w:val="000000"/>
          <w:sz w:val="24"/>
          <w:szCs w:val="24"/>
        </w:rPr>
        <w:t>Le cerveau humain, est le meilleur modèle de la machine, polyvalente incroyablement</w:t>
      </w:r>
      <w:r w:rsidR="001C2263">
        <w:rPr>
          <w:rFonts w:asciiTheme="majorBidi" w:hAnsiTheme="majorBidi" w:cstheme="majorBidi"/>
          <w:color w:val="000000"/>
          <w:sz w:val="24"/>
          <w:szCs w:val="24"/>
        </w:rPr>
        <w:t xml:space="preserve">  </w:t>
      </w:r>
      <w:r w:rsidRPr="004C5B69">
        <w:rPr>
          <w:rFonts w:asciiTheme="majorBidi" w:hAnsiTheme="majorBidi" w:cstheme="majorBidi"/>
          <w:color w:val="000000"/>
          <w:sz w:val="24"/>
          <w:szCs w:val="24"/>
        </w:rPr>
        <w:t>rapide et surtout douée d’une incomparable capacité d’auto organisation. Son comportement</w:t>
      </w:r>
      <w:r w:rsidR="007435C6" w:rsidRPr="004C5B69">
        <w:rPr>
          <w:rFonts w:asciiTheme="majorBidi" w:hAnsiTheme="majorBidi" w:cstheme="majorBidi"/>
          <w:color w:val="000000"/>
          <w:sz w:val="24"/>
          <w:szCs w:val="24"/>
        </w:rPr>
        <w:t xml:space="preserve"> </w:t>
      </w:r>
      <w:r w:rsidRPr="004C5B69">
        <w:rPr>
          <w:rFonts w:asciiTheme="majorBidi" w:hAnsiTheme="majorBidi" w:cstheme="majorBidi"/>
          <w:color w:val="000000"/>
          <w:sz w:val="24"/>
          <w:szCs w:val="24"/>
        </w:rPr>
        <w:t>est beaucoup plus mystérieux que le comportement de ses cellules de base. Il est constitué</w:t>
      </w:r>
      <w:r w:rsidR="007435C6" w:rsidRPr="004C5B69">
        <w:rPr>
          <w:rFonts w:asciiTheme="majorBidi" w:hAnsiTheme="majorBidi" w:cstheme="majorBidi"/>
          <w:color w:val="000000"/>
          <w:sz w:val="24"/>
          <w:szCs w:val="24"/>
        </w:rPr>
        <w:t xml:space="preserve"> </w:t>
      </w:r>
      <w:r w:rsidRPr="004C5B69">
        <w:rPr>
          <w:rFonts w:asciiTheme="majorBidi" w:hAnsiTheme="majorBidi" w:cstheme="majorBidi"/>
          <w:color w:val="000000"/>
          <w:sz w:val="24"/>
          <w:szCs w:val="24"/>
        </w:rPr>
        <w:t xml:space="preserve">d’un grand </w:t>
      </w:r>
      <w:r w:rsidR="007448E6">
        <w:rPr>
          <w:rFonts w:asciiTheme="majorBidi" w:hAnsiTheme="majorBidi" w:cstheme="majorBidi"/>
          <w:color w:val="000000"/>
          <w:sz w:val="24"/>
          <w:szCs w:val="24"/>
        </w:rPr>
        <w:t xml:space="preserve"> </w:t>
      </w:r>
      <w:r w:rsidRPr="004C5B69">
        <w:rPr>
          <w:rFonts w:asciiTheme="majorBidi" w:hAnsiTheme="majorBidi" w:cstheme="majorBidi"/>
          <w:color w:val="000000"/>
          <w:sz w:val="24"/>
          <w:szCs w:val="24"/>
        </w:rPr>
        <w:t>nombre</w:t>
      </w:r>
      <w:r w:rsidR="007448E6">
        <w:rPr>
          <w:rFonts w:asciiTheme="majorBidi" w:hAnsiTheme="majorBidi" w:cstheme="majorBidi"/>
          <w:color w:val="000000"/>
          <w:sz w:val="24"/>
          <w:szCs w:val="24"/>
        </w:rPr>
        <w:t xml:space="preserve"> </w:t>
      </w:r>
      <w:r w:rsidRPr="004C5B69">
        <w:rPr>
          <w:rFonts w:asciiTheme="majorBidi" w:hAnsiTheme="majorBidi" w:cstheme="majorBidi"/>
          <w:color w:val="000000"/>
          <w:sz w:val="24"/>
          <w:szCs w:val="24"/>
        </w:rPr>
        <w:t xml:space="preserve"> d’unités </w:t>
      </w:r>
      <w:r w:rsidR="007448E6">
        <w:rPr>
          <w:rFonts w:asciiTheme="majorBidi" w:hAnsiTheme="majorBidi" w:cstheme="majorBidi"/>
          <w:color w:val="000000"/>
          <w:sz w:val="24"/>
          <w:szCs w:val="24"/>
        </w:rPr>
        <w:t xml:space="preserve"> </w:t>
      </w:r>
      <w:r w:rsidRPr="004C5B69">
        <w:rPr>
          <w:rFonts w:asciiTheme="majorBidi" w:hAnsiTheme="majorBidi" w:cstheme="majorBidi"/>
          <w:color w:val="000000"/>
          <w:sz w:val="24"/>
          <w:szCs w:val="24"/>
        </w:rPr>
        <w:t>biologiques élémentaires (1000 à 10000 synapse</w:t>
      </w:r>
      <w:r w:rsidR="007448E6">
        <w:rPr>
          <w:rFonts w:asciiTheme="majorBidi" w:hAnsiTheme="majorBidi" w:cstheme="majorBidi"/>
          <w:color w:val="000000"/>
          <w:sz w:val="24"/>
          <w:szCs w:val="24"/>
        </w:rPr>
        <w:t xml:space="preserve"> </w:t>
      </w:r>
      <w:r w:rsidRPr="004C5B69">
        <w:rPr>
          <w:rFonts w:asciiTheme="majorBidi" w:hAnsiTheme="majorBidi" w:cstheme="majorBidi"/>
          <w:color w:val="000000"/>
          <w:sz w:val="24"/>
          <w:szCs w:val="24"/>
        </w:rPr>
        <w:t xml:space="preserve"> par</w:t>
      </w:r>
      <w:r w:rsidR="007448E6">
        <w:rPr>
          <w:rFonts w:asciiTheme="majorBidi" w:hAnsiTheme="majorBidi" w:cstheme="majorBidi"/>
          <w:color w:val="000000"/>
          <w:sz w:val="24"/>
          <w:szCs w:val="24"/>
        </w:rPr>
        <w:t xml:space="preserve"> </w:t>
      </w:r>
      <w:r w:rsidRPr="004C5B69">
        <w:rPr>
          <w:rFonts w:asciiTheme="majorBidi" w:hAnsiTheme="majorBidi" w:cstheme="majorBidi"/>
          <w:color w:val="000000"/>
          <w:sz w:val="24"/>
          <w:szCs w:val="24"/>
        </w:rPr>
        <w:t xml:space="preserve"> neurone).</w:t>
      </w:r>
    </w:p>
    <w:p w:rsidR="00417757" w:rsidRPr="004C5B69" w:rsidRDefault="00417757" w:rsidP="001C2263">
      <w:pPr>
        <w:autoSpaceDE w:val="0"/>
        <w:autoSpaceDN w:val="0"/>
        <w:adjustRightInd w:val="0"/>
        <w:spacing w:after="0" w:line="360" w:lineRule="auto"/>
        <w:jc w:val="both"/>
        <w:rPr>
          <w:rFonts w:asciiTheme="majorBidi" w:hAnsiTheme="majorBidi" w:cstheme="majorBidi"/>
          <w:sz w:val="24"/>
          <w:szCs w:val="24"/>
        </w:rPr>
      </w:pPr>
      <w:r w:rsidRPr="004C5B69">
        <w:rPr>
          <w:rFonts w:asciiTheme="majorBidi" w:hAnsiTheme="majorBidi" w:cstheme="majorBidi"/>
          <w:sz w:val="24"/>
          <w:szCs w:val="24"/>
        </w:rPr>
        <w:t xml:space="preserve">Les cellules nerveuses appelées " neurones ", sont les </w:t>
      </w:r>
      <w:r w:rsidR="007448E6">
        <w:rPr>
          <w:rFonts w:asciiTheme="majorBidi" w:hAnsiTheme="majorBidi" w:cstheme="majorBidi"/>
          <w:sz w:val="24"/>
          <w:szCs w:val="24"/>
        </w:rPr>
        <w:t xml:space="preserve"> </w:t>
      </w:r>
      <w:r w:rsidRPr="004C5B69">
        <w:rPr>
          <w:rFonts w:asciiTheme="majorBidi" w:hAnsiTheme="majorBidi" w:cstheme="majorBidi"/>
          <w:sz w:val="24"/>
          <w:szCs w:val="24"/>
        </w:rPr>
        <w:t xml:space="preserve">éléments </w:t>
      </w:r>
      <w:r w:rsidR="007448E6">
        <w:rPr>
          <w:rFonts w:asciiTheme="majorBidi" w:hAnsiTheme="majorBidi" w:cstheme="majorBidi"/>
          <w:sz w:val="24"/>
          <w:szCs w:val="24"/>
        </w:rPr>
        <w:t xml:space="preserve"> </w:t>
      </w:r>
      <w:r w:rsidRPr="004C5B69">
        <w:rPr>
          <w:rFonts w:asciiTheme="majorBidi" w:hAnsiTheme="majorBidi" w:cstheme="majorBidi"/>
          <w:sz w:val="24"/>
          <w:szCs w:val="24"/>
        </w:rPr>
        <w:t xml:space="preserve">de </w:t>
      </w:r>
      <w:r w:rsidR="007448E6">
        <w:rPr>
          <w:rFonts w:asciiTheme="majorBidi" w:hAnsiTheme="majorBidi" w:cstheme="majorBidi"/>
          <w:sz w:val="24"/>
          <w:szCs w:val="24"/>
        </w:rPr>
        <w:t xml:space="preserve"> </w:t>
      </w:r>
      <w:r w:rsidRPr="004C5B69">
        <w:rPr>
          <w:rFonts w:asciiTheme="majorBidi" w:hAnsiTheme="majorBidi" w:cstheme="majorBidi"/>
          <w:sz w:val="24"/>
          <w:szCs w:val="24"/>
        </w:rPr>
        <w:t>base du système</w:t>
      </w:r>
      <w:r w:rsidR="007448E6">
        <w:rPr>
          <w:rFonts w:asciiTheme="majorBidi" w:hAnsiTheme="majorBidi" w:cstheme="majorBidi"/>
          <w:sz w:val="24"/>
          <w:szCs w:val="24"/>
        </w:rPr>
        <w:t xml:space="preserve"> </w:t>
      </w:r>
      <w:r w:rsidRPr="004C5B69">
        <w:rPr>
          <w:rFonts w:asciiTheme="majorBidi" w:hAnsiTheme="majorBidi" w:cstheme="majorBidi"/>
          <w:sz w:val="24"/>
          <w:szCs w:val="24"/>
        </w:rPr>
        <w:t xml:space="preserve"> nerveux</w:t>
      </w:r>
      <w:r w:rsidR="001C2263">
        <w:rPr>
          <w:rFonts w:asciiTheme="majorBidi" w:hAnsiTheme="majorBidi" w:cstheme="majorBidi"/>
          <w:sz w:val="24"/>
          <w:szCs w:val="24"/>
        </w:rPr>
        <w:t xml:space="preserve"> </w:t>
      </w:r>
      <w:r w:rsidRPr="004C5B69">
        <w:rPr>
          <w:rFonts w:asciiTheme="majorBidi" w:hAnsiTheme="majorBidi" w:cstheme="majorBidi"/>
          <w:sz w:val="24"/>
          <w:szCs w:val="24"/>
        </w:rPr>
        <w:t>central. Elles sont constituées de trois parties essentielles : le corps cellulaire,</w:t>
      </w:r>
      <w:r w:rsidR="007448E6">
        <w:rPr>
          <w:rFonts w:asciiTheme="majorBidi" w:hAnsiTheme="majorBidi" w:cstheme="majorBidi"/>
          <w:sz w:val="24"/>
          <w:szCs w:val="24"/>
        </w:rPr>
        <w:t xml:space="preserve"> </w:t>
      </w:r>
      <w:r w:rsidRPr="004C5B69">
        <w:rPr>
          <w:rFonts w:asciiTheme="majorBidi" w:hAnsiTheme="majorBidi" w:cstheme="majorBidi"/>
          <w:sz w:val="24"/>
          <w:szCs w:val="24"/>
        </w:rPr>
        <w:t xml:space="preserve"> les dendrites </w:t>
      </w:r>
      <w:r w:rsidR="007448E6">
        <w:rPr>
          <w:rFonts w:asciiTheme="majorBidi" w:hAnsiTheme="majorBidi" w:cstheme="majorBidi"/>
          <w:sz w:val="24"/>
          <w:szCs w:val="24"/>
        </w:rPr>
        <w:t xml:space="preserve"> </w:t>
      </w:r>
      <w:r w:rsidRPr="004C5B69">
        <w:rPr>
          <w:rFonts w:asciiTheme="majorBidi" w:hAnsiTheme="majorBidi" w:cstheme="majorBidi"/>
          <w:sz w:val="24"/>
          <w:szCs w:val="24"/>
        </w:rPr>
        <w:t>et</w:t>
      </w:r>
    </w:p>
    <w:p w:rsidR="007435C6" w:rsidRPr="00042455" w:rsidRDefault="00417757" w:rsidP="00A00070">
      <w:pPr>
        <w:autoSpaceDE w:val="0"/>
        <w:autoSpaceDN w:val="0"/>
        <w:adjustRightInd w:val="0"/>
        <w:spacing w:after="0" w:line="360" w:lineRule="auto"/>
        <w:jc w:val="both"/>
        <w:rPr>
          <w:rFonts w:asciiTheme="majorBidi" w:hAnsiTheme="majorBidi" w:cstheme="majorBidi"/>
          <w:sz w:val="24"/>
          <w:szCs w:val="24"/>
        </w:rPr>
      </w:pPr>
      <w:r w:rsidRPr="004C5B69">
        <w:rPr>
          <w:rFonts w:asciiTheme="majorBidi" w:hAnsiTheme="majorBidi" w:cstheme="majorBidi"/>
          <w:sz w:val="24"/>
          <w:szCs w:val="24"/>
        </w:rPr>
        <w:t>l’axone</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figure (</w:t>
      </w:r>
      <w:r w:rsidR="00A00070">
        <w:rPr>
          <w:rFonts w:ascii="Times New Roman" w:hAnsi="Times New Roman" w:cs="Times New Roman"/>
          <w:sz w:val="24"/>
          <w:szCs w:val="24"/>
        </w:rPr>
        <w:t>3</w:t>
      </w:r>
      <w:r w:rsidRPr="004C5B69">
        <w:rPr>
          <w:rFonts w:asciiTheme="majorBidi" w:hAnsiTheme="majorBidi" w:cstheme="majorBidi"/>
          <w:sz w:val="24"/>
          <w:szCs w:val="24"/>
        </w:rPr>
        <w:t>.1) [1</w:t>
      </w:r>
      <w:r w:rsidR="00A0364E">
        <w:rPr>
          <w:rFonts w:asciiTheme="majorBidi" w:hAnsiTheme="majorBidi" w:cstheme="majorBidi"/>
          <w:sz w:val="24"/>
          <w:szCs w:val="24"/>
        </w:rPr>
        <w:t>9</w:t>
      </w:r>
      <w:r w:rsidRPr="004C5B69">
        <w:rPr>
          <w:rFonts w:asciiTheme="majorBidi" w:hAnsiTheme="majorBidi" w:cstheme="majorBidi"/>
          <w:sz w:val="24"/>
          <w:szCs w:val="24"/>
        </w:rPr>
        <w:t>]</w:t>
      </w:r>
      <w:r w:rsidR="001C2263">
        <w:rPr>
          <w:rFonts w:asciiTheme="majorBidi" w:hAnsiTheme="majorBidi" w:cstheme="majorBidi"/>
          <w:sz w:val="24"/>
          <w:szCs w:val="24"/>
        </w:rPr>
        <w:t xml:space="preserve"> </w:t>
      </w:r>
      <w:r w:rsidRPr="004C5B69">
        <w:rPr>
          <w:rFonts w:asciiTheme="majorBidi" w:hAnsiTheme="majorBidi" w:cstheme="majorBidi"/>
          <w:sz w:val="24"/>
          <w:szCs w:val="24"/>
        </w:rPr>
        <w:t>[2</w:t>
      </w:r>
      <w:r w:rsidR="00A0364E">
        <w:rPr>
          <w:rFonts w:asciiTheme="majorBidi" w:hAnsiTheme="majorBidi" w:cstheme="majorBidi"/>
          <w:sz w:val="24"/>
          <w:szCs w:val="24"/>
        </w:rPr>
        <w:t>1</w:t>
      </w:r>
      <w:r w:rsidRPr="004C5B69">
        <w:rPr>
          <w:rFonts w:asciiTheme="majorBidi" w:hAnsiTheme="majorBidi" w:cstheme="majorBidi"/>
          <w:sz w:val="24"/>
          <w:szCs w:val="24"/>
        </w:rPr>
        <w:t>].</w:t>
      </w:r>
    </w:p>
    <w:p w:rsidR="00417757" w:rsidRPr="00AF1B6F" w:rsidRDefault="00F33297" w:rsidP="00814355">
      <w:pPr>
        <w:autoSpaceDE w:val="0"/>
        <w:autoSpaceDN w:val="0"/>
        <w:adjustRightInd w:val="0"/>
        <w:spacing w:before="240" w:line="360" w:lineRule="auto"/>
        <w:jc w:val="both"/>
        <w:rPr>
          <w:rFonts w:asciiTheme="majorBidi" w:hAnsiTheme="majorBidi" w:cstheme="majorBidi"/>
          <w:b/>
          <w:bCs/>
          <w:sz w:val="24"/>
          <w:szCs w:val="24"/>
        </w:rPr>
      </w:pPr>
      <w:r w:rsidRPr="00AF1B6F">
        <w:rPr>
          <w:rFonts w:asciiTheme="majorBidi" w:hAnsiTheme="majorBidi" w:cstheme="majorBidi"/>
          <w:b/>
          <w:bCs/>
          <w:sz w:val="24"/>
          <w:szCs w:val="24"/>
        </w:rPr>
        <w:t>2.</w:t>
      </w:r>
      <w:r w:rsidR="00417757" w:rsidRPr="00AF1B6F">
        <w:rPr>
          <w:rFonts w:asciiTheme="majorBidi" w:hAnsiTheme="majorBidi" w:cstheme="majorBidi"/>
          <w:b/>
          <w:bCs/>
          <w:sz w:val="24"/>
          <w:szCs w:val="24"/>
        </w:rPr>
        <w:t>1.</w:t>
      </w:r>
      <w:r w:rsidR="00FD037B" w:rsidRPr="00AF1B6F">
        <w:rPr>
          <w:rFonts w:asciiTheme="majorBidi" w:hAnsiTheme="majorBidi" w:cstheme="majorBidi"/>
          <w:b/>
          <w:bCs/>
          <w:sz w:val="24"/>
          <w:szCs w:val="24"/>
        </w:rPr>
        <w:t>1</w:t>
      </w:r>
      <w:r w:rsidR="003C7B92" w:rsidRPr="00AF1B6F">
        <w:rPr>
          <w:rFonts w:asciiTheme="majorBidi" w:hAnsiTheme="majorBidi" w:cstheme="majorBidi"/>
          <w:b/>
          <w:bCs/>
          <w:sz w:val="24"/>
          <w:szCs w:val="24"/>
        </w:rPr>
        <w:t xml:space="preserve"> </w:t>
      </w:r>
      <w:r w:rsidR="0098390A" w:rsidRPr="00AF1B6F">
        <w:rPr>
          <w:rFonts w:asciiTheme="majorBidi" w:hAnsiTheme="majorBidi" w:cstheme="majorBidi"/>
          <w:b/>
          <w:bCs/>
          <w:sz w:val="24"/>
          <w:szCs w:val="24"/>
        </w:rPr>
        <w:t>.</w:t>
      </w:r>
      <w:r w:rsidR="00417757" w:rsidRPr="00AF1B6F">
        <w:rPr>
          <w:rFonts w:asciiTheme="majorBidi" w:hAnsiTheme="majorBidi" w:cstheme="majorBidi"/>
          <w:b/>
          <w:bCs/>
          <w:sz w:val="24"/>
          <w:szCs w:val="24"/>
        </w:rPr>
        <w:t>Le corps cellulaire</w:t>
      </w:r>
    </w:p>
    <w:p w:rsidR="007435C6" w:rsidRDefault="00417757" w:rsidP="00282EBB">
      <w:pPr>
        <w:autoSpaceDE w:val="0"/>
        <w:autoSpaceDN w:val="0"/>
        <w:adjustRightInd w:val="0"/>
        <w:spacing w:after="0" w:line="360" w:lineRule="auto"/>
        <w:ind w:firstLine="567"/>
        <w:jc w:val="both"/>
        <w:rPr>
          <w:rFonts w:asciiTheme="majorBidi" w:hAnsiTheme="majorBidi" w:cstheme="majorBidi"/>
          <w:color w:val="000000"/>
          <w:sz w:val="24"/>
          <w:szCs w:val="24"/>
        </w:rPr>
      </w:pPr>
      <w:r w:rsidRPr="007448E6">
        <w:rPr>
          <w:rFonts w:asciiTheme="majorBidi" w:hAnsiTheme="majorBidi" w:cstheme="majorBidi"/>
          <w:color w:val="000000"/>
          <w:sz w:val="24"/>
          <w:szCs w:val="24"/>
        </w:rPr>
        <w:t xml:space="preserve">Il contient le noyau du neurone et effectue </w:t>
      </w:r>
      <w:r w:rsidR="001C2263" w:rsidRPr="007448E6">
        <w:rPr>
          <w:rFonts w:asciiTheme="majorBidi" w:hAnsiTheme="majorBidi" w:cstheme="majorBidi"/>
          <w:color w:val="000000"/>
          <w:sz w:val="24"/>
          <w:szCs w:val="24"/>
        </w:rPr>
        <w:t>les transformations biochimiques nécessaires</w:t>
      </w:r>
      <w:r w:rsidR="001C2263">
        <w:rPr>
          <w:rFonts w:asciiTheme="majorBidi" w:hAnsiTheme="majorBidi" w:cstheme="majorBidi"/>
          <w:color w:val="000000"/>
          <w:sz w:val="24"/>
          <w:szCs w:val="24"/>
        </w:rPr>
        <w:t xml:space="preserve"> </w:t>
      </w:r>
      <w:r w:rsidRPr="007448E6">
        <w:rPr>
          <w:rFonts w:asciiTheme="majorBidi" w:hAnsiTheme="majorBidi" w:cstheme="majorBidi"/>
          <w:color w:val="000000"/>
          <w:sz w:val="24"/>
          <w:szCs w:val="24"/>
        </w:rPr>
        <w:t>à la synthèse des enzymes et des autres molécules qui assurent la vie de neurone. Sa forme est</w:t>
      </w:r>
      <w:r w:rsidR="007448E6">
        <w:rPr>
          <w:rFonts w:asciiTheme="majorBidi" w:hAnsiTheme="majorBidi" w:cstheme="majorBidi"/>
          <w:color w:val="000000"/>
          <w:sz w:val="24"/>
          <w:szCs w:val="24"/>
        </w:rPr>
        <w:t xml:space="preserve"> </w:t>
      </w:r>
      <w:r w:rsidRPr="007448E6">
        <w:rPr>
          <w:rFonts w:asciiTheme="majorBidi" w:hAnsiTheme="majorBidi" w:cstheme="majorBidi"/>
          <w:color w:val="000000"/>
          <w:sz w:val="24"/>
          <w:szCs w:val="24"/>
        </w:rPr>
        <w:t>pyramidale ou sphérique dans la plupart des cas, elle dépend souvent de sa position dans le</w:t>
      </w:r>
      <w:r w:rsidR="007448E6">
        <w:rPr>
          <w:rFonts w:asciiTheme="majorBidi" w:hAnsiTheme="majorBidi" w:cstheme="majorBidi"/>
          <w:color w:val="000000"/>
          <w:sz w:val="24"/>
          <w:szCs w:val="24"/>
        </w:rPr>
        <w:t xml:space="preserve"> </w:t>
      </w:r>
      <w:r w:rsidRPr="007448E6">
        <w:rPr>
          <w:rFonts w:asciiTheme="majorBidi" w:hAnsiTheme="majorBidi" w:cstheme="majorBidi"/>
          <w:color w:val="000000"/>
          <w:sz w:val="24"/>
          <w:szCs w:val="24"/>
        </w:rPr>
        <w:t>cerveau. Ce corps cellulaire fait</w:t>
      </w:r>
      <w:r w:rsidR="008008B1">
        <w:rPr>
          <w:rFonts w:asciiTheme="majorBidi" w:hAnsiTheme="majorBidi" w:cstheme="majorBidi"/>
          <w:color w:val="000000"/>
          <w:sz w:val="24"/>
          <w:szCs w:val="24"/>
        </w:rPr>
        <w:t xml:space="preserve"> quelques microns de diamètre [22</w:t>
      </w:r>
      <w:r w:rsidRPr="007448E6">
        <w:rPr>
          <w:rFonts w:asciiTheme="majorBidi" w:hAnsiTheme="majorBidi" w:cstheme="majorBidi"/>
          <w:color w:val="000000"/>
          <w:sz w:val="24"/>
          <w:szCs w:val="24"/>
        </w:rPr>
        <w:t>].</w:t>
      </w:r>
    </w:p>
    <w:p w:rsidR="001C2263" w:rsidRDefault="001C2263" w:rsidP="001C2263">
      <w:pPr>
        <w:autoSpaceDE w:val="0"/>
        <w:autoSpaceDN w:val="0"/>
        <w:adjustRightInd w:val="0"/>
        <w:spacing w:after="0" w:line="360" w:lineRule="auto"/>
        <w:ind w:firstLine="708"/>
        <w:jc w:val="both"/>
        <w:rPr>
          <w:rFonts w:asciiTheme="majorBidi" w:hAnsiTheme="majorBidi" w:cstheme="majorBidi"/>
          <w:color w:val="000000"/>
          <w:sz w:val="24"/>
          <w:szCs w:val="24"/>
        </w:rPr>
      </w:pPr>
    </w:p>
    <w:p w:rsidR="001C2263" w:rsidRPr="007448E6" w:rsidRDefault="001C2263" w:rsidP="001C2263">
      <w:pPr>
        <w:autoSpaceDE w:val="0"/>
        <w:autoSpaceDN w:val="0"/>
        <w:adjustRightInd w:val="0"/>
        <w:spacing w:after="0" w:line="360" w:lineRule="auto"/>
        <w:ind w:firstLine="708"/>
        <w:jc w:val="both"/>
        <w:rPr>
          <w:rFonts w:asciiTheme="majorBidi" w:hAnsiTheme="majorBidi" w:cstheme="majorBidi"/>
          <w:color w:val="000000"/>
          <w:sz w:val="24"/>
          <w:szCs w:val="24"/>
        </w:rPr>
      </w:pPr>
    </w:p>
    <w:p w:rsidR="00417757" w:rsidRPr="00AF1B6F" w:rsidRDefault="00F33297" w:rsidP="0076136D">
      <w:pPr>
        <w:autoSpaceDE w:val="0"/>
        <w:autoSpaceDN w:val="0"/>
        <w:adjustRightInd w:val="0"/>
        <w:spacing w:before="240" w:line="360" w:lineRule="auto"/>
        <w:jc w:val="both"/>
        <w:rPr>
          <w:rFonts w:asciiTheme="majorBidi" w:hAnsiTheme="majorBidi" w:cstheme="majorBidi"/>
          <w:b/>
          <w:bCs/>
          <w:sz w:val="24"/>
          <w:szCs w:val="24"/>
        </w:rPr>
      </w:pPr>
      <w:r w:rsidRPr="00AF1B6F">
        <w:rPr>
          <w:rFonts w:asciiTheme="majorBidi" w:hAnsiTheme="majorBidi" w:cstheme="majorBidi"/>
          <w:b/>
          <w:bCs/>
          <w:sz w:val="24"/>
          <w:szCs w:val="24"/>
        </w:rPr>
        <w:lastRenderedPageBreak/>
        <w:t>2</w:t>
      </w:r>
      <w:r w:rsidR="00417757" w:rsidRPr="00AF1B6F">
        <w:rPr>
          <w:rFonts w:asciiTheme="majorBidi" w:hAnsiTheme="majorBidi" w:cstheme="majorBidi"/>
          <w:b/>
          <w:bCs/>
          <w:sz w:val="24"/>
          <w:szCs w:val="24"/>
        </w:rPr>
        <w:t>.1.</w:t>
      </w:r>
      <w:r w:rsidR="00FD037B" w:rsidRPr="00AF1B6F">
        <w:rPr>
          <w:rFonts w:asciiTheme="majorBidi" w:hAnsiTheme="majorBidi" w:cstheme="majorBidi"/>
          <w:b/>
          <w:bCs/>
          <w:sz w:val="24"/>
          <w:szCs w:val="24"/>
        </w:rPr>
        <w:t>2</w:t>
      </w:r>
      <w:r w:rsidR="00DB0ACE" w:rsidRPr="00AF1B6F">
        <w:rPr>
          <w:rFonts w:asciiTheme="majorBidi" w:hAnsiTheme="majorBidi" w:cstheme="majorBidi"/>
          <w:b/>
          <w:bCs/>
          <w:sz w:val="24"/>
          <w:szCs w:val="24"/>
        </w:rPr>
        <w:t>.</w:t>
      </w:r>
      <w:r w:rsidR="00417757" w:rsidRPr="00AF1B6F">
        <w:rPr>
          <w:rFonts w:asciiTheme="majorBidi" w:hAnsiTheme="majorBidi" w:cstheme="majorBidi"/>
          <w:b/>
          <w:bCs/>
          <w:sz w:val="24"/>
          <w:szCs w:val="24"/>
        </w:rPr>
        <w:t xml:space="preserve"> Les dendrites</w:t>
      </w:r>
    </w:p>
    <w:p w:rsidR="00417757" w:rsidRPr="004C5B69" w:rsidRDefault="00417757" w:rsidP="00282EBB">
      <w:pPr>
        <w:autoSpaceDE w:val="0"/>
        <w:autoSpaceDN w:val="0"/>
        <w:adjustRightInd w:val="0"/>
        <w:spacing w:after="0" w:line="360" w:lineRule="auto"/>
        <w:ind w:firstLine="567"/>
        <w:jc w:val="both"/>
        <w:rPr>
          <w:rFonts w:asciiTheme="majorBidi" w:hAnsiTheme="majorBidi" w:cstheme="majorBidi"/>
          <w:sz w:val="24"/>
          <w:szCs w:val="24"/>
        </w:rPr>
      </w:pPr>
      <w:r w:rsidRPr="004C5B69">
        <w:rPr>
          <w:rFonts w:asciiTheme="majorBidi" w:hAnsiTheme="majorBidi" w:cstheme="majorBidi"/>
          <w:sz w:val="24"/>
          <w:szCs w:val="24"/>
        </w:rPr>
        <w:t>Chaque neurone possède une chevelure de dendrites. Celles-ci sont de fines extensions</w:t>
      </w:r>
    </w:p>
    <w:p w:rsidR="007435C6" w:rsidRPr="00042455" w:rsidRDefault="00417757" w:rsidP="00FD037B">
      <w:pPr>
        <w:autoSpaceDE w:val="0"/>
        <w:autoSpaceDN w:val="0"/>
        <w:adjustRightInd w:val="0"/>
        <w:spacing w:after="0" w:line="360" w:lineRule="auto"/>
        <w:jc w:val="both"/>
        <w:rPr>
          <w:rFonts w:asciiTheme="majorBidi" w:hAnsiTheme="majorBidi" w:cstheme="majorBidi"/>
          <w:sz w:val="24"/>
          <w:szCs w:val="24"/>
        </w:rPr>
      </w:pPr>
      <w:r w:rsidRPr="004C5B69">
        <w:rPr>
          <w:rFonts w:asciiTheme="majorBidi" w:hAnsiTheme="majorBidi" w:cstheme="majorBidi"/>
          <w:sz w:val="24"/>
          <w:szCs w:val="24"/>
        </w:rPr>
        <w:t>tubulaires, de quelques dixièmes de microns de diamètre et d’une longueur de quelques</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dizaines de microns. Elles sont les récepteurs principaux du neurone qui servent à capter les</w:t>
      </w:r>
      <w:r w:rsidR="007435C6" w:rsidRPr="004C5B69">
        <w:rPr>
          <w:rFonts w:asciiTheme="majorBidi" w:hAnsiTheme="majorBidi" w:cstheme="majorBidi"/>
          <w:sz w:val="24"/>
          <w:szCs w:val="24"/>
        </w:rPr>
        <w:t xml:space="preserve"> </w:t>
      </w:r>
      <w:r w:rsidR="008008B1">
        <w:rPr>
          <w:rFonts w:asciiTheme="majorBidi" w:hAnsiTheme="majorBidi" w:cstheme="majorBidi"/>
          <w:sz w:val="24"/>
          <w:szCs w:val="24"/>
        </w:rPr>
        <w:t>signaux qui lui parviennent [22</w:t>
      </w:r>
      <w:r w:rsidRPr="004C5B69">
        <w:rPr>
          <w:rFonts w:asciiTheme="majorBidi" w:hAnsiTheme="majorBidi" w:cstheme="majorBidi"/>
          <w:sz w:val="24"/>
          <w:szCs w:val="24"/>
        </w:rPr>
        <w:t>].</w:t>
      </w:r>
    </w:p>
    <w:p w:rsidR="003C7B92" w:rsidRPr="00AF1B6F" w:rsidRDefault="00F33297" w:rsidP="0076136D">
      <w:pPr>
        <w:autoSpaceDE w:val="0"/>
        <w:autoSpaceDN w:val="0"/>
        <w:adjustRightInd w:val="0"/>
        <w:spacing w:before="240" w:line="360" w:lineRule="auto"/>
        <w:jc w:val="both"/>
        <w:rPr>
          <w:rFonts w:asciiTheme="majorBidi" w:hAnsiTheme="majorBidi" w:cstheme="majorBidi"/>
          <w:b/>
          <w:bCs/>
          <w:sz w:val="24"/>
          <w:szCs w:val="24"/>
        </w:rPr>
      </w:pPr>
      <w:r w:rsidRPr="00AF1B6F">
        <w:rPr>
          <w:rFonts w:asciiTheme="majorBidi" w:hAnsiTheme="majorBidi" w:cstheme="majorBidi"/>
          <w:b/>
          <w:bCs/>
          <w:sz w:val="24"/>
          <w:szCs w:val="24"/>
        </w:rPr>
        <w:t>2</w:t>
      </w:r>
      <w:r w:rsidR="00417757" w:rsidRPr="00AF1B6F">
        <w:rPr>
          <w:rFonts w:asciiTheme="majorBidi" w:hAnsiTheme="majorBidi" w:cstheme="majorBidi"/>
          <w:b/>
          <w:bCs/>
          <w:sz w:val="24"/>
          <w:szCs w:val="24"/>
        </w:rPr>
        <w:t>.1.</w:t>
      </w:r>
      <w:r w:rsidR="00FD037B" w:rsidRPr="00AF1B6F">
        <w:rPr>
          <w:rFonts w:asciiTheme="majorBidi" w:hAnsiTheme="majorBidi" w:cstheme="majorBidi"/>
          <w:b/>
          <w:bCs/>
          <w:sz w:val="24"/>
          <w:szCs w:val="24"/>
        </w:rPr>
        <w:t>3</w:t>
      </w:r>
      <w:r w:rsidR="009152EE" w:rsidRPr="00AF1B6F">
        <w:rPr>
          <w:rFonts w:asciiTheme="majorBidi" w:hAnsiTheme="majorBidi" w:cstheme="majorBidi"/>
          <w:b/>
          <w:bCs/>
          <w:sz w:val="24"/>
          <w:szCs w:val="24"/>
        </w:rPr>
        <w:t>.</w:t>
      </w:r>
      <w:r w:rsidR="00417757" w:rsidRPr="00AF1B6F">
        <w:rPr>
          <w:rFonts w:asciiTheme="majorBidi" w:hAnsiTheme="majorBidi" w:cstheme="majorBidi"/>
          <w:b/>
          <w:bCs/>
          <w:sz w:val="24"/>
          <w:szCs w:val="24"/>
        </w:rPr>
        <w:t xml:space="preserve"> L’axone</w:t>
      </w:r>
    </w:p>
    <w:p w:rsidR="00417757" w:rsidRPr="00FD037B" w:rsidRDefault="00417757" w:rsidP="00282EBB">
      <w:pPr>
        <w:autoSpaceDE w:val="0"/>
        <w:autoSpaceDN w:val="0"/>
        <w:adjustRightInd w:val="0"/>
        <w:spacing w:after="0" w:line="360" w:lineRule="auto"/>
        <w:ind w:firstLine="567"/>
        <w:jc w:val="both"/>
        <w:rPr>
          <w:rFonts w:asciiTheme="majorBidi" w:hAnsiTheme="majorBidi" w:cstheme="majorBidi"/>
          <w:b/>
          <w:bCs/>
          <w:sz w:val="24"/>
          <w:szCs w:val="24"/>
        </w:rPr>
      </w:pPr>
      <w:r w:rsidRPr="004C5B69">
        <w:rPr>
          <w:rFonts w:asciiTheme="majorBidi" w:hAnsiTheme="majorBidi" w:cstheme="majorBidi"/>
          <w:sz w:val="24"/>
          <w:szCs w:val="24"/>
        </w:rPr>
        <w:t>L’axone, qui est à proprement parler la fibre nerveuse, sert de moyen de transport pour</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les signaux émis par le neurone. Il se distingue des dendrites par sa forme et par les propriétés</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de sa membrane externe. En effet, il est généralement plus longue que les dendrites, et se</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 xml:space="preserve">ramifie à son extrémité, </w:t>
      </w:r>
      <w:r w:rsidR="00AF1B6F" w:rsidRPr="00AF1B6F">
        <w:rPr>
          <w:rFonts w:asciiTheme="majorBidi" w:hAnsiTheme="majorBidi" w:cstheme="majorBidi"/>
          <w:sz w:val="24"/>
          <w:szCs w:val="24"/>
        </w:rPr>
        <w:t>L’axone</w:t>
      </w:r>
      <w:r w:rsidRPr="004C5B69">
        <w:rPr>
          <w:rFonts w:asciiTheme="majorBidi" w:hAnsiTheme="majorBidi" w:cstheme="majorBidi"/>
          <w:sz w:val="24"/>
          <w:szCs w:val="24"/>
        </w:rPr>
        <w:t xml:space="preserve"> il communique avec les autres neurones, alors que les</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ramifications des dendrites se produisent plutôt près du corps cellulaire.</w:t>
      </w:r>
    </w:p>
    <w:p w:rsidR="00417757" w:rsidRPr="004C5B69" w:rsidRDefault="00417757" w:rsidP="00282EBB">
      <w:pPr>
        <w:autoSpaceDE w:val="0"/>
        <w:autoSpaceDN w:val="0"/>
        <w:adjustRightInd w:val="0"/>
        <w:spacing w:after="0" w:line="360" w:lineRule="auto"/>
        <w:ind w:firstLine="567"/>
        <w:jc w:val="both"/>
        <w:rPr>
          <w:rFonts w:asciiTheme="majorBidi" w:hAnsiTheme="majorBidi" w:cstheme="majorBidi"/>
          <w:sz w:val="24"/>
          <w:szCs w:val="24"/>
        </w:rPr>
      </w:pPr>
      <w:r w:rsidRPr="004C5B69">
        <w:rPr>
          <w:rFonts w:asciiTheme="majorBidi" w:hAnsiTheme="majorBidi" w:cstheme="majorBidi"/>
          <w:sz w:val="24"/>
          <w:szCs w:val="24"/>
        </w:rPr>
        <w:t>Pour former le système nerveux, les neurones sont connectés les uns aux autres suivant des</w:t>
      </w:r>
      <w:r w:rsidR="003C7B92">
        <w:rPr>
          <w:rFonts w:asciiTheme="majorBidi" w:hAnsiTheme="majorBidi" w:cstheme="majorBidi"/>
          <w:sz w:val="24"/>
          <w:szCs w:val="24"/>
        </w:rPr>
        <w:t xml:space="preserve"> </w:t>
      </w:r>
      <w:r w:rsidRPr="004C5B69">
        <w:rPr>
          <w:rFonts w:asciiTheme="majorBidi" w:hAnsiTheme="majorBidi" w:cstheme="majorBidi"/>
          <w:sz w:val="24"/>
          <w:szCs w:val="24"/>
        </w:rPr>
        <w:t>répartitions spatiales complexes. La transmission entre deux neurones n’est pas directe. En</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fait,</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il existe un espace intercellulaire de quelques dizaines d’Angstrom (10-9 m) entre l’axone du</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neurone et les dendrites d’un autre</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neurone. La jonction entre deux neurones est appelée la synapse [1</w:t>
      </w:r>
      <w:r w:rsidR="008008B1">
        <w:rPr>
          <w:rFonts w:asciiTheme="majorBidi" w:hAnsiTheme="majorBidi" w:cstheme="majorBidi"/>
          <w:sz w:val="24"/>
          <w:szCs w:val="24"/>
        </w:rPr>
        <w:t>9][22</w:t>
      </w:r>
      <w:r w:rsidRPr="004C5B69">
        <w:rPr>
          <w:rFonts w:asciiTheme="majorBidi" w:hAnsiTheme="majorBidi" w:cstheme="majorBidi"/>
          <w:sz w:val="24"/>
          <w:szCs w:val="24"/>
        </w:rPr>
        <w:t>].</w:t>
      </w:r>
    </w:p>
    <w:p w:rsidR="00417757" w:rsidRPr="004C5B69" w:rsidRDefault="00FE7CAB" w:rsidP="00F124CC">
      <w:pPr>
        <w:spacing w:line="360" w:lineRule="auto"/>
        <w:jc w:val="center"/>
        <w:rPr>
          <w:rFonts w:asciiTheme="majorBidi" w:hAnsiTheme="majorBidi" w:cstheme="majorBidi"/>
        </w:rPr>
      </w:pPr>
      <w:r w:rsidRPr="004C5B69">
        <w:rPr>
          <w:rFonts w:asciiTheme="majorBidi" w:hAnsiTheme="majorBidi" w:cstheme="majorBidi"/>
          <w:noProof/>
        </w:rPr>
        <w:drawing>
          <wp:inline distT="0" distB="0" distL="0" distR="0">
            <wp:extent cx="4861270" cy="3381375"/>
            <wp:effectExtent l="19050" t="0" r="0" b="0"/>
            <wp:docPr id="34"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4874943" cy="3390885"/>
                    </a:xfrm>
                    <a:prstGeom prst="rect">
                      <a:avLst/>
                    </a:prstGeom>
                    <a:noFill/>
                    <a:ln w="9525">
                      <a:noFill/>
                      <a:miter lim="800000"/>
                      <a:headEnd/>
                      <a:tailEnd/>
                    </a:ln>
                  </pic:spPr>
                </pic:pic>
              </a:graphicData>
            </a:graphic>
          </wp:inline>
        </w:drawing>
      </w:r>
    </w:p>
    <w:p w:rsidR="00FE7CAB" w:rsidRDefault="00FE7CAB" w:rsidP="001C2263">
      <w:pPr>
        <w:autoSpaceDE w:val="0"/>
        <w:autoSpaceDN w:val="0"/>
        <w:adjustRightInd w:val="0"/>
        <w:spacing w:after="0" w:line="240" w:lineRule="auto"/>
        <w:jc w:val="center"/>
        <w:rPr>
          <w:rFonts w:asciiTheme="majorBidi" w:hAnsiTheme="majorBidi" w:cstheme="majorBidi"/>
          <w:i/>
          <w:iCs/>
        </w:rPr>
      </w:pPr>
      <w:r w:rsidRPr="001C2263">
        <w:rPr>
          <w:rFonts w:asciiTheme="majorBidi" w:hAnsiTheme="majorBidi" w:cstheme="majorBidi"/>
          <w:b/>
          <w:bCs/>
        </w:rPr>
        <w:t>Figure</w:t>
      </w:r>
      <w:r w:rsidR="001C2263" w:rsidRPr="001C2263">
        <w:rPr>
          <w:rFonts w:asciiTheme="majorBidi" w:hAnsiTheme="majorBidi" w:cstheme="majorBidi"/>
          <w:b/>
          <w:bCs/>
        </w:rPr>
        <w:t xml:space="preserve">. </w:t>
      </w:r>
      <w:r w:rsidR="00A00070" w:rsidRPr="001C2263">
        <w:rPr>
          <w:rFonts w:ascii="Times New Roman" w:hAnsi="Times New Roman" w:cs="Times New Roman"/>
          <w:b/>
          <w:bCs/>
        </w:rPr>
        <w:t>3</w:t>
      </w:r>
      <w:r w:rsidRPr="001C2263">
        <w:rPr>
          <w:rFonts w:asciiTheme="majorBidi" w:hAnsiTheme="majorBidi" w:cstheme="majorBidi"/>
          <w:b/>
          <w:bCs/>
        </w:rPr>
        <w:t>.1</w:t>
      </w:r>
      <w:r w:rsidR="001C2263" w:rsidRPr="001C2263">
        <w:rPr>
          <w:rFonts w:asciiTheme="majorBidi" w:hAnsiTheme="majorBidi" w:cstheme="majorBidi"/>
          <w:b/>
          <w:bCs/>
        </w:rPr>
        <w:t xml:space="preserve">. </w:t>
      </w:r>
      <w:r w:rsidRPr="001C2263">
        <w:rPr>
          <w:rFonts w:asciiTheme="majorBidi" w:hAnsiTheme="majorBidi" w:cstheme="majorBidi"/>
          <w:b/>
          <w:bCs/>
        </w:rPr>
        <w:t xml:space="preserve"> </w:t>
      </w:r>
      <w:r w:rsidRPr="001C2263">
        <w:rPr>
          <w:rFonts w:asciiTheme="majorBidi" w:hAnsiTheme="majorBidi" w:cstheme="majorBidi"/>
        </w:rPr>
        <w:t>Le neurone biologique</w:t>
      </w:r>
      <w:r w:rsidR="00A00070" w:rsidRPr="001C2263">
        <w:rPr>
          <w:rFonts w:asciiTheme="majorBidi" w:hAnsiTheme="majorBidi" w:cstheme="majorBidi"/>
          <w:i/>
          <w:iCs/>
        </w:rPr>
        <w:t>.</w:t>
      </w:r>
    </w:p>
    <w:p w:rsidR="001C2263" w:rsidRDefault="001C2263" w:rsidP="001C2263">
      <w:pPr>
        <w:autoSpaceDE w:val="0"/>
        <w:autoSpaceDN w:val="0"/>
        <w:adjustRightInd w:val="0"/>
        <w:spacing w:after="0" w:line="240" w:lineRule="auto"/>
        <w:jc w:val="center"/>
        <w:rPr>
          <w:rFonts w:asciiTheme="majorBidi" w:hAnsiTheme="majorBidi" w:cstheme="majorBidi"/>
          <w:i/>
          <w:iCs/>
        </w:rPr>
      </w:pPr>
    </w:p>
    <w:p w:rsidR="001C2263" w:rsidRPr="001C2263" w:rsidRDefault="001C2263" w:rsidP="001C2263">
      <w:pPr>
        <w:autoSpaceDE w:val="0"/>
        <w:autoSpaceDN w:val="0"/>
        <w:adjustRightInd w:val="0"/>
        <w:spacing w:after="0" w:line="240" w:lineRule="auto"/>
        <w:jc w:val="center"/>
        <w:rPr>
          <w:rFonts w:asciiTheme="majorBidi" w:hAnsiTheme="majorBidi" w:cstheme="majorBidi"/>
          <w:i/>
          <w:iCs/>
        </w:rPr>
      </w:pPr>
    </w:p>
    <w:p w:rsidR="00417757" w:rsidRPr="00AF1B6F" w:rsidRDefault="00F33297" w:rsidP="0076136D">
      <w:pPr>
        <w:autoSpaceDE w:val="0"/>
        <w:autoSpaceDN w:val="0"/>
        <w:adjustRightInd w:val="0"/>
        <w:spacing w:before="240" w:line="360" w:lineRule="auto"/>
        <w:rPr>
          <w:rFonts w:asciiTheme="majorBidi" w:hAnsiTheme="majorBidi" w:cstheme="majorBidi"/>
          <w:b/>
          <w:bCs/>
          <w:sz w:val="24"/>
          <w:szCs w:val="24"/>
        </w:rPr>
      </w:pPr>
      <w:r w:rsidRPr="00AF1B6F">
        <w:rPr>
          <w:rFonts w:asciiTheme="majorBidi" w:hAnsiTheme="majorBidi" w:cstheme="majorBidi"/>
          <w:b/>
          <w:bCs/>
          <w:sz w:val="24"/>
          <w:szCs w:val="24"/>
        </w:rPr>
        <w:lastRenderedPageBreak/>
        <w:t>3</w:t>
      </w:r>
      <w:r w:rsidR="001B28C1" w:rsidRPr="00AF1B6F">
        <w:rPr>
          <w:rFonts w:asciiTheme="majorBidi" w:hAnsiTheme="majorBidi" w:cstheme="majorBidi"/>
          <w:b/>
          <w:bCs/>
          <w:sz w:val="24"/>
          <w:szCs w:val="24"/>
        </w:rPr>
        <w:t>.</w:t>
      </w:r>
      <w:r w:rsidR="00417757" w:rsidRPr="00AF1B6F">
        <w:rPr>
          <w:rFonts w:asciiTheme="majorBidi" w:hAnsiTheme="majorBidi" w:cstheme="majorBidi"/>
          <w:b/>
          <w:bCs/>
          <w:sz w:val="24"/>
          <w:szCs w:val="24"/>
        </w:rPr>
        <w:t xml:space="preserve"> Le neurone formel</w:t>
      </w:r>
    </w:p>
    <w:p w:rsidR="00417757" w:rsidRPr="00AF1B6F" w:rsidRDefault="00F33297" w:rsidP="00514E08">
      <w:pPr>
        <w:autoSpaceDE w:val="0"/>
        <w:autoSpaceDN w:val="0"/>
        <w:adjustRightInd w:val="0"/>
        <w:spacing w:line="360" w:lineRule="auto"/>
        <w:rPr>
          <w:rFonts w:asciiTheme="majorBidi" w:hAnsiTheme="majorBidi" w:cstheme="majorBidi"/>
          <w:b/>
          <w:bCs/>
          <w:sz w:val="24"/>
          <w:szCs w:val="24"/>
        </w:rPr>
      </w:pPr>
      <w:r w:rsidRPr="00AF1B6F">
        <w:rPr>
          <w:rFonts w:asciiTheme="majorBidi" w:hAnsiTheme="majorBidi" w:cstheme="majorBidi"/>
          <w:b/>
          <w:bCs/>
          <w:sz w:val="24"/>
          <w:szCs w:val="24"/>
        </w:rPr>
        <w:t>3</w:t>
      </w:r>
      <w:r w:rsidR="00417757" w:rsidRPr="00AF1B6F">
        <w:rPr>
          <w:rFonts w:asciiTheme="majorBidi" w:hAnsiTheme="majorBidi" w:cstheme="majorBidi"/>
          <w:b/>
          <w:bCs/>
          <w:sz w:val="24"/>
          <w:szCs w:val="24"/>
        </w:rPr>
        <w:t>.1 Définition</w:t>
      </w:r>
    </w:p>
    <w:p w:rsidR="00417757" w:rsidRPr="004C5B69" w:rsidRDefault="00417757" w:rsidP="00282EBB">
      <w:pPr>
        <w:autoSpaceDE w:val="0"/>
        <w:autoSpaceDN w:val="0"/>
        <w:adjustRightInd w:val="0"/>
        <w:spacing w:after="0" w:line="360" w:lineRule="auto"/>
        <w:ind w:firstLine="567"/>
        <w:rPr>
          <w:rFonts w:asciiTheme="majorBidi" w:hAnsiTheme="majorBidi" w:cstheme="majorBidi"/>
          <w:sz w:val="24"/>
          <w:szCs w:val="24"/>
        </w:rPr>
      </w:pPr>
      <w:r w:rsidRPr="004C5B69">
        <w:rPr>
          <w:rFonts w:asciiTheme="majorBidi" w:hAnsiTheme="majorBidi" w:cstheme="majorBidi"/>
          <w:sz w:val="24"/>
          <w:szCs w:val="24"/>
        </w:rPr>
        <w:t xml:space="preserve">Le </w:t>
      </w:r>
      <w:r w:rsidR="00CF2870">
        <w:rPr>
          <w:rFonts w:asciiTheme="majorBidi" w:hAnsiTheme="majorBidi" w:cstheme="majorBidi"/>
          <w:sz w:val="24"/>
          <w:szCs w:val="24"/>
        </w:rPr>
        <w:t xml:space="preserve"> </w:t>
      </w:r>
      <w:r w:rsidRPr="004C5B69">
        <w:rPr>
          <w:rFonts w:asciiTheme="majorBidi" w:hAnsiTheme="majorBidi" w:cstheme="majorBidi"/>
          <w:sz w:val="24"/>
          <w:szCs w:val="24"/>
        </w:rPr>
        <w:t xml:space="preserve">neurone </w:t>
      </w:r>
      <w:r w:rsidR="00CF2870">
        <w:rPr>
          <w:rFonts w:asciiTheme="majorBidi" w:hAnsiTheme="majorBidi" w:cstheme="majorBidi"/>
          <w:sz w:val="24"/>
          <w:szCs w:val="24"/>
        </w:rPr>
        <w:t xml:space="preserve"> </w:t>
      </w:r>
      <w:r w:rsidRPr="004C5B69">
        <w:rPr>
          <w:rFonts w:asciiTheme="majorBidi" w:hAnsiTheme="majorBidi" w:cstheme="majorBidi"/>
          <w:sz w:val="24"/>
          <w:szCs w:val="24"/>
        </w:rPr>
        <w:t xml:space="preserve">formel </w:t>
      </w:r>
      <w:r w:rsidR="00CF2870">
        <w:rPr>
          <w:rFonts w:asciiTheme="majorBidi" w:hAnsiTheme="majorBidi" w:cstheme="majorBidi"/>
          <w:sz w:val="24"/>
          <w:szCs w:val="24"/>
        </w:rPr>
        <w:t xml:space="preserve"> </w:t>
      </w:r>
      <w:r w:rsidRPr="004C5B69">
        <w:rPr>
          <w:rFonts w:asciiTheme="majorBidi" w:hAnsiTheme="majorBidi" w:cstheme="majorBidi"/>
          <w:sz w:val="24"/>
          <w:szCs w:val="24"/>
        </w:rPr>
        <w:t xml:space="preserve">est </w:t>
      </w:r>
      <w:r w:rsidR="00CF2870">
        <w:rPr>
          <w:rFonts w:asciiTheme="majorBidi" w:hAnsiTheme="majorBidi" w:cstheme="majorBidi"/>
          <w:sz w:val="24"/>
          <w:szCs w:val="24"/>
        </w:rPr>
        <w:t xml:space="preserve"> </w:t>
      </w:r>
      <w:r w:rsidRPr="004C5B69">
        <w:rPr>
          <w:rFonts w:asciiTheme="majorBidi" w:hAnsiTheme="majorBidi" w:cstheme="majorBidi"/>
          <w:sz w:val="24"/>
          <w:szCs w:val="24"/>
        </w:rPr>
        <w:t xml:space="preserve">le </w:t>
      </w:r>
      <w:r w:rsidR="00CF2870">
        <w:rPr>
          <w:rFonts w:asciiTheme="majorBidi" w:hAnsiTheme="majorBidi" w:cstheme="majorBidi"/>
          <w:sz w:val="24"/>
          <w:szCs w:val="24"/>
        </w:rPr>
        <w:t xml:space="preserve"> </w:t>
      </w:r>
      <w:r w:rsidRPr="004C5B69">
        <w:rPr>
          <w:rFonts w:asciiTheme="majorBidi" w:hAnsiTheme="majorBidi" w:cstheme="majorBidi"/>
          <w:sz w:val="24"/>
          <w:szCs w:val="24"/>
        </w:rPr>
        <w:t xml:space="preserve">modèle </w:t>
      </w:r>
      <w:r w:rsidR="00CF2870">
        <w:rPr>
          <w:rFonts w:asciiTheme="majorBidi" w:hAnsiTheme="majorBidi" w:cstheme="majorBidi"/>
          <w:sz w:val="24"/>
          <w:szCs w:val="24"/>
        </w:rPr>
        <w:t xml:space="preserve"> </w:t>
      </w:r>
      <w:r w:rsidRPr="004C5B69">
        <w:rPr>
          <w:rFonts w:asciiTheme="majorBidi" w:hAnsiTheme="majorBidi" w:cstheme="majorBidi"/>
          <w:sz w:val="24"/>
          <w:szCs w:val="24"/>
        </w:rPr>
        <w:t>mathématique</w:t>
      </w:r>
      <w:r w:rsidR="00CF2870">
        <w:rPr>
          <w:rFonts w:asciiTheme="majorBidi" w:hAnsiTheme="majorBidi" w:cstheme="majorBidi"/>
          <w:sz w:val="24"/>
          <w:szCs w:val="24"/>
        </w:rPr>
        <w:t xml:space="preserve"> </w:t>
      </w:r>
      <w:r w:rsidRPr="004C5B69">
        <w:rPr>
          <w:rFonts w:asciiTheme="majorBidi" w:hAnsiTheme="majorBidi" w:cstheme="majorBidi"/>
          <w:sz w:val="24"/>
          <w:szCs w:val="24"/>
        </w:rPr>
        <w:t xml:space="preserve"> du</w:t>
      </w:r>
      <w:r w:rsidR="00CF2870">
        <w:rPr>
          <w:rFonts w:asciiTheme="majorBidi" w:hAnsiTheme="majorBidi" w:cstheme="majorBidi"/>
          <w:sz w:val="24"/>
          <w:szCs w:val="24"/>
        </w:rPr>
        <w:t xml:space="preserve">  neurone  biologique.  Il  fait  la </w:t>
      </w:r>
      <w:r w:rsidRPr="004C5B69">
        <w:rPr>
          <w:rFonts w:asciiTheme="majorBidi" w:hAnsiTheme="majorBidi" w:cstheme="majorBidi"/>
          <w:sz w:val="24"/>
          <w:szCs w:val="24"/>
        </w:rPr>
        <w:t>somme</w:t>
      </w:r>
      <w:r w:rsidR="003C7B92">
        <w:rPr>
          <w:rFonts w:asciiTheme="majorBidi" w:hAnsiTheme="majorBidi" w:cstheme="majorBidi"/>
          <w:sz w:val="24"/>
          <w:szCs w:val="24"/>
        </w:rPr>
        <w:t xml:space="preserve"> </w:t>
      </w:r>
      <w:r w:rsidRPr="004C5B69">
        <w:rPr>
          <w:rFonts w:asciiTheme="majorBidi" w:hAnsiTheme="majorBidi" w:cstheme="majorBidi"/>
          <w:sz w:val="24"/>
          <w:szCs w:val="24"/>
        </w:rPr>
        <w:t xml:space="preserve">pondérée </w:t>
      </w:r>
      <w:r w:rsidR="00CF2870">
        <w:rPr>
          <w:rFonts w:asciiTheme="majorBidi" w:hAnsiTheme="majorBidi" w:cstheme="majorBidi"/>
          <w:sz w:val="24"/>
          <w:szCs w:val="24"/>
        </w:rPr>
        <w:t xml:space="preserve"> </w:t>
      </w:r>
      <w:r w:rsidRPr="004C5B69">
        <w:rPr>
          <w:rFonts w:asciiTheme="majorBidi" w:hAnsiTheme="majorBidi" w:cstheme="majorBidi"/>
          <w:sz w:val="24"/>
          <w:szCs w:val="24"/>
        </w:rPr>
        <w:t xml:space="preserve">de </w:t>
      </w:r>
      <w:r w:rsidR="00CF2870">
        <w:rPr>
          <w:rFonts w:asciiTheme="majorBidi" w:hAnsiTheme="majorBidi" w:cstheme="majorBidi"/>
          <w:sz w:val="24"/>
          <w:szCs w:val="24"/>
        </w:rPr>
        <w:t xml:space="preserve"> </w:t>
      </w:r>
      <w:r w:rsidRPr="004C5B69">
        <w:rPr>
          <w:rFonts w:asciiTheme="majorBidi" w:hAnsiTheme="majorBidi" w:cstheme="majorBidi"/>
          <w:sz w:val="24"/>
          <w:szCs w:val="24"/>
        </w:rPr>
        <w:t xml:space="preserve">ses </w:t>
      </w:r>
      <w:r w:rsidR="00CF2870">
        <w:rPr>
          <w:rFonts w:asciiTheme="majorBidi" w:hAnsiTheme="majorBidi" w:cstheme="majorBidi"/>
          <w:sz w:val="24"/>
          <w:szCs w:val="24"/>
        </w:rPr>
        <w:t xml:space="preserve"> </w:t>
      </w:r>
      <w:r w:rsidRPr="004C5B69">
        <w:rPr>
          <w:rFonts w:asciiTheme="majorBidi" w:hAnsiTheme="majorBidi" w:cstheme="majorBidi"/>
          <w:sz w:val="24"/>
          <w:szCs w:val="24"/>
        </w:rPr>
        <w:t xml:space="preserve">entrées, suivie d’une </w:t>
      </w:r>
      <w:r w:rsidR="00CF2870">
        <w:rPr>
          <w:rFonts w:asciiTheme="majorBidi" w:hAnsiTheme="majorBidi" w:cstheme="majorBidi"/>
          <w:sz w:val="24"/>
          <w:szCs w:val="24"/>
        </w:rPr>
        <w:t xml:space="preserve"> </w:t>
      </w:r>
      <w:r w:rsidRPr="004C5B69">
        <w:rPr>
          <w:rFonts w:asciiTheme="majorBidi" w:hAnsiTheme="majorBidi" w:cstheme="majorBidi"/>
          <w:sz w:val="24"/>
          <w:szCs w:val="24"/>
        </w:rPr>
        <w:t>non</w:t>
      </w:r>
      <w:r w:rsidR="00CF2870">
        <w:rPr>
          <w:rFonts w:asciiTheme="majorBidi" w:hAnsiTheme="majorBidi" w:cstheme="majorBidi"/>
          <w:sz w:val="24"/>
          <w:szCs w:val="24"/>
        </w:rPr>
        <w:t xml:space="preserve"> </w:t>
      </w:r>
      <w:r w:rsidRPr="004C5B69">
        <w:rPr>
          <w:rFonts w:asciiTheme="majorBidi" w:hAnsiTheme="majorBidi" w:cstheme="majorBidi"/>
          <w:sz w:val="24"/>
          <w:szCs w:val="24"/>
        </w:rPr>
        <w:t xml:space="preserve"> linéarit</w:t>
      </w:r>
      <w:r w:rsidR="00CF2870">
        <w:rPr>
          <w:rFonts w:asciiTheme="majorBidi" w:hAnsiTheme="majorBidi" w:cstheme="majorBidi"/>
          <w:sz w:val="24"/>
          <w:szCs w:val="24"/>
        </w:rPr>
        <w:t xml:space="preserve">é  (élément  de  décision  pour  les </w:t>
      </w:r>
      <w:r w:rsidR="00BD594B" w:rsidRPr="00BD594B">
        <w:rPr>
          <w:rFonts w:asciiTheme="majorBidi" w:hAnsiTheme="majorBidi" w:cstheme="majorBidi"/>
          <w:sz w:val="24"/>
          <w:szCs w:val="24"/>
        </w:rPr>
        <w:t xml:space="preserve">classificateur </w:t>
      </w:r>
      <w:r w:rsidRPr="004C5B69">
        <w:rPr>
          <w:rFonts w:asciiTheme="majorBidi" w:hAnsiTheme="majorBidi" w:cstheme="majorBidi"/>
          <w:sz w:val="24"/>
          <w:szCs w:val="24"/>
        </w:rPr>
        <w:t>)</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appelée fonction d’activation ou fonction de seuil.</w:t>
      </w:r>
    </w:p>
    <w:p w:rsidR="00417757" w:rsidRPr="004C5B69" w:rsidRDefault="00417757" w:rsidP="00514E08">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 xml:space="preserve">Les entrées d’un neurone sont soit des entrées externes, soit </w:t>
      </w:r>
      <w:r w:rsidR="008008B1">
        <w:rPr>
          <w:rFonts w:asciiTheme="majorBidi" w:hAnsiTheme="majorBidi" w:cstheme="majorBidi"/>
          <w:sz w:val="24"/>
          <w:szCs w:val="24"/>
        </w:rPr>
        <w:t>des sorties d’autres neurones [23</w:t>
      </w:r>
      <w:r w:rsidRPr="004C5B69">
        <w:rPr>
          <w:rFonts w:asciiTheme="majorBidi" w:hAnsiTheme="majorBidi" w:cstheme="majorBidi"/>
          <w:sz w:val="24"/>
          <w:szCs w:val="24"/>
        </w:rPr>
        <w:t>].</w:t>
      </w:r>
    </w:p>
    <w:p w:rsidR="00417757" w:rsidRPr="004C5B69" w:rsidRDefault="00417757" w:rsidP="00A00070">
      <w:pPr>
        <w:spacing w:line="360" w:lineRule="auto"/>
        <w:rPr>
          <w:rFonts w:asciiTheme="majorBidi" w:hAnsiTheme="majorBidi" w:cstheme="majorBidi"/>
          <w:sz w:val="24"/>
          <w:szCs w:val="24"/>
        </w:rPr>
      </w:pPr>
      <w:r w:rsidRPr="004C5B69">
        <w:rPr>
          <w:rFonts w:asciiTheme="majorBidi" w:hAnsiTheme="majorBidi" w:cstheme="majorBidi"/>
          <w:sz w:val="24"/>
          <w:szCs w:val="24"/>
        </w:rPr>
        <w:t>Le schéma d’un neurone formel est donné par la figure (</w:t>
      </w:r>
      <w:r w:rsidR="00A00070">
        <w:rPr>
          <w:rFonts w:ascii="Times New Roman" w:hAnsi="Times New Roman" w:cs="Times New Roman"/>
          <w:sz w:val="24"/>
          <w:szCs w:val="24"/>
        </w:rPr>
        <w:t>3</w:t>
      </w:r>
      <w:r w:rsidRPr="004C5B69">
        <w:rPr>
          <w:rFonts w:asciiTheme="majorBidi" w:hAnsiTheme="majorBidi" w:cstheme="majorBidi"/>
          <w:sz w:val="24"/>
          <w:szCs w:val="24"/>
        </w:rPr>
        <w:t>.2)</w:t>
      </w:r>
      <w:r w:rsidR="0076136D">
        <w:rPr>
          <w:rFonts w:asciiTheme="majorBidi" w:hAnsiTheme="majorBidi" w:cstheme="majorBidi"/>
          <w:sz w:val="24"/>
          <w:szCs w:val="24"/>
        </w:rPr>
        <w:t>.</w:t>
      </w:r>
    </w:p>
    <w:p w:rsidR="00FE7CAB" w:rsidRPr="004C5B69" w:rsidRDefault="00FE7CAB" w:rsidP="001C2263">
      <w:pPr>
        <w:spacing w:line="360" w:lineRule="auto"/>
        <w:jc w:val="center"/>
        <w:rPr>
          <w:rFonts w:asciiTheme="majorBidi" w:hAnsiTheme="majorBidi" w:cstheme="majorBidi"/>
          <w:sz w:val="24"/>
          <w:szCs w:val="24"/>
        </w:rPr>
      </w:pPr>
      <w:r w:rsidRPr="004C5B69">
        <w:rPr>
          <w:rFonts w:asciiTheme="majorBidi" w:hAnsiTheme="majorBidi" w:cstheme="majorBidi"/>
          <w:noProof/>
          <w:sz w:val="24"/>
          <w:szCs w:val="24"/>
        </w:rPr>
        <w:drawing>
          <wp:inline distT="0" distB="0" distL="0" distR="0">
            <wp:extent cx="5624267" cy="2717321"/>
            <wp:effectExtent l="19050" t="0" r="0" b="0"/>
            <wp:docPr id="35"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5641968" cy="2725873"/>
                    </a:xfrm>
                    <a:prstGeom prst="rect">
                      <a:avLst/>
                    </a:prstGeom>
                    <a:noFill/>
                    <a:ln w="9525">
                      <a:noFill/>
                      <a:miter lim="800000"/>
                      <a:headEnd/>
                      <a:tailEnd/>
                    </a:ln>
                  </pic:spPr>
                </pic:pic>
              </a:graphicData>
            </a:graphic>
          </wp:inline>
        </w:drawing>
      </w:r>
      <w:r w:rsidRPr="004C5B69">
        <w:rPr>
          <w:rFonts w:asciiTheme="majorBidi" w:hAnsiTheme="majorBidi" w:cstheme="majorBidi"/>
          <w:b/>
          <w:bCs/>
          <w:sz w:val="24"/>
          <w:szCs w:val="24"/>
        </w:rPr>
        <w:t>Figure</w:t>
      </w:r>
      <w:r w:rsidR="001C2263">
        <w:rPr>
          <w:rFonts w:asciiTheme="majorBidi" w:hAnsiTheme="majorBidi" w:cstheme="majorBidi"/>
          <w:b/>
          <w:bCs/>
          <w:sz w:val="24"/>
          <w:szCs w:val="24"/>
        </w:rPr>
        <w:t xml:space="preserve">. </w:t>
      </w:r>
      <w:r w:rsidR="00A00070">
        <w:rPr>
          <w:rFonts w:ascii="Times New Roman" w:hAnsi="Times New Roman" w:cs="Times New Roman"/>
          <w:b/>
          <w:bCs/>
          <w:sz w:val="24"/>
          <w:szCs w:val="24"/>
        </w:rPr>
        <w:t>3</w:t>
      </w:r>
      <w:r w:rsidRPr="00AF1B6F">
        <w:rPr>
          <w:rFonts w:asciiTheme="majorBidi" w:hAnsiTheme="majorBidi" w:cstheme="majorBidi"/>
          <w:b/>
          <w:bCs/>
          <w:sz w:val="24"/>
          <w:szCs w:val="24"/>
        </w:rPr>
        <w:t>.</w:t>
      </w:r>
      <w:r w:rsidRPr="004C5B69">
        <w:rPr>
          <w:rFonts w:asciiTheme="majorBidi" w:hAnsiTheme="majorBidi" w:cstheme="majorBidi"/>
          <w:b/>
          <w:bCs/>
          <w:sz w:val="24"/>
          <w:szCs w:val="24"/>
        </w:rPr>
        <w:t>2</w:t>
      </w:r>
      <w:r w:rsidR="001C2263">
        <w:rPr>
          <w:rFonts w:asciiTheme="majorBidi" w:hAnsiTheme="majorBidi" w:cstheme="majorBidi"/>
          <w:b/>
          <w:bCs/>
          <w:sz w:val="24"/>
          <w:szCs w:val="24"/>
        </w:rPr>
        <w:t xml:space="preserve">. </w:t>
      </w:r>
      <w:r w:rsidRPr="00AF1B6F">
        <w:rPr>
          <w:rFonts w:asciiTheme="majorBidi" w:hAnsiTheme="majorBidi" w:cstheme="majorBidi"/>
        </w:rPr>
        <w:t>Schéma d’un neurone formel</w:t>
      </w:r>
      <w:r w:rsidR="00A00070">
        <w:rPr>
          <w:rFonts w:asciiTheme="majorBidi" w:hAnsiTheme="majorBidi" w:cstheme="majorBidi"/>
          <w:sz w:val="24"/>
          <w:szCs w:val="24"/>
        </w:rPr>
        <w:t>.</w:t>
      </w:r>
    </w:p>
    <w:p w:rsidR="00417757" w:rsidRPr="004C5B69" w:rsidRDefault="00417757" w:rsidP="00514E08">
      <w:pPr>
        <w:spacing w:line="360" w:lineRule="auto"/>
        <w:rPr>
          <w:rFonts w:asciiTheme="majorBidi" w:hAnsiTheme="majorBidi" w:cstheme="majorBidi"/>
          <w:sz w:val="24"/>
          <w:szCs w:val="24"/>
        </w:rPr>
      </w:pPr>
      <w:r w:rsidRPr="004C5B69">
        <w:rPr>
          <w:rFonts w:asciiTheme="majorBidi" w:hAnsiTheme="majorBidi" w:cstheme="majorBidi"/>
          <w:sz w:val="24"/>
          <w:szCs w:val="24"/>
        </w:rPr>
        <w:t>Le choix de la fonction d'activation dépend de l'application [1</w:t>
      </w:r>
      <w:r w:rsidR="008008B1">
        <w:rPr>
          <w:rFonts w:asciiTheme="majorBidi" w:hAnsiTheme="majorBidi" w:cstheme="majorBidi"/>
          <w:sz w:val="24"/>
          <w:szCs w:val="24"/>
        </w:rPr>
        <w:t>9</w:t>
      </w:r>
      <w:r w:rsidRPr="004C5B69">
        <w:rPr>
          <w:rFonts w:asciiTheme="majorBidi" w:hAnsiTheme="majorBidi" w:cstheme="majorBidi"/>
          <w:sz w:val="24"/>
          <w:szCs w:val="24"/>
        </w:rPr>
        <w:t>].</w:t>
      </w:r>
    </w:p>
    <w:p w:rsidR="00417757" w:rsidRPr="00AF1B6F" w:rsidRDefault="00F33297" w:rsidP="00640A8E">
      <w:pPr>
        <w:autoSpaceDE w:val="0"/>
        <w:autoSpaceDN w:val="0"/>
        <w:adjustRightInd w:val="0"/>
        <w:spacing w:line="360" w:lineRule="auto"/>
        <w:rPr>
          <w:rFonts w:asciiTheme="majorBidi" w:hAnsiTheme="majorBidi" w:cstheme="majorBidi"/>
          <w:b/>
          <w:bCs/>
          <w:sz w:val="24"/>
          <w:szCs w:val="24"/>
        </w:rPr>
      </w:pPr>
      <w:r w:rsidRPr="00AF1B6F">
        <w:rPr>
          <w:rFonts w:asciiTheme="majorBidi" w:hAnsiTheme="majorBidi" w:cstheme="majorBidi"/>
          <w:b/>
          <w:bCs/>
          <w:sz w:val="24"/>
          <w:szCs w:val="24"/>
        </w:rPr>
        <w:t>3</w:t>
      </w:r>
      <w:r w:rsidR="00417757" w:rsidRPr="00AF1B6F">
        <w:rPr>
          <w:rFonts w:asciiTheme="majorBidi" w:hAnsiTheme="majorBidi" w:cstheme="majorBidi"/>
          <w:b/>
          <w:bCs/>
          <w:sz w:val="24"/>
          <w:szCs w:val="24"/>
        </w:rPr>
        <w:t>.2 Principe de fonctionnement</w:t>
      </w:r>
    </w:p>
    <w:p w:rsidR="00417757" w:rsidRDefault="00417757" w:rsidP="00CD1574">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 xml:space="preserve">L’équation de sortie </w:t>
      </w:r>
      <w:r w:rsidRPr="004C5B69">
        <w:rPr>
          <w:rFonts w:asciiTheme="majorBidi" w:hAnsiTheme="majorBidi" w:cstheme="majorBidi"/>
          <w:i/>
          <w:iCs/>
          <w:sz w:val="24"/>
          <w:szCs w:val="24"/>
        </w:rPr>
        <w:t>O</w:t>
      </w:r>
      <w:r w:rsidR="00E865AD" w:rsidRPr="00E865AD">
        <w:rPr>
          <w:rFonts w:asciiTheme="majorBidi" w:hAnsiTheme="majorBidi" w:cstheme="majorBidi"/>
          <w:i/>
          <w:iCs/>
          <w:sz w:val="14"/>
          <w:szCs w:val="14"/>
        </w:rPr>
        <w:t xml:space="preserve"> </w:t>
      </w:r>
      <w:r w:rsidR="00E865AD" w:rsidRPr="004C5B69">
        <w:rPr>
          <w:rFonts w:asciiTheme="majorBidi" w:hAnsiTheme="majorBidi" w:cstheme="majorBidi"/>
          <w:i/>
          <w:iCs/>
          <w:sz w:val="14"/>
          <w:szCs w:val="14"/>
        </w:rPr>
        <w:t>i</w:t>
      </w:r>
      <w:r w:rsidRPr="004C5B69">
        <w:rPr>
          <w:rFonts w:asciiTheme="majorBidi" w:hAnsiTheme="majorBidi" w:cstheme="majorBidi"/>
          <w:i/>
          <w:iCs/>
          <w:sz w:val="24"/>
          <w:szCs w:val="24"/>
        </w:rPr>
        <w:t xml:space="preserve"> </w:t>
      </w:r>
      <w:r w:rsidRPr="004C5B69">
        <w:rPr>
          <w:rFonts w:asciiTheme="majorBidi" w:hAnsiTheme="majorBidi" w:cstheme="majorBidi"/>
          <w:sz w:val="24"/>
          <w:szCs w:val="24"/>
        </w:rPr>
        <w:t>du neurone i est donnée par :</w:t>
      </w:r>
    </w:p>
    <w:p w:rsidR="00CD1574" w:rsidRPr="00CD1574" w:rsidRDefault="00792566" w:rsidP="00A00070">
      <w:pPr>
        <w:autoSpaceDE w:val="0"/>
        <w:autoSpaceDN w:val="0"/>
        <w:adjustRightInd w:val="0"/>
        <w:spacing w:after="0" w:line="360" w:lineRule="auto"/>
        <w:ind w:firstLine="708"/>
        <w:rPr>
          <w:rFonts w:asciiTheme="majorBidi" w:hAnsiTheme="majorBidi" w:cstheme="majorBidi"/>
          <w:sz w:val="24"/>
          <w:szCs w:val="24"/>
        </w:rPr>
      </w:pPr>
      <w:r w:rsidRPr="00CD1574">
        <w:rPr>
          <w:rFonts w:asciiTheme="majorBidi" w:hAnsiTheme="majorBidi" w:cstheme="majorBidi"/>
          <w:position w:val="-20"/>
          <w:sz w:val="24"/>
          <w:szCs w:val="24"/>
        </w:rPr>
        <w:object w:dxaOrig="1420" w:dyaOrig="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19.5pt" o:ole="">
            <v:imagedata r:id="rId10" o:title=""/>
          </v:shape>
          <o:OLEObject Type="Embed" ProgID="Equation.3" ShapeID="_x0000_i1025" DrawAspect="Content" ObjectID="_1400986157" r:id="rId11"/>
        </w:object>
      </w:r>
      <w:r w:rsidR="00E822E5" w:rsidRPr="00CD1574">
        <w:rPr>
          <w:rFonts w:asciiTheme="majorBidi" w:hAnsiTheme="majorBidi" w:cstheme="majorBidi"/>
          <w:sz w:val="24"/>
          <w:szCs w:val="24"/>
        </w:rPr>
        <w:t xml:space="preserve"> </w:t>
      </w:r>
      <w:r w:rsidR="00CD1574" w:rsidRPr="00CD1574">
        <w:rPr>
          <w:rFonts w:asciiTheme="majorBidi" w:hAnsiTheme="majorBidi" w:cstheme="majorBidi"/>
          <w:sz w:val="24"/>
          <w:szCs w:val="24"/>
        </w:rPr>
        <w:t xml:space="preserve">                  </w:t>
      </w:r>
      <w:r w:rsidR="00CD1574">
        <w:rPr>
          <w:rFonts w:asciiTheme="majorBidi" w:hAnsiTheme="majorBidi" w:cstheme="majorBidi"/>
          <w:sz w:val="24"/>
          <w:szCs w:val="24"/>
        </w:rPr>
        <w:t xml:space="preserve">                                                                                      </w:t>
      </w:r>
      <w:r w:rsidR="00A00070">
        <w:rPr>
          <w:rFonts w:asciiTheme="majorBidi" w:hAnsiTheme="majorBidi" w:cstheme="majorBidi"/>
          <w:sz w:val="24"/>
          <w:szCs w:val="24"/>
        </w:rPr>
        <w:t xml:space="preserve">  </w:t>
      </w:r>
      <w:r w:rsidR="00CD1574">
        <w:rPr>
          <w:rFonts w:asciiTheme="majorBidi" w:hAnsiTheme="majorBidi" w:cstheme="majorBidi"/>
          <w:sz w:val="24"/>
          <w:szCs w:val="24"/>
        </w:rPr>
        <w:t xml:space="preserve"> </w:t>
      </w:r>
      <w:r w:rsidR="00A00070">
        <w:rPr>
          <w:rFonts w:asciiTheme="majorBidi" w:hAnsiTheme="majorBidi" w:cstheme="majorBidi"/>
          <w:sz w:val="24"/>
          <w:szCs w:val="24"/>
        </w:rPr>
        <w:t xml:space="preserve"> </w:t>
      </w:r>
      <w:r w:rsidR="00CD1574">
        <w:rPr>
          <w:rFonts w:asciiTheme="majorBidi" w:hAnsiTheme="majorBidi" w:cstheme="majorBidi"/>
          <w:sz w:val="24"/>
          <w:szCs w:val="24"/>
        </w:rPr>
        <w:t>(</w:t>
      </w:r>
      <w:r w:rsidR="00A00070">
        <w:rPr>
          <w:rFonts w:ascii="Times New Roman" w:hAnsi="Times New Roman" w:cs="Times New Roman"/>
          <w:sz w:val="24"/>
          <w:szCs w:val="24"/>
        </w:rPr>
        <w:t>3</w:t>
      </w:r>
      <w:r w:rsidR="00CD1574">
        <w:rPr>
          <w:rFonts w:asciiTheme="majorBidi" w:hAnsiTheme="majorBidi" w:cstheme="majorBidi"/>
          <w:sz w:val="24"/>
          <w:szCs w:val="24"/>
        </w:rPr>
        <w:t>.1)</w:t>
      </w:r>
    </w:p>
    <w:p w:rsidR="00EF4D57" w:rsidRDefault="00EF4D57" w:rsidP="00CD1574">
      <w:pPr>
        <w:autoSpaceDE w:val="0"/>
        <w:autoSpaceDN w:val="0"/>
        <w:adjustRightInd w:val="0"/>
        <w:spacing w:after="0" w:line="360" w:lineRule="auto"/>
        <w:ind w:firstLine="708"/>
        <w:rPr>
          <w:rFonts w:asciiTheme="majorBidi" w:hAnsiTheme="majorBidi" w:cstheme="majorBidi"/>
          <w:position w:val="-20"/>
          <w:sz w:val="24"/>
          <w:szCs w:val="24"/>
        </w:rPr>
      </w:pPr>
      <w:r>
        <w:rPr>
          <w:rFonts w:asciiTheme="majorBidi" w:hAnsiTheme="majorBidi" w:cstheme="majorBidi"/>
          <w:position w:val="-20"/>
          <w:sz w:val="24"/>
          <w:szCs w:val="24"/>
        </w:rPr>
        <w:t>Où</w:t>
      </w:r>
    </w:p>
    <w:p w:rsidR="00CD1574" w:rsidRDefault="003A7DE1" w:rsidP="00A00070">
      <w:pPr>
        <w:autoSpaceDE w:val="0"/>
        <w:autoSpaceDN w:val="0"/>
        <w:adjustRightInd w:val="0"/>
        <w:spacing w:after="0" w:line="360" w:lineRule="auto"/>
        <w:ind w:firstLine="708"/>
        <w:rPr>
          <w:rFonts w:asciiTheme="majorBidi" w:hAnsiTheme="majorBidi" w:cstheme="majorBidi"/>
          <w:sz w:val="24"/>
          <w:szCs w:val="24"/>
        </w:rPr>
      </w:pPr>
      <w:r w:rsidRPr="00CD1574">
        <w:rPr>
          <w:rFonts w:asciiTheme="majorBidi" w:hAnsiTheme="majorBidi" w:cstheme="majorBidi"/>
          <w:position w:val="-20"/>
          <w:sz w:val="24"/>
          <w:szCs w:val="24"/>
        </w:rPr>
        <w:object w:dxaOrig="2340" w:dyaOrig="680">
          <v:shape id="_x0000_i1026" type="#_x0000_t75" style="width:92.25pt;height:27pt" o:ole="">
            <v:imagedata r:id="rId12" o:title=""/>
          </v:shape>
          <o:OLEObject Type="Embed" ProgID="Equation.3" ShapeID="_x0000_i1026" DrawAspect="Content" ObjectID="_1400986158" r:id="rId13"/>
        </w:object>
      </w:r>
      <w:r w:rsidR="00CD1574" w:rsidRPr="00CD1574">
        <w:rPr>
          <w:rFonts w:asciiTheme="majorBidi" w:hAnsiTheme="majorBidi" w:cstheme="majorBidi"/>
          <w:position w:val="-20"/>
          <w:sz w:val="24"/>
          <w:szCs w:val="24"/>
        </w:rPr>
        <w:t xml:space="preserve">   </w:t>
      </w:r>
      <w:r w:rsidR="00CD1574" w:rsidRPr="00CD1574">
        <w:rPr>
          <w:rStyle w:val="1Char"/>
        </w:rPr>
        <w:t xml:space="preserve"> </w:t>
      </w:r>
      <w:r w:rsidR="00CD1574">
        <w:rPr>
          <w:rStyle w:val="1Char"/>
        </w:rPr>
        <w:t xml:space="preserve">                                                                                           </w:t>
      </w:r>
      <w:r w:rsidR="00A00070">
        <w:rPr>
          <w:rStyle w:val="1Char"/>
        </w:rPr>
        <w:t xml:space="preserve">   </w:t>
      </w:r>
      <w:r w:rsidR="00CD1574">
        <w:rPr>
          <w:rFonts w:asciiTheme="majorBidi" w:hAnsiTheme="majorBidi" w:cstheme="majorBidi"/>
          <w:sz w:val="24"/>
          <w:szCs w:val="24"/>
        </w:rPr>
        <w:t>(</w:t>
      </w:r>
      <w:r w:rsidR="00A00070">
        <w:rPr>
          <w:rFonts w:ascii="Times New Roman" w:hAnsi="Times New Roman" w:cs="Times New Roman"/>
          <w:sz w:val="24"/>
          <w:szCs w:val="24"/>
        </w:rPr>
        <w:t>3</w:t>
      </w:r>
      <w:r w:rsidR="00CD1574">
        <w:rPr>
          <w:rFonts w:asciiTheme="majorBidi" w:hAnsiTheme="majorBidi" w:cstheme="majorBidi"/>
          <w:sz w:val="24"/>
          <w:szCs w:val="24"/>
        </w:rPr>
        <w:t>.2)</w:t>
      </w:r>
    </w:p>
    <w:p w:rsidR="003C7B92" w:rsidRDefault="00CD1574" w:rsidP="00190C01">
      <w:pPr>
        <w:autoSpaceDE w:val="0"/>
        <w:autoSpaceDN w:val="0"/>
        <w:adjustRightInd w:val="0"/>
        <w:spacing w:after="0" w:line="360" w:lineRule="auto"/>
        <w:ind w:firstLine="708"/>
        <w:jc w:val="both"/>
        <w:rPr>
          <w:rFonts w:asciiTheme="majorBidi" w:hAnsiTheme="majorBidi" w:cstheme="majorBidi"/>
          <w:sz w:val="24"/>
          <w:szCs w:val="24"/>
        </w:rPr>
      </w:pPr>
      <w:r>
        <w:rPr>
          <w:rFonts w:asciiTheme="majorBidi" w:hAnsiTheme="majorBidi" w:cstheme="majorBidi"/>
          <w:position w:val="-28"/>
          <w:sz w:val="24"/>
          <w:szCs w:val="24"/>
        </w:rPr>
        <w:t xml:space="preserve"> </w:t>
      </w:r>
      <w:r w:rsidR="00417757" w:rsidRPr="004C5B69">
        <w:rPr>
          <w:rFonts w:asciiTheme="majorBidi" w:hAnsiTheme="majorBidi" w:cstheme="majorBidi"/>
          <w:sz w:val="24"/>
          <w:szCs w:val="24"/>
        </w:rPr>
        <w:t xml:space="preserve">Les coefficients </w:t>
      </w:r>
      <w:r w:rsidR="00CF2870">
        <w:rPr>
          <w:rFonts w:asciiTheme="majorBidi" w:hAnsiTheme="majorBidi" w:cstheme="majorBidi"/>
          <w:sz w:val="24"/>
          <w:szCs w:val="24"/>
        </w:rPr>
        <w:t xml:space="preserve"> </w:t>
      </w:r>
      <w:r w:rsidR="00417757" w:rsidRPr="004C5B69">
        <w:rPr>
          <w:rFonts w:asciiTheme="majorBidi" w:hAnsiTheme="majorBidi" w:cstheme="majorBidi"/>
          <w:sz w:val="24"/>
          <w:szCs w:val="24"/>
        </w:rPr>
        <w:t xml:space="preserve">de </w:t>
      </w:r>
      <w:r w:rsidR="00CF2870">
        <w:rPr>
          <w:rFonts w:asciiTheme="majorBidi" w:hAnsiTheme="majorBidi" w:cstheme="majorBidi"/>
          <w:sz w:val="24"/>
          <w:szCs w:val="24"/>
        </w:rPr>
        <w:t xml:space="preserve"> </w:t>
      </w:r>
      <w:r w:rsidR="00417757" w:rsidRPr="004C5B69">
        <w:rPr>
          <w:rFonts w:asciiTheme="majorBidi" w:hAnsiTheme="majorBidi" w:cstheme="majorBidi"/>
          <w:sz w:val="24"/>
          <w:szCs w:val="24"/>
        </w:rPr>
        <w:t xml:space="preserve">pondération </w:t>
      </w:r>
      <w:r w:rsidR="00CF2870">
        <w:rPr>
          <w:rFonts w:asciiTheme="majorBidi" w:hAnsiTheme="majorBidi" w:cstheme="majorBidi"/>
          <w:sz w:val="24"/>
          <w:szCs w:val="24"/>
        </w:rPr>
        <w:t xml:space="preserve"> </w:t>
      </w:r>
      <w:r w:rsidR="00417757" w:rsidRPr="004C5B69">
        <w:rPr>
          <w:rFonts w:asciiTheme="majorBidi" w:hAnsiTheme="majorBidi" w:cstheme="majorBidi"/>
          <w:sz w:val="24"/>
          <w:szCs w:val="24"/>
        </w:rPr>
        <w:t>W</w:t>
      </w:r>
      <w:r w:rsidR="00417757" w:rsidRPr="004C5B69">
        <w:rPr>
          <w:rFonts w:asciiTheme="majorBidi" w:hAnsiTheme="majorBidi" w:cstheme="majorBidi"/>
          <w:sz w:val="16"/>
          <w:szCs w:val="16"/>
        </w:rPr>
        <w:t xml:space="preserve">ij </w:t>
      </w:r>
      <w:r w:rsidR="00CF2870">
        <w:rPr>
          <w:rFonts w:asciiTheme="majorBidi" w:hAnsiTheme="majorBidi" w:cstheme="majorBidi"/>
          <w:sz w:val="16"/>
          <w:szCs w:val="16"/>
        </w:rPr>
        <w:t xml:space="preserve"> </w:t>
      </w:r>
      <w:r w:rsidR="00417757" w:rsidRPr="004C5B69">
        <w:rPr>
          <w:rFonts w:asciiTheme="majorBidi" w:hAnsiTheme="majorBidi" w:cstheme="majorBidi"/>
          <w:sz w:val="24"/>
          <w:szCs w:val="24"/>
        </w:rPr>
        <w:t xml:space="preserve">sont </w:t>
      </w:r>
      <w:r w:rsidR="00CF2870">
        <w:rPr>
          <w:rFonts w:asciiTheme="majorBidi" w:hAnsiTheme="majorBidi" w:cstheme="majorBidi"/>
          <w:sz w:val="24"/>
          <w:szCs w:val="24"/>
        </w:rPr>
        <w:t xml:space="preserve"> </w:t>
      </w:r>
      <w:r w:rsidR="00417757" w:rsidRPr="004C5B69">
        <w:rPr>
          <w:rFonts w:asciiTheme="majorBidi" w:hAnsiTheme="majorBidi" w:cstheme="majorBidi"/>
          <w:sz w:val="24"/>
          <w:szCs w:val="24"/>
        </w:rPr>
        <w:t xml:space="preserve">appelés </w:t>
      </w:r>
      <w:r w:rsidR="00CF2870">
        <w:rPr>
          <w:rFonts w:asciiTheme="majorBidi" w:hAnsiTheme="majorBidi" w:cstheme="majorBidi"/>
          <w:sz w:val="24"/>
          <w:szCs w:val="24"/>
        </w:rPr>
        <w:t xml:space="preserve"> </w:t>
      </w:r>
      <w:r w:rsidR="00417757" w:rsidRPr="004C5B69">
        <w:rPr>
          <w:rFonts w:asciiTheme="majorBidi" w:hAnsiTheme="majorBidi" w:cstheme="majorBidi"/>
          <w:sz w:val="24"/>
          <w:szCs w:val="24"/>
        </w:rPr>
        <w:t>coefficients</w:t>
      </w:r>
      <w:r w:rsidR="00CF2870">
        <w:rPr>
          <w:rFonts w:asciiTheme="majorBidi" w:hAnsiTheme="majorBidi" w:cstheme="majorBidi"/>
          <w:sz w:val="24"/>
          <w:szCs w:val="24"/>
        </w:rPr>
        <w:t xml:space="preserve"> </w:t>
      </w:r>
      <w:r w:rsidR="00417757" w:rsidRPr="004C5B69">
        <w:rPr>
          <w:rFonts w:asciiTheme="majorBidi" w:hAnsiTheme="majorBidi" w:cstheme="majorBidi"/>
          <w:sz w:val="24"/>
          <w:szCs w:val="24"/>
        </w:rPr>
        <w:t xml:space="preserve"> synaptiques</w:t>
      </w:r>
      <w:r w:rsidR="00CF2870">
        <w:rPr>
          <w:rFonts w:asciiTheme="majorBidi" w:hAnsiTheme="majorBidi" w:cstheme="majorBidi"/>
          <w:sz w:val="24"/>
          <w:szCs w:val="24"/>
        </w:rPr>
        <w:t xml:space="preserve">  Souvent,  il  y  a  un </w:t>
      </w:r>
      <w:r w:rsidR="00417757" w:rsidRPr="004C5B69">
        <w:rPr>
          <w:rFonts w:asciiTheme="majorBidi" w:hAnsiTheme="majorBidi" w:cstheme="majorBidi"/>
          <w:sz w:val="24"/>
          <w:szCs w:val="24"/>
        </w:rPr>
        <w:t xml:space="preserve">paramètre additionnel </w:t>
      </w:r>
      <w:r w:rsidR="00417757" w:rsidRPr="00A327DC">
        <w:rPr>
          <w:rFonts w:asciiTheme="majorBidi" w:hAnsiTheme="majorBidi" w:cstheme="majorBidi"/>
          <w:sz w:val="24"/>
          <w:szCs w:val="24"/>
        </w:rPr>
        <w:t>W</w:t>
      </w:r>
      <w:r w:rsidR="00417757" w:rsidRPr="00A327DC">
        <w:rPr>
          <w:rFonts w:asciiTheme="majorBidi" w:hAnsiTheme="majorBidi" w:cstheme="majorBidi"/>
          <w:sz w:val="16"/>
          <w:szCs w:val="16"/>
        </w:rPr>
        <w:t>i0</w:t>
      </w:r>
      <w:r w:rsidR="00417757" w:rsidRPr="004C5B69">
        <w:rPr>
          <w:rFonts w:asciiTheme="majorBidi" w:hAnsiTheme="majorBidi" w:cstheme="majorBidi"/>
          <w:sz w:val="16"/>
          <w:szCs w:val="16"/>
        </w:rPr>
        <w:t xml:space="preserve">, </w:t>
      </w:r>
      <w:r w:rsidR="00417757" w:rsidRPr="004C5B69">
        <w:rPr>
          <w:rFonts w:asciiTheme="majorBidi" w:hAnsiTheme="majorBidi" w:cstheme="majorBidi"/>
          <w:sz w:val="24"/>
          <w:szCs w:val="24"/>
        </w:rPr>
        <w:t>ce terme est considéré comme la valeur du seuil</w:t>
      </w:r>
      <w:r w:rsidR="00CF2870">
        <w:rPr>
          <w:rFonts w:asciiTheme="majorBidi" w:hAnsiTheme="majorBidi" w:cstheme="majorBidi"/>
          <w:sz w:val="24"/>
          <w:szCs w:val="24"/>
        </w:rPr>
        <w:t xml:space="preserve"> </w:t>
      </w:r>
      <w:r w:rsidR="008008B1">
        <w:rPr>
          <w:rFonts w:asciiTheme="majorBidi" w:hAnsiTheme="majorBidi" w:cstheme="majorBidi"/>
          <w:sz w:val="24"/>
          <w:szCs w:val="24"/>
        </w:rPr>
        <w:t>interne du neurone [23</w:t>
      </w:r>
      <w:r w:rsidR="00417757" w:rsidRPr="004C5B69">
        <w:rPr>
          <w:rFonts w:asciiTheme="majorBidi" w:hAnsiTheme="majorBidi" w:cstheme="majorBidi"/>
          <w:sz w:val="24"/>
          <w:szCs w:val="24"/>
        </w:rPr>
        <w:t>].</w:t>
      </w:r>
    </w:p>
    <w:p w:rsidR="001C2263" w:rsidRDefault="001C2263" w:rsidP="00190C01">
      <w:pPr>
        <w:autoSpaceDE w:val="0"/>
        <w:autoSpaceDN w:val="0"/>
        <w:adjustRightInd w:val="0"/>
        <w:spacing w:after="0" w:line="360" w:lineRule="auto"/>
        <w:ind w:firstLine="708"/>
        <w:jc w:val="both"/>
        <w:rPr>
          <w:rFonts w:asciiTheme="majorBidi" w:hAnsiTheme="majorBidi" w:cstheme="majorBidi"/>
          <w:sz w:val="24"/>
          <w:szCs w:val="24"/>
        </w:rPr>
      </w:pPr>
    </w:p>
    <w:p w:rsidR="00417757" w:rsidRPr="00AE220A" w:rsidRDefault="00F33297" w:rsidP="00640A8E">
      <w:pPr>
        <w:autoSpaceDE w:val="0"/>
        <w:autoSpaceDN w:val="0"/>
        <w:adjustRightInd w:val="0"/>
        <w:spacing w:before="240" w:line="360" w:lineRule="auto"/>
        <w:rPr>
          <w:rFonts w:asciiTheme="majorBidi" w:hAnsiTheme="majorBidi" w:cstheme="majorBidi"/>
          <w:b/>
          <w:bCs/>
          <w:sz w:val="24"/>
          <w:szCs w:val="24"/>
        </w:rPr>
      </w:pPr>
      <w:r w:rsidRPr="00AE220A">
        <w:rPr>
          <w:rFonts w:asciiTheme="majorBidi" w:hAnsiTheme="majorBidi" w:cstheme="majorBidi"/>
          <w:b/>
          <w:bCs/>
          <w:sz w:val="24"/>
          <w:szCs w:val="24"/>
        </w:rPr>
        <w:lastRenderedPageBreak/>
        <w:t>3</w:t>
      </w:r>
      <w:r w:rsidR="00417757" w:rsidRPr="00AE220A">
        <w:rPr>
          <w:rFonts w:asciiTheme="majorBidi" w:hAnsiTheme="majorBidi" w:cstheme="majorBidi"/>
          <w:b/>
          <w:bCs/>
          <w:sz w:val="24"/>
          <w:szCs w:val="24"/>
        </w:rPr>
        <w:t>.3 Fonction d’activation</w:t>
      </w:r>
    </w:p>
    <w:p w:rsidR="00417757" w:rsidRPr="004C5B69" w:rsidRDefault="00417757" w:rsidP="00872AAD">
      <w:pPr>
        <w:autoSpaceDE w:val="0"/>
        <w:autoSpaceDN w:val="0"/>
        <w:adjustRightInd w:val="0"/>
        <w:spacing w:after="0" w:line="360" w:lineRule="auto"/>
        <w:ind w:firstLine="567"/>
        <w:rPr>
          <w:rFonts w:asciiTheme="majorBidi" w:hAnsiTheme="majorBidi" w:cstheme="majorBidi"/>
          <w:sz w:val="24"/>
          <w:szCs w:val="24"/>
        </w:rPr>
      </w:pPr>
      <w:r w:rsidRPr="004C5B69">
        <w:rPr>
          <w:rFonts w:asciiTheme="majorBidi" w:hAnsiTheme="majorBidi" w:cstheme="majorBidi"/>
          <w:sz w:val="24"/>
          <w:szCs w:val="24"/>
        </w:rPr>
        <w:t>C’est une fonction présentée généralement par une non linéarité appelée aussi fonction</w:t>
      </w:r>
    </w:p>
    <w:p w:rsidR="009E3C4D" w:rsidRDefault="00CF2870" w:rsidP="00CF2870">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D</w:t>
      </w:r>
      <w:r w:rsidR="00417757" w:rsidRPr="004C5B69">
        <w:rPr>
          <w:rFonts w:asciiTheme="majorBidi" w:hAnsiTheme="majorBidi" w:cstheme="majorBidi"/>
          <w:sz w:val="24"/>
          <w:szCs w:val="24"/>
        </w:rPr>
        <w:t>e</w:t>
      </w:r>
      <w:r>
        <w:rPr>
          <w:rFonts w:asciiTheme="majorBidi" w:hAnsiTheme="majorBidi" w:cstheme="majorBidi"/>
          <w:sz w:val="24"/>
          <w:szCs w:val="24"/>
        </w:rPr>
        <w:t xml:space="preserve"> </w:t>
      </w:r>
      <w:r w:rsidR="00417757" w:rsidRPr="004C5B69">
        <w:rPr>
          <w:rFonts w:asciiTheme="majorBidi" w:hAnsiTheme="majorBidi" w:cstheme="majorBidi"/>
          <w:sz w:val="24"/>
          <w:szCs w:val="24"/>
        </w:rPr>
        <w:t xml:space="preserve">seuil. Elle permet </w:t>
      </w:r>
      <w:r>
        <w:rPr>
          <w:rFonts w:asciiTheme="majorBidi" w:hAnsiTheme="majorBidi" w:cstheme="majorBidi"/>
          <w:sz w:val="24"/>
          <w:szCs w:val="24"/>
        </w:rPr>
        <w:t xml:space="preserve"> </w:t>
      </w:r>
      <w:r w:rsidR="00417757" w:rsidRPr="004C5B69">
        <w:rPr>
          <w:rFonts w:asciiTheme="majorBidi" w:hAnsiTheme="majorBidi" w:cstheme="majorBidi"/>
          <w:sz w:val="24"/>
          <w:szCs w:val="24"/>
        </w:rPr>
        <w:t>de</w:t>
      </w:r>
      <w:r>
        <w:rPr>
          <w:rFonts w:asciiTheme="majorBidi" w:hAnsiTheme="majorBidi" w:cstheme="majorBidi"/>
          <w:sz w:val="24"/>
          <w:szCs w:val="24"/>
        </w:rPr>
        <w:t xml:space="preserve"> </w:t>
      </w:r>
      <w:r w:rsidR="009E3C4D">
        <w:rPr>
          <w:rFonts w:asciiTheme="majorBidi" w:hAnsiTheme="majorBidi" w:cstheme="majorBidi"/>
          <w:sz w:val="24"/>
          <w:szCs w:val="24"/>
        </w:rPr>
        <w:t xml:space="preserve"> définir l’état interne</w:t>
      </w:r>
      <w:r>
        <w:rPr>
          <w:rFonts w:asciiTheme="majorBidi" w:hAnsiTheme="majorBidi" w:cstheme="majorBidi"/>
          <w:sz w:val="24"/>
          <w:szCs w:val="24"/>
        </w:rPr>
        <w:t xml:space="preserve"> </w:t>
      </w:r>
      <w:r w:rsidR="00417757" w:rsidRPr="004C5B69">
        <w:rPr>
          <w:rFonts w:asciiTheme="majorBidi" w:hAnsiTheme="majorBidi" w:cstheme="majorBidi"/>
          <w:sz w:val="24"/>
          <w:szCs w:val="24"/>
        </w:rPr>
        <w:t xml:space="preserve">du </w:t>
      </w:r>
      <w:r>
        <w:rPr>
          <w:rFonts w:asciiTheme="majorBidi" w:hAnsiTheme="majorBidi" w:cstheme="majorBidi"/>
          <w:sz w:val="24"/>
          <w:szCs w:val="24"/>
        </w:rPr>
        <w:t xml:space="preserve"> </w:t>
      </w:r>
      <w:r w:rsidR="00417757" w:rsidRPr="004C5B69">
        <w:rPr>
          <w:rFonts w:asciiTheme="majorBidi" w:hAnsiTheme="majorBidi" w:cstheme="majorBidi"/>
          <w:sz w:val="24"/>
          <w:szCs w:val="24"/>
        </w:rPr>
        <w:t xml:space="preserve">neurone </w:t>
      </w:r>
      <w:r>
        <w:rPr>
          <w:rFonts w:asciiTheme="majorBidi" w:hAnsiTheme="majorBidi" w:cstheme="majorBidi"/>
          <w:sz w:val="24"/>
          <w:szCs w:val="24"/>
        </w:rPr>
        <w:t xml:space="preserve"> </w:t>
      </w:r>
      <w:r w:rsidR="00417757" w:rsidRPr="004C5B69">
        <w:rPr>
          <w:rFonts w:asciiTheme="majorBidi" w:hAnsiTheme="majorBidi" w:cstheme="majorBidi"/>
          <w:sz w:val="24"/>
          <w:szCs w:val="24"/>
        </w:rPr>
        <w:t>en</w:t>
      </w:r>
      <w:r>
        <w:rPr>
          <w:rFonts w:asciiTheme="majorBidi" w:hAnsiTheme="majorBidi" w:cstheme="majorBidi"/>
          <w:sz w:val="24"/>
          <w:szCs w:val="24"/>
        </w:rPr>
        <w:t xml:space="preserve"> </w:t>
      </w:r>
      <w:r w:rsidR="00417757" w:rsidRPr="004C5B69">
        <w:rPr>
          <w:rFonts w:asciiTheme="majorBidi" w:hAnsiTheme="majorBidi" w:cstheme="majorBidi"/>
          <w:sz w:val="24"/>
          <w:szCs w:val="24"/>
        </w:rPr>
        <w:t xml:space="preserve"> fonction </w:t>
      </w:r>
      <w:r>
        <w:rPr>
          <w:rFonts w:asciiTheme="majorBidi" w:hAnsiTheme="majorBidi" w:cstheme="majorBidi"/>
          <w:sz w:val="24"/>
          <w:szCs w:val="24"/>
        </w:rPr>
        <w:t xml:space="preserve"> </w:t>
      </w:r>
      <w:r w:rsidR="00417757" w:rsidRPr="004C5B69">
        <w:rPr>
          <w:rFonts w:asciiTheme="majorBidi" w:hAnsiTheme="majorBidi" w:cstheme="majorBidi"/>
          <w:sz w:val="24"/>
          <w:szCs w:val="24"/>
        </w:rPr>
        <w:t xml:space="preserve">de </w:t>
      </w:r>
      <w:r>
        <w:rPr>
          <w:rFonts w:asciiTheme="majorBidi" w:hAnsiTheme="majorBidi" w:cstheme="majorBidi"/>
          <w:sz w:val="24"/>
          <w:szCs w:val="24"/>
        </w:rPr>
        <w:t xml:space="preserve"> </w:t>
      </w:r>
      <w:r w:rsidR="00417757" w:rsidRPr="004C5B69">
        <w:rPr>
          <w:rFonts w:asciiTheme="majorBidi" w:hAnsiTheme="majorBidi" w:cstheme="majorBidi"/>
          <w:sz w:val="24"/>
          <w:szCs w:val="24"/>
        </w:rPr>
        <w:t xml:space="preserve">son </w:t>
      </w:r>
      <w:r>
        <w:rPr>
          <w:rFonts w:asciiTheme="majorBidi" w:hAnsiTheme="majorBidi" w:cstheme="majorBidi"/>
          <w:sz w:val="24"/>
          <w:szCs w:val="24"/>
        </w:rPr>
        <w:t xml:space="preserve"> entrée </w:t>
      </w:r>
      <w:r w:rsidR="00417757" w:rsidRPr="004C5B69">
        <w:rPr>
          <w:rFonts w:asciiTheme="majorBidi" w:hAnsiTheme="majorBidi" w:cstheme="majorBidi"/>
          <w:sz w:val="24"/>
          <w:szCs w:val="24"/>
        </w:rPr>
        <w:t>totale</w:t>
      </w:r>
      <w:r w:rsidR="009E3C4D">
        <w:rPr>
          <w:rFonts w:asciiTheme="majorBidi" w:hAnsiTheme="majorBidi" w:cstheme="majorBidi"/>
          <w:sz w:val="24"/>
          <w:szCs w:val="24"/>
        </w:rPr>
        <w:t>.</w:t>
      </w:r>
      <w:r>
        <w:rPr>
          <w:rFonts w:asciiTheme="majorBidi" w:hAnsiTheme="majorBidi" w:cstheme="majorBidi"/>
          <w:sz w:val="24"/>
          <w:szCs w:val="24"/>
        </w:rPr>
        <w:t xml:space="preserve"> </w:t>
      </w:r>
    </w:p>
    <w:p w:rsidR="009E3C4D" w:rsidRDefault="009E3C4D" w:rsidP="00CF2870">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Toutes</w:t>
      </w:r>
      <w:r>
        <w:rPr>
          <w:rFonts w:asciiTheme="majorBidi" w:hAnsiTheme="majorBidi" w:cstheme="majorBidi"/>
          <w:sz w:val="24"/>
          <w:szCs w:val="24"/>
        </w:rPr>
        <w:t xml:space="preserve"> </w:t>
      </w:r>
      <w:r w:rsidRPr="004C5B69">
        <w:rPr>
          <w:rFonts w:asciiTheme="majorBidi" w:hAnsiTheme="majorBidi" w:cstheme="majorBidi"/>
          <w:sz w:val="24"/>
          <w:szCs w:val="24"/>
        </w:rPr>
        <w:t xml:space="preserve"> les </w:t>
      </w:r>
      <w:r>
        <w:rPr>
          <w:rFonts w:asciiTheme="majorBidi" w:hAnsiTheme="majorBidi" w:cstheme="majorBidi"/>
          <w:sz w:val="24"/>
          <w:szCs w:val="24"/>
        </w:rPr>
        <w:t xml:space="preserve"> </w:t>
      </w:r>
      <w:r w:rsidRPr="004C5B69">
        <w:rPr>
          <w:rFonts w:asciiTheme="majorBidi" w:hAnsiTheme="majorBidi" w:cstheme="majorBidi"/>
          <w:sz w:val="24"/>
          <w:szCs w:val="24"/>
        </w:rPr>
        <w:t>fonctions d’activation</w:t>
      </w:r>
      <w:r>
        <w:rPr>
          <w:rFonts w:asciiTheme="majorBidi" w:hAnsiTheme="majorBidi" w:cstheme="majorBidi"/>
          <w:sz w:val="24"/>
          <w:szCs w:val="24"/>
        </w:rPr>
        <w:t xml:space="preserve"> </w:t>
      </w:r>
      <w:r w:rsidRPr="004C5B69">
        <w:rPr>
          <w:rFonts w:asciiTheme="majorBidi" w:hAnsiTheme="majorBidi" w:cstheme="majorBidi"/>
          <w:sz w:val="24"/>
          <w:szCs w:val="24"/>
        </w:rPr>
        <w:t xml:space="preserve"> utilisées </w:t>
      </w:r>
      <w:r>
        <w:rPr>
          <w:rFonts w:asciiTheme="majorBidi" w:hAnsiTheme="majorBidi" w:cstheme="majorBidi"/>
          <w:sz w:val="24"/>
          <w:szCs w:val="24"/>
        </w:rPr>
        <w:t xml:space="preserve"> </w:t>
      </w:r>
      <w:r w:rsidRPr="004C5B69">
        <w:rPr>
          <w:rFonts w:asciiTheme="majorBidi" w:hAnsiTheme="majorBidi" w:cstheme="majorBidi"/>
          <w:sz w:val="24"/>
          <w:szCs w:val="24"/>
        </w:rPr>
        <w:t xml:space="preserve">doivent être </w:t>
      </w:r>
      <w:r>
        <w:rPr>
          <w:rFonts w:asciiTheme="majorBidi" w:hAnsiTheme="majorBidi" w:cstheme="majorBidi"/>
          <w:sz w:val="24"/>
          <w:szCs w:val="24"/>
        </w:rPr>
        <w:t xml:space="preserve"> </w:t>
      </w:r>
      <w:r w:rsidRPr="004C5B69">
        <w:rPr>
          <w:rFonts w:asciiTheme="majorBidi" w:hAnsiTheme="majorBidi" w:cstheme="majorBidi"/>
          <w:sz w:val="24"/>
          <w:szCs w:val="24"/>
        </w:rPr>
        <w:t xml:space="preserve">différentiables, car </w:t>
      </w:r>
      <w:r>
        <w:rPr>
          <w:rFonts w:asciiTheme="majorBidi" w:hAnsiTheme="majorBidi" w:cstheme="majorBidi"/>
          <w:sz w:val="24"/>
          <w:szCs w:val="24"/>
        </w:rPr>
        <w:t xml:space="preserve"> </w:t>
      </w:r>
      <w:r w:rsidRPr="004C5B69">
        <w:rPr>
          <w:rFonts w:asciiTheme="majorBidi" w:hAnsiTheme="majorBidi" w:cstheme="majorBidi"/>
          <w:sz w:val="24"/>
          <w:szCs w:val="24"/>
        </w:rPr>
        <w:t xml:space="preserve">l’architecture du réseau de neurones l’impose pour que </w:t>
      </w:r>
      <w:r w:rsidR="008008B1">
        <w:rPr>
          <w:rFonts w:asciiTheme="majorBidi" w:hAnsiTheme="majorBidi" w:cstheme="majorBidi"/>
          <w:sz w:val="24"/>
          <w:szCs w:val="24"/>
        </w:rPr>
        <w:t>l’apprentissage soit possible[24</w:t>
      </w:r>
      <w:r w:rsidRPr="004C5B69">
        <w:rPr>
          <w:rFonts w:asciiTheme="majorBidi" w:hAnsiTheme="majorBidi" w:cstheme="majorBidi"/>
          <w:sz w:val="24"/>
          <w:szCs w:val="24"/>
        </w:rPr>
        <w:t>]</w:t>
      </w:r>
      <w:r>
        <w:rPr>
          <w:rFonts w:asciiTheme="majorBidi" w:hAnsiTheme="majorBidi" w:cstheme="majorBidi"/>
          <w:sz w:val="24"/>
          <w:szCs w:val="24"/>
        </w:rPr>
        <w:t>.</w:t>
      </w:r>
    </w:p>
    <w:p w:rsidR="00417757" w:rsidRDefault="00417757" w:rsidP="00A00070">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Les fonctions les plus souvent utilisées sont représentées par la figure (</w:t>
      </w:r>
      <w:r w:rsidR="00A00070">
        <w:rPr>
          <w:rFonts w:ascii="Times New Roman" w:hAnsi="Times New Roman" w:cs="Times New Roman"/>
          <w:sz w:val="24"/>
          <w:szCs w:val="24"/>
        </w:rPr>
        <w:t>3</w:t>
      </w:r>
      <w:r w:rsidR="008008B1">
        <w:rPr>
          <w:rFonts w:asciiTheme="majorBidi" w:hAnsiTheme="majorBidi" w:cstheme="majorBidi"/>
          <w:sz w:val="24"/>
          <w:szCs w:val="24"/>
        </w:rPr>
        <w:t>.3) [24</w:t>
      </w:r>
      <w:r w:rsidRPr="004C5B69">
        <w:rPr>
          <w:rFonts w:asciiTheme="majorBidi" w:hAnsiTheme="majorBidi" w:cstheme="majorBidi"/>
          <w:sz w:val="24"/>
          <w:szCs w:val="24"/>
        </w:rPr>
        <w:t>].</w:t>
      </w:r>
    </w:p>
    <w:p w:rsidR="008722F6" w:rsidRDefault="008722F6" w:rsidP="00CF2870">
      <w:pPr>
        <w:autoSpaceDE w:val="0"/>
        <w:autoSpaceDN w:val="0"/>
        <w:adjustRightInd w:val="0"/>
        <w:spacing w:after="0" w:line="360" w:lineRule="auto"/>
        <w:rPr>
          <w:rFonts w:asciiTheme="majorBidi" w:hAnsiTheme="majorBidi" w:cstheme="majorBidi"/>
          <w:sz w:val="24"/>
          <w:szCs w:val="24"/>
        </w:rPr>
      </w:pPr>
    </w:p>
    <w:p w:rsidR="008722F6" w:rsidRPr="004C5B69" w:rsidRDefault="008722F6" w:rsidP="00CF2870">
      <w:pPr>
        <w:autoSpaceDE w:val="0"/>
        <w:autoSpaceDN w:val="0"/>
        <w:adjustRightInd w:val="0"/>
        <w:spacing w:after="0" w:line="360" w:lineRule="auto"/>
        <w:rPr>
          <w:rFonts w:asciiTheme="majorBidi" w:hAnsiTheme="majorBidi" w:cstheme="majorBidi"/>
          <w:sz w:val="24"/>
          <w:szCs w:val="24"/>
        </w:rPr>
      </w:pPr>
    </w:p>
    <w:p w:rsidR="00417757" w:rsidRPr="004C5B69" w:rsidRDefault="00417757" w:rsidP="00BF515A">
      <w:pPr>
        <w:autoSpaceDE w:val="0"/>
        <w:autoSpaceDN w:val="0"/>
        <w:adjustRightInd w:val="0"/>
        <w:spacing w:after="0" w:line="360" w:lineRule="auto"/>
        <w:jc w:val="center"/>
        <w:rPr>
          <w:rFonts w:asciiTheme="majorBidi" w:hAnsiTheme="majorBidi" w:cstheme="majorBidi"/>
          <w:sz w:val="24"/>
          <w:szCs w:val="24"/>
        </w:rPr>
      </w:pPr>
      <w:r w:rsidRPr="004C5B69">
        <w:rPr>
          <w:rFonts w:asciiTheme="majorBidi" w:hAnsiTheme="majorBidi" w:cstheme="majorBidi"/>
          <w:noProof/>
          <w:sz w:val="24"/>
          <w:szCs w:val="24"/>
        </w:rPr>
        <w:drawing>
          <wp:inline distT="0" distB="0" distL="0" distR="0">
            <wp:extent cx="5052012" cy="1690778"/>
            <wp:effectExtent l="1905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5055247" cy="1691861"/>
                    </a:xfrm>
                    <a:prstGeom prst="rect">
                      <a:avLst/>
                    </a:prstGeom>
                    <a:noFill/>
                    <a:ln w="9525">
                      <a:noFill/>
                      <a:miter lim="800000"/>
                      <a:headEnd/>
                      <a:tailEnd/>
                    </a:ln>
                  </pic:spPr>
                </pic:pic>
              </a:graphicData>
            </a:graphic>
          </wp:inline>
        </w:drawing>
      </w:r>
    </w:p>
    <w:p w:rsidR="00FC7A63" w:rsidRDefault="00417757" w:rsidP="00AE220A">
      <w:pPr>
        <w:autoSpaceDE w:val="0"/>
        <w:autoSpaceDN w:val="0"/>
        <w:adjustRightInd w:val="0"/>
        <w:spacing w:after="0" w:line="360" w:lineRule="auto"/>
        <w:jc w:val="center"/>
        <w:rPr>
          <w:rFonts w:asciiTheme="majorBidi" w:hAnsiTheme="majorBidi" w:cstheme="majorBidi"/>
        </w:rPr>
      </w:pPr>
      <w:r w:rsidRPr="004C5B69">
        <w:rPr>
          <w:rFonts w:asciiTheme="majorBidi" w:hAnsiTheme="majorBidi" w:cstheme="majorBidi"/>
          <w:noProof/>
        </w:rPr>
        <w:drawing>
          <wp:inline distT="0" distB="0" distL="0" distR="0">
            <wp:extent cx="4663188" cy="1664898"/>
            <wp:effectExtent l="19050" t="0" r="4062"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4668631" cy="1666841"/>
                    </a:xfrm>
                    <a:prstGeom prst="rect">
                      <a:avLst/>
                    </a:prstGeom>
                    <a:noFill/>
                    <a:ln w="9525">
                      <a:noFill/>
                      <a:miter lim="800000"/>
                      <a:headEnd/>
                      <a:tailEnd/>
                    </a:ln>
                  </pic:spPr>
                </pic:pic>
              </a:graphicData>
            </a:graphic>
          </wp:inline>
        </w:drawing>
      </w:r>
      <w:r w:rsidRPr="004C5B69">
        <w:rPr>
          <w:rFonts w:asciiTheme="majorBidi" w:hAnsiTheme="majorBidi" w:cstheme="majorBidi"/>
          <w:noProof/>
        </w:rPr>
        <w:drawing>
          <wp:inline distT="0" distB="0" distL="0" distR="0">
            <wp:extent cx="3962400" cy="1190625"/>
            <wp:effectExtent l="19050" t="0" r="0" b="0"/>
            <wp:docPr id="9"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srcRect/>
                    <a:stretch>
                      <a:fillRect/>
                    </a:stretch>
                  </pic:blipFill>
                  <pic:spPr bwMode="auto">
                    <a:xfrm>
                      <a:off x="0" y="0"/>
                      <a:ext cx="3977808" cy="1195255"/>
                    </a:xfrm>
                    <a:prstGeom prst="rect">
                      <a:avLst/>
                    </a:prstGeom>
                    <a:noFill/>
                    <a:ln w="9525">
                      <a:noFill/>
                      <a:miter lim="800000"/>
                      <a:headEnd/>
                      <a:tailEnd/>
                    </a:ln>
                  </pic:spPr>
                </pic:pic>
              </a:graphicData>
            </a:graphic>
          </wp:inline>
        </w:drawing>
      </w:r>
      <w:r w:rsidR="007855B2" w:rsidRPr="004C5B69">
        <w:rPr>
          <w:rFonts w:asciiTheme="majorBidi" w:hAnsiTheme="majorBidi" w:cstheme="majorBidi"/>
          <w:noProof/>
        </w:rPr>
        <w:drawing>
          <wp:inline distT="0" distB="0" distL="0" distR="0">
            <wp:extent cx="4895850" cy="1409700"/>
            <wp:effectExtent l="19050" t="0" r="0" b="0"/>
            <wp:docPr id="10"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srcRect/>
                    <a:stretch>
                      <a:fillRect/>
                    </a:stretch>
                  </pic:blipFill>
                  <pic:spPr bwMode="auto">
                    <a:xfrm>
                      <a:off x="0" y="0"/>
                      <a:ext cx="4896972" cy="1410023"/>
                    </a:xfrm>
                    <a:prstGeom prst="rect">
                      <a:avLst/>
                    </a:prstGeom>
                    <a:noFill/>
                    <a:ln w="9525">
                      <a:noFill/>
                      <a:miter lim="800000"/>
                      <a:headEnd/>
                      <a:tailEnd/>
                    </a:ln>
                  </pic:spPr>
                </pic:pic>
              </a:graphicData>
            </a:graphic>
          </wp:inline>
        </w:drawing>
      </w:r>
    </w:p>
    <w:p w:rsidR="007855B2" w:rsidRPr="001C2263" w:rsidRDefault="007855B2" w:rsidP="001C2263">
      <w:pPr>
        <w:autoSpaceDE w:val="0"/>
        <w:autoSpaceDN w:val="0"/>
        <w:adjustRightInd w:val="0"/>
        <w:spacing w:after="0" w:line="360" w:lineRule="auto"/>
        <w:jc w:val="center"/>
        <w:rPr>
          <w:rFonts w:asciiTheme="majorBidi" w:hAnsiTheme="majorBidi" w:cstheme="majorBidi"/>
        </w:rPr>
      </w:pPr>
      <w:r w:rsidRPr="001C2263">
        <w:rPr>
          <w:rFonts w:asciiTheme="majorBidi" w:hAnsiTheme="majorBidi" w:cstheme="majorBidi"/>
          <w:b/>
          <w:bCs/>
        </w:rPr>
        <w:t>Figure</w:t>
      </w:r>
      <w:r w:rsidR="001C2263">
        <w:rPr>
          <w:rFonts w:asciiTheme="majorBidi" w:hAnsiTheme="majorBidi" w:cstheme="majorBidi"/>
          <w:b/>
          <w:bCs/>
        </w:rPr>
        <w:t xml:space="preserve">. </w:t>
      </w:r>
      <w:r w:rsidR="00A00070" w:rsidRPr="001C2263">
        <w:rPr>
          <w:rFonts w:ascii="Times New Roman" w:hAnsi="Times New Roman" w:cs="Times New Roman"/>
          <w:b/>
          <w:bCs/>
        </w:rPr>
        <w:t>3</w:t>
      </w:r>
      <w:r w:rsidRPr="001C2263">
        <w:rPr>
          <w:rFonts w:asciiTheme="majorBidi" w:hAnsiTheme="majorBidi" w:cstheme="majorBidi"/>
          <w:b/>
          <w:bCs/>
        </w:rPr>
        <w:t>.3</w:t>
      </w:r>
      <w:r w:rsidR="001C2263">
        <w:rPr>
          <w:rFonts w:asciiTheme="majorBidi" w:hAnsiTheme="majorBidi" w:cstheme="majorBidi"/>
          <w:b/>
          <w:bCs/>
        </w:rPr>
        <w:t>.</w:t>
      </w:r>
      <w:r w:rsidRPr="001C2263">
        <w:rPr>
          <w:rFonts w:asciiTheme="majorBidi" w:hAnsiTheme="majorBidi" w:cstheme="majorBidi"/>
          <w:b/>
          <w:bCs/>
        </w:rPr>
        <w:t xml:space="preserve"> </w:t>
      </w:r>
      <w:r w:rsidRPr="001C2263">
        <w:rPr>
          <w:rFonts w:asciiTheme="majorBidi" w:hAnsiTheme="majorBidi" w:cstheme="majorBidi"/>
        </w:rPr>
        <w:t>Les différentes formes de la fonction d’activation</w:t>
      </w:r>
      <w:r w:rsidR="00A00070" w:rsidRPr="001C2263">
        <w:rPr>
          <w:rFonts w:asciiTheme="majorBidi" w:hAnsiTheme="majorBidi" w:cstheme="majorBidi"/>
        </w:rPr>
        <w:t>.</w:t>
      </w:r>
    </w:p>
    <w:p w:rsidR="008722F6" w:rsidRPr="00792566" w:rsidRDefault="008722F6" w:rsidP="00792566">
      <w:pPr>
        <w:autoSpaceDE w:val="0"/>
        <w:autoSpaceDN w:val="0"/>
        <w:adjustRightInd w:val="0"/>
        <w:spacing w:after="0" w:line="360" w:lineRule="auto"/>
        <w:rPr>
          <w:rFonts w:asciiTheme="majorBidi" w:hAnsiTheme="majorBidi" w:cstheme="majorBidi"/>
        </w:rPr>
      </w:pPr>
    </w:p>
    <w:p w:rsidR="007855B2" w:rsidRPr="00ED1267" w:rsidRDefault="00F33297" w:rsidP="00514E08">
      <w:pPr>
        <w:autoSpaceDE w:val="0"/>
        <w:autoSpaceDN w:val="0"/>
        <w:adjustRightInd w:val="0"/>
        <w:spacing w:line="360" w:lineRule="auto"/>
        <w:rPr>
          <w:rFonts w:asciiTheme="majorBidi" w:hAnsiTheme="majorBidi" w:cstheme="majorBidi"/>
          <w:b/>
          <w:bCs/>
          <w:sz w:val="24"/>
          <w:szCs w:val="24"/>
        </w:rPr>
      </w:pPr>
      <w:r w:rsidRPr="00ED1267">
        <w:rPr>
          <w:rFonts w:asciiTheme="majorBidi" w:hAnsiTheme="majorBidi" w:cstheme="majorBidi"/>
          <w:b/>
          <w:bCs/>
          <w:sz w:val="24"/>
          <w:szCs w:val="24"/>
        </w:rPr>
        <w:lastRenderedPageBreak/>
        <w:t>4.</w:t>
      </w:r>
      <w:r w:rsidR="007855B2" w:rsidRPr="00ED1267">
        <w:rPr>
          <w:rFonts w:asciiTheme="majorBidi" w:hAnsiTheme="majorBidi" w:cstheme="majorBidi"/>
          <w:b/>
          <w:bCs/>
          <w:sz w:val="24"/>
          <w:szCs w:val="24"/>
        </w:rPr>
        <w:t xml:space="preserve"> Propriétés des réseaux de neurones</w:t>
      </w:r>
    </w:p>
    <w:p w:rsidR="007855B2" w:rsidRPr="004C5B69" w:rsidRDefault="00872AAD" w:rsidP="00872AAD">
      <w:pPr>
        <w:autoSpaceDE w:val="0"/>
        <w:autoSpaceDN w:val="0"/>
        <w:adjustRightInd w:val="0"/>
        <w:spacing w:after="0" w:line="360" w:lineRule="auto"/>
        <w:ind w:firstLine="567"/>
        <w:jc w:val="both"/>
        <w:rPr>
          <w:rFonts w:asciiTheme="majorBidi" w:hAnsiTheme="majorBidi" w:cstheme="majorBidi"/>
          <w:sz w:val="24"/>
          <w:szCs w:val="24"/>
        </w:rPr>
      </w:pPr>
      <w:r>
        <w:rPr>
          <w:rFonts w:asciiTheme="majorBidi" w:hAnsiTheme="majorBidi" w:cstheme="majorBidi"/>
          <w:sz w:val="24"/>
          <w:szCs w:val="24"/>
        </w:rPr>
        <w:t xml:space="preserve"> </w:t>
      </w:r>
      <w:r w:rsidR="007855B2" w:rsidRPr="004C5B69">
        <w:rPr>
          <w:rFonts w:asciiTheme="majorBidi" w:hAnsiTheme="majorBidi" w:cstheme="majorBidi"/>
          <w:sz w:val="24"/>
          <w:szCs w:val="24"/>
        </w:rPr>
        <w:t>L’intérêt porté aujourd’hui aux réseaux de neurones tient sa justification dans quelques</w:t>
      </w:r>
    </w:p>
    <w:p w:rsidR="00640A8E" w:rsidRPr="003933CF" w:rsidRDefault="007855B2" w:rsidP="003933CF">
      <w:pPr>
        <w:autoSpaceDE w:val="0"/>
        <w:autoSpaceDN w:val="0"/>
        <w:adjustRightInd w:val="0"/>
        <w:spacing w:after="0" w:line="360" w:lineRule="auto"/>
        <w:jc w:val="both"/>
        <w:rPr>
          <w:rFonts w:asciiTheme="majorBidi" w:hAnsiTheme="majorBidi" w:cstheme="majorBidi"/>
          <w:sz w:val="24"/>
          <w:szCs w:val="24"/>
        </w:rPr>
      </w:pPr>
      <w:r w:rsidRPr="004C5B69">
        <w:rPr>
          <w:rFonts w:asciiTheme="majorBidi" w:hAnsiTheme="majorBidi" w:cstheme="majorBidi"/>
          <w:sz w:val="24"/>
          <w:szCs w:val="24"/>
        </w:rPr>
        <w:t>propriétés intéressantes qu’ils possèdent et qui devraient permettre de dépasser les limitations</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de l’informatique traditionnelle, tant au niveau prog</w:t>
      </w:r>
      <w:r w:rsidR="003933CF">
        <w:rPr>
          <w:rFonts w:asciiTheme="majorBidi" w:hAnsiTheme="majorBidi" w:cstheme="majorBidi"/>
          <w:sz w:val="24"/>
          <w:szCs w:val="24"/>
        </w:rPr>
        <w:t>rammation qu’au niveau machine[25</w:t>
      </w:r>
      <w:r w:rsidRPr="004C5B69">
        <w:rPr>
          <w:rFonts w:asciiTheme="majorBidi" w:hAnsiTheme="majorBidi" w:cstheme="majorBidi"/>
          <w:sz w:val="24"/>
          <w:szCs w:val="24"/>
        </w:rPr>
        <w:t>].</w:t>
      </w:r>
    </w:p>
    <w:p w:rsidR="007855B2" w:rsidRPr="00B0481B" w:rsidRDefault="00F33297" w:rsidP="003933CF">
      <w:pPr>
        <w:autoSpaceDE w:val="0"/>
        <w:autoSpaceDN w:val="0"/>
        <w:adjustRightInd w:val="0"/>
        <w:spacing w:before="240" w:line="360" w:lineRule="auto"/>
        <w:jc w:val="both"/>
        <w:rPr>
          <w:rFonts w:asciiTheme="majorBidi" w:hAnsiTheme="majorBidi" w:cstheme="majorBidi"/>
          <w:sz w:val="24"/>
          <w:szCs w:val="24"/>
        </w:rPr>
      </w:pPr>
      <w:r w:rsidRPr="00B0481B">
        <w:rPr>
          <w:rFonts w:asciiTheme="majorBidi" w:hAnsiTheme="majorBidi" w:cstheme="majorBidi"/>
          <w:b/>
          <w:bCs/>
          <w:sz w:val="24"/>
          <w:szCs w:val="24"/>
        </w:rPr>
        <w:t>4</w:t>
      </w:r>
      <w:r w:rsidR="007855B2" w:rsidRPr="00B0481B">
        <w:rPr>
          <w:rFonts w:asciiTheme="majorBidi" w:hAnsiTheme="majorBidi" w:cstheme="majorBidi"/>
          <w:b/>
          <w:bCs/>
          <w:sz w:val="24"/>
          <w:szCs w:val="24"/>
        </w:rPr>
        <w:t>.1 Le parallélisme</w:t>
      </w:r>
    </w:p>
    <w:p w:rsidR="00792566" w:rsidRPr="00ED1267" w:rsidRDefault="007855B2" w:rsidP="00872AAD">
      <w:pPr>
        <w:autoSpaceDE w:val="0"/>
        <w:autoSpaceDN w:val="0"/>
        <w:adjustRightInd w:val="0"/>
        <w:spacing w:after="0" w:line="360" w:lineRule="auto"/>
        <w:ind w:firstLine="567"/>
        <w:jc w:val="both"/>
        <w:rPr>
          <w:rFonts w:asciiTheme="majorBidi" w:hAnsiTheme="majorBidi" w:cstheme="majorBidi"/>
          <w:sz w:val="24"/>
          <w:szCs w:val="24"/>
        </w:rPr>
      </w:pPr>
      <w:r w:rsidRPr="004C5B69">
        <w:rPr>
          <w:rFonts w:asciiTheme="majorBidi" w:hAnsiTheme="majorBidi" w:cstheme="majorBidi"/>
          <w:sz w:val="24"/>
          <w:szCs w:val="24"/>
        </w:rPr>
        <w:t xml:space="preserve">Cette notion </w:t>
      </w:r>
      <w:r w:rsidR="00B93A15">
        <w:rPr>
          <w:rFonts w:asciiTheme="majorBidi" w:hAnsiTheme="majorBidi" w:cstheme="majorBidi"/>
          <w:sz w:val="24"/>
          <w:szCs w:val="24"/>
        </w:rPr>
        <w:t xml:space="preserve"> </w:t>
      </w:r>
      <w:r w:rsidRPr="004C5B69">
        <w:rPr>
          <w:rFonts w:asciiTheme="majorBidi" w:hAnsiTheme="majorBidi" w:cstheme="majorBidi"/>
          <w:sz w:val="24"/>
          <w:szCs w:val="24"/>
        </w:rPr>
        <w:t>se</w:t>
      </w:r>
      <w:r w:rsidR="00B93A15">
        <w:rPr>
          <w:rFonts w:asciiTheme="majorBidi" w:hAnsiTheme="majorBidi" w:cstheme="majorBidi"/>
          <w:sz w:val="24"/>
          <w:szCs w:val="24"/>
        </w:rPr>
        <w:t xml:space="preserve"> </w:t>
      </w:r>
      <w:r w:rsidRPr="004C5B69">
        <w:rPr>
          <w:rFonts w:asciiTheme="majorBidi" w:hAnsiTheme="majorBidi" w:cstheme="majorBidi"/>
          <w:sz w:val="24"/>
          <w:szCs w:val="24"/>
        </w:rPr>
        <w:t xml:space="preserve"> situe </w:t>
      </w:r>
      <w:r w:rsidR="00B93A15">
        <w:rPr>
          <w:rFonts w:asciiTheme="majorBidi" w:hAnsiTheme="majorBidi" w:cstheme="majorBidi"/>
          <w:sz w:val="24"/>
          <w:szCs w:val="24"/>
        </w:rPr>
        <w:t xml:space="preserve"> </w:t>
      </w:r>
      <w:r w:rsidRPr="004C5B69">
        <w:rPr>
          <w:rFonts w:asciiTheme="majorBidi" w:hAnsiTheme="majorBidi" w:cstheme="majorBidi"/>
          <w:sz w:val="24"/>
          <w:szCs w:val="24"/>
        </w:rPr>
        <w:t xml:space="preserve">à la </w:t>
      </w:r>
      <w:r w:rsidR="00B93A15">
        <w:rPr>
          <w:rFonts w:asciiTheme="majorBidi" w:hAnsiTheme="majorBidi" w:cstheme="majorBidi"/>
          <w:sz w:val="24"/>
          <w:szCs w:val="24"/>
        </w:rPr>
        <w:t xml:space="preserve"> </w:t>
      </w:r>
      <w:r w:rsidRPr="004C5B69">
        <w:rPr>
          <w:rFonts w:asciiTheme="majorBidi" w:hAnsiTheme="majorBidi" w:cstheme="majorBidi"/>
          <w:sz w:val="24"/>
          <w:szCs w:val="24"/>
        </w:rPr>
        <w:t>base de l’architecture des réseaux</w:t>
      </w:r>
      <w:r w:rsidR="001A2C40">
        <w:rPr>
          <w:rFonts w:asciiTheme="majorBidi" w:hAnsiTheme="majorBidi" w:cstheme="majorBidi"/>
          <w:sz w:val="24"/>
          <w:szCs w:val="24"/>
        </w:rPr>
        <w:t xml:space="preserve"> </w:t>
      </w:r>
      <w:r w:rsidRPr="004C5B69">
        <w:rPr>
          <w:rFonts w:asciiTheme="majorBidi" w:hAnsiTheme="majorBidi" w:cstheme="majorBidi"/>
          <w:sz w:val="24"/>
          <w:szCs w:val="24"/>
        </w:rPr>
        <w:t xml:space="preserve"> de neurones </w:t>
      </w:r>
      <w:r w:rsidR="00B93A15">
        <w:rPr>
          <w:rFonts w:asciiTheme="majorBidi" w:hAnsiTheme="majorBidi" w:cstheme="majorBidi"/>
          <w:sz w:val="24"/>
          <w:szCs w:val="24"/>
        </w:rPr>
        <w:t xml:space="preserve"> </w:t>
      </w:r>
      <w:r w:rsidR="001A2C40">
        <w:rPr>
          <w:rFonts w:asciiTheme="majorBidi" w:hAnsiTheme="majorBidi" w:cstheme="majorBidi"/>
          <w:sz w:val="24"/>
          <w:szCs w:val="24"/>
        </w:rPr>
        <w:t xml:space="preserve"> </w:t>
      </w:r>
      <w:r w:rsidRPr="004C5B69">
        <w:rPr>
          <w:rFonts w:asciiTheme="majorBidi" w:hAnsiTheme="majorBidi" w:cstheme="majorBidi"/>
          <w:sz w:val="24"/>
          <w:szCs w:val="24"/>
        </w:rPr>
        <w:t>considérés</w:t>
      </w:r>
      <w:r w:rsidR="001C2263">
        <w:rPr>
          <w:rFonts w:asciiTheme="majorBidi" w:hAnsiTheme="majorBidi" w:cstheme="majorBidi"/>
          <w:sz w:val="24"/>
          <w:szCs w:val="24"/>
        </w:rPr>
        <w:t xml:space="preserve"> </w:t>
      </w:r>
      <w:r w:rsidRPr="004C5B69">
        <w:rPr>
          <w:rFonts w:asciiTheme="majorBidi" w:hAnsiTheme="majorBidi" w:cstheme="majorBidi"/>
          <w:sz w:val="24"/>
          <w:szCs w:val="24"/>
        </w:rPr>
        <w:t>comme ensemble</w:t>
      </w:r>
      <w:r w:rsidR="00B93A15">
        <w:rPr>
          <w:rFonts w:asciiTheme="majorBidi" w:hAnsiTheme="majorBidi" w:cstheme="majorBidi"/>
          <w:sz w:val="24"/>
          <w:szCs w:val="24"/>
        </w:rPr>
        <w:t xml:space="preserve"> </w:t>
      </w:r>
      <w:r w:rsidRPr="004C5B69">
        <w:rPr>
          <w:rFonts w:asciiTheme="majorBidi" w:hAnsiTheme="majorBidi" w:cstheme="majorBidi"/>
          <w:sz w:val="24"/>
          <w:szCs w:val="24"/>
        </w:rPr>
        <w:t xml:space="preserve">d’entités élémentaires </w:t>
      </w:r>
      <w:r w:rsidR="00B93A15">
        <w:rPr>
          <w:rFonts w:asciiTheme="majorBidi" w:hAnsiTheme="majorBidi" w:cstheme="majorBidi"/>
          <w:sz w:val="24"/>
          <w:szCs w:val="24"/>
        </w:rPr>
        <w:t xml:space="preserve">travaillant </w:t>
      </w:r>
      <w:r w:rsidRPr="004C5B69">
        <w:rPr>
          <w:rFonts w:asciiTheme="majorBidi" w:hAnsiTheme="majorBidi" w:cstheme="majorBidi"/>
          <w:sz w:val="24"/>
          <w:szCs w:val="24"/>
        </w:rPr>
        <w:t>simultanément. Avec</w:t>
      </w:r>
      <w:r w:rsidR="00B93A15">
        <w:rPr>
          <w:rFonts w:asciiTheme="majorBidi" w:hAnsiTheme="majorBidi" w:cstheme="majorBidi"/>
          <w:sz w:val="24"/>
          <w:szCs w:val="24"/>
        </w:rPr>
        <w:t xml:space="preserve"> </w:t>
      </w:r>
      <w:r w:rsidRPr="004C5B69">
        <w:rPr>
          <w:rFonts w:asciiTheme="majorBidi" w:hAnsiTheme="majorBidi" w:cstheme="majorBidi"/>
          <w:sz w:val="24"/>
          <w:szCs w:val="24"/>
        </w:rPr>
        <w:t>l’étude du</w:t>
      </w:r>
      <w:r w:rsidR="00B93A15">
        <w:rPr>
          <w:rFonts w:asciiTheme="majorBidi" w:hAnsiTheme="majorBidi" w:cstheme="majorBidi"/>
          <w:sz w:val="24"/>
          <w:szCs w:val="24"/>
        </w:rPr>
        <w:t xml:space="preserve"> </w:t>
      </w:r>
      <w:r w:rsidRPr="004C5B69">
        <w:rPr>
          <w:rFonts w:asciiTheme="majorBidi" w:hAnsiTheme="majorBidi" w:cstheme="majorBidi"/>
          <w:sz w:val="24"/>
          <w:szCs w:val="24"/>
        </w:rPr>
        <w:t xml:space="preserve">fonctionnement </w:t>
      </w:r>
      <w:r w:rsidR="001A2C40">
        <w:rPr>
          <w:rFonts w:asciiTheme="majorBidi" w:hAnsiTheme="majorBidi" w:cstheme="majorBidi"/>
          <w:sz w:val="24"/>
          <w:szCs w:val="24"/>
        </w:rPr>
        <w:t xml:space="preserve"> </w:t>
      </w:r>
      <w:r w:rsidRPr="004C5B69">
        <w:rPr>
          <w:rFonts w:asciiTheme="majorBidi" w:hAnsiTheme="majorBidi" w:cstheme="majorBidi"/>
          <w:sz w:val="24"/>
          <w:szCs w:val="24"/>
        </w:rPr>
        <w:t xml:space="preserve">des </w:t>
      </w:r>
      <w:r w:rsidR="001A2C40">
        <w:rPr>
          <w:rFonts w:asciiTheme="majorBidi" w:hAnsiTheme="majorBidi" w:cstheme="majorBidi"/>
          <w:sz w:val="24"/>
          <w:szCs w:val="24"/>
        </w:rPr>
        <w:t xml:space="preserve"> </w:t>
      </w:r>
      <w:r w:rsidRPr="004C5B69">
        <w:rPr>
          <w:rFonts w:asciiTheme="majorBidi" w:hAnsiTheme="majorBidi" w:cstheme="majorBidi"/>
          <w:sz w:val="24"/>
          <w:szCs w:val="24"/>
        </w:rPr>
        <w:t>réseaux de</w:t>
      </w:r>
      <w:r w:rsidR="001A2C40">
        <w:rPr>
          <w:rFonts w:asciiTheme="majorBidi" w:hAnsiTheme="majorBidi" w:cstheme="majorBidi"/>
          <w:sz w:val="24"/>
          <w:szCs w:val="24"/>
        </w:rPr>
        <w:t xml:space="preserve"> </w:t>
      </w:r>
      <w:r w:rsidRPr="004C5B69">
        <w:rPr>
          <w:rFonts w:asciiTheme="majorBidi" w:hAnsiTheme="majorBidi" w:cstheme="majorBidi"/>
          <w:sz w:val="24"/>
          <w:szCs w:val="24"/>
        </w:rPr>
        <w:t xml:space="preserve"> neurones, on pourrait aboutir à </w:t>
      </w:r>
      <w:r w:rsidR="001A2C40">
        <w:rPr>
          <w:rFonts w:asciiTheme="majorBidi" w:hAnsiTheme="majorBidi" w:cstheme="majorBidi"/>
          <w:sz w:val="24"/>
          <w:szCs w:val="24"/>
        </w:rPr>
        <w:t xml:space="preserve"> </w:t>
      </w:r>
      <w:r w:rsidRPr="004C5B69">
        <w:rPr>
          <w:rFonts w:asciiTheme="majorBidi" w:hAnsiTheme="majorBidi" w:cstheme="majorBidi"/>
          <w:sz w:val="24"/>
          <w:szCs w:val="24"/>
        </w:rPr>
        <w:t xml:space="preserve">des </w:t>
      </w:r>
      <w:r w:rsidR="001A2C40">
        <w:rPr>
          <w:rFonts w:asciiTheme="majorBidi" w:hAnsiTheme="majorBidi" w:cstheme="majorBidi"/>
          <w:sz w:val="24"/>
          <w:szCs w:val="24"/>
        </w:rPr>
        <w:t xml:space="preserve"> </w:t>
      </w:r>
      <w:r w:rsidRPr="004C5B69">
        <w:rPr>
          <w:rFonts w:asciiTheme="majorBidi" w:hAnsiTheme="majorBidi" w:cstheme="majorBidi"/>
          <w:sz w:val="24"/>
          <w:szCs w:val="24"/>
        </w:rPr>
        <w:t xml:space="preserve">nouvelles </w:t>
      </w:r>
      <w:r w:rsidR="001A2C40">
        <w:rPr>
          <w:rFonts w:asciiTheme="majorBidi" w:hAnsiTheme="majorBidi" w:cstheme="majorBidi"/>
          <w:sz w:val="24"/>
          <w:szCs w:val="24"/>
        </w:rPr>
        <w:t xml:space="preserve"> </w:t>
      </w:r>
      <w:r w:rsidRPr="004C5B69">
        <w:rPr>
          <w:rFonts w:asciiTheme="majorBidi" w:hAnsiTheme="majorBidi" w:cstheme="majorBidi"/>
          <w:sz w:val="24"/>
          <w:szCs w:val="24"/>
        </w:rPr>
        <w:t>techniques de</w:t>
      </w:r>
      <w:r w:rsidR="001C2263">
        <w:rPr>
          <w:rFonts w:asciiTheme="majorBidi" w:hAnsiTheme="majorBidi" w:cstheme="majorBidi"/>
          <w:sz w:val="24"/>
          <w:szCs w:val="24"/>
        </w:rPr>
        <w:t xml:space="preserve"> </w:t>
      </w:r>
      <w:r w:rsidRPr="004C5B69">
        <w:rPr>
          <w:rFonts w:asciiTheme="majorBidi" w:hAnsiTheme="majorBidi" w:cstheme="majorBidi"/>
          <w:sz w:val="24"/>
          <w:szCs w:val="24"/>
        </w:rPr>
        <w:t>formalisation de problème qui permettraien</w:t>
      </w:r>
      <w:r w:rsidR="003933CF">
        <w:rPr>
          <w:rFonts w:asciiTheme="majorBidi" w:hAnsiTheme="majorBidi" w:cstheme="majorBidi"/>
          <w:sz w:val="24"/>
          <w:szCs w:val="24"/>
        </w:rPr>
        <w:t>t de les traiter en parallèle [25</w:t>
      </w:r>
      <w:r w:rsidRPr="004C5B69">
        <w:rPr>
          <w:rFonts w:asciiTheme="majorBidi" w:hAnsiTheme="majorBidi" w:cstheme="majorBidi"/>
          <w:sz w:val="24"/>
          <w:szCs w:val="24"/>
        </w:rPr>
        <w:t>].</w:t>
      </w:r>
    </w:p>
    <w:p w:rsidR="007855B2" w:rsidRPr="00B0481B" w:rsidRDefault="00F33297" w:rsidP="00640A8E">
      <w:pPr>
        <w:autoSpaceDE w:val="0"/>
        <w:autoSpaceDN w:val="0"/>
        <w:adjustRightInd w:val="0"/>
        <w:spacing w:before="240" w:line="360" w:lineRule="auto"/>
        <w:jc w:val="both"/>
        <w:rPr>
          <w:rFonts w:asciiTheme="majorBidi" w:hAnsiTheme="majorBidi" w:cstheme="majorBidi"/>
          <w:b/>
          <w:bCs/>
          <w:sz w:val="24"/>
          <w:szCs w:val="24"/>
        </w:rPr>
      </w:pPr>
      <w:r w:rsidRPr="00B0481B">
        <w:rPr>
          <w:rFonts w:asciiTheme="majorBidi" w:hAnsiTheme="majorBidi" w:cstheme="majorBidi"/>
          <w:b/>
          <w:bCs/>
          <w:sz w:val="24"/>
          <w:szCs w:val="24"/>
        </w:rPr>
        <w:t>4</w:t>
      </w:r>
      <w:r w:rsidR="007855B2" w:rsidRPr="00B0481B">
        <w:rPr>
          <w:rFonts w:asciiTheme="majorBidi" w:hAnsiTheme="majorBidi" w:cstheme="majorBidi"/>
          <w:b/>
          <w:bCs/>
          <w:sz w:val="24"/>
          <w:szCs w:val="24"/>
        </w:rPr>
        <w:t>.2 La capacité d’adaptation</w:t>
      </w:r>
    </w:p>
    <w:p w:rsidR="007855B2" w:rsidRPr="004C5B69" w:rsidRDefault="007855B2" w:rsidP="00872AAD">
      <w:pPr>
        <w:autoSpaceDE w:val="0"/>
        <w:autoSpaceDN w:val="0"/>
        <w:adjustRightInd w:val="0"/>
        <w:spacing w:after="0" w:line="360" w:lineRule="auto"/>
        <w:ind w:firstLine="567"/>
        <w:jc w:val="both"/>
        <w:rPr>
          <w:rFonts w:asciiTheme="majorBidi" w:hAnsiTheme="majorBidi" w:cstheme="majorBidi"/>
          <w:sz w:val="24"/>
          <w:szCs w:val="24"/>
        </w:rPr>
      </w:pPr>
      <w:r w:rsidRPr="004C5B69">
        <w:rPr>
          <w:rFonts w:asciiTheme="majorBidi" w:hAnsiTheme="majorBidi" w:cstheme="majorBidi"/>
          <w:sz w:val="24"/>
          <w:szCs w:val="24"/>
        </w:rPr>
        <w:t xml:space="preserve">Celle-ci se manifeste </w:t>
      </w:r>
      <w:r w:rsidR="001A2C40">
        <w:rPr>
          <w:rFonts w:asciiTheme="majorBidi" w:hAnsiTheme="majorBidi" w:cstheme="majorBidi"/>
          <w:sz w:val="24"/>
          <w:szCs w:val="24"/>
        </w:rPr>
        <w:t xml:space="preserve"> </w:t>
      </w:r>
      <w:r w:rsidRPr="004C5B69">
        <w:rPr>
          <w:rFonts w:asciiTheme="majorBidi" w:hAnsiTheme="majorBidi" w:cstheme="majorBidi"/>
          <w:sz w:val="24"/>
          <w:szCs w:val="24"/>
        </w:rPr>
        <w:t xml:space="preserve">par </w:t>
      </w:r>
      <w:r w:rsidR="001A2C40">
        <w:rPr>
          <w:rFonts w:asciiTheme="majorBidi" w:hAnsiTheme="majorBidi" w:cstheme="majorBidi"/>
          <w:sz w:val="24"/>
          <w:szCs w:val="24"/>
        </w:rPr>
        <w:t xml:space="preserve"> </w:t>
      </w:r>
      <w:r w:rsidRPr="004C5B69">
        <w:rPr>
          <w:rFonts w:asciiTheme="majorBidi" w:hAnsiTheme="majorBidi" w:cstheme="majorBidi"/>
          <w:sz w:val="24"/>
          <w:szCs w:val="24"/>
        </w:rPr>
        <w:t xml:space="preserve">la </w:t>
      </w:r>
      <w:r w:rsidR="001A2C40">
        <w:rPr>
          <w:rFonts w:asciiTheme="majorBidi" w:hAnsiTheme="majorBidi" w:cstheme="majorBidi"/>
          <w:sz w:val="24"/>
          <w:szCs w:val="24"/>
        </w:rPr>
        <w:t xml:space="preserve"> </w:t>
      </w:r>
      <w:r w:rsidRPr="004C5B69">
        <w:rPr>
          <w:rFonts w:asciiTheme="majorBidi" w:hAnsiTheme="majorBidi" w:cstheme="majorBidi"/>
          <w:sz w:val="24"/>
          <w:szCs w:val="24"/>
        </w:rPr>
        <w:t xml:space="preserve">capacité d’apprentissage qui permet de tenir </w:t>
      </w:r>
      <w:r w:rsidR="001A2C40">
        <w:rPr>
          <w:rFonts w:asciiTheme="majorBidi" w:hAnsiTheme="majorBidi" w:cstheme="majorBidi"/>
          <w:sz w:val="24"/>
          <w:szCs w:val="24"/>
        </w:rPr>
        <w:t xml:space="preserve"> </w:t>
      </w:r>
      <w:r w:rsidRPr="004C5B69">
        <w:rPr>
          <w:rFonts w:asciiTheme="majorBidi" w:hAnsiTheme="majorBidi" w:cstheme="majorBidi"/>
          <w:sz w:val="24"/>
          <w:szCs w:val="24"/>
        </w:rPr>
        <w:t xml:space="preserve">compte </w:t>
      </w:r>
      <w:r w:rsidR="001A2C40">
        <w:rPr>
          <w:rFonts w:asciiTheme="majorBidi" w:hAnsiTheme="majorBidi" w:cstheme="majorBidi"/>
          <w:sz w:val="24"/>
          <w:szCs w:val="24"/>
        </w:rPr>
        <w:t xml:space="preserve"> </w:t>
      </w:r>
      <w:r w:rsidRPr="004C5B69">
        <w:rPr>
          <w:rFonts w:asciiTheme="majorBidi" w:hAnsiTheme="majorBidi" w:cstheme="majorBidi"/>
          <w:sz w:val="24"/>
          <w:szCs w:val="24"/>
        </w:rPr>
        <w:t>des</w:t>
      </w:r>
    </w:p>
    <w:p w:rsidR="007855B2" w:rsidRPr="004C5B69" w:rsidRDefault="001A2C40" w:rsidP="001C2263">
      <w:pPr>
        <w:autoSpaceDE w:val="0"/>
        <w:autoSpaceDN w:val="0"/>
        <w:adjustRightInd w:val="0"/>
        <w:spacing w:after="0" w:line="360" w:lineRule="auto"/>
        <w:jc w:val="both"/>
        <w:rPr>
          <w:rFonts w:asciiTheme="majorBidi" w:hAnsiTheme="majorBidi" w:cstheme="majorBidi"/>
          <w:sz w:val="24"/>
          <w:szCs w:val="24"/>
        </w:rPr>
      </w:pPr>
      <w:r w:rsidRPr="004C5B69">
        <w:rPr>
          <w:rFonts w:asciiTheme="majorBidi" w:hAnsiTheme="majorBidi" w:cstheme="majorBidi"/>
          <w:sz w:val="24"/>
          <w:szCs w:val="24"/>
        </w:rPr>
        <w:t>N</w:t>
      </w:r>
      <w:r w:rsidR="007855B2" w:rsidRPr="004C5B69">
        <w:rPr>
          <w:rFonts w:asciiTheme="majorBidi" w:hAnsiTheme="majorBidi" w:cstheme="majorBidi"/>
          <w:sz w:val="24"/>
          <w:szCs w:val="24"/>
        </w:rPr>
        <w:t>ouvelles</w:t>
      </w:r>
      <w:r>
        <w:rPr>
          <w:rFonts w:asciiTheme="majorBidi" w:hAnsiTheme="majorBidi" w:cstheme="majorBidi"/>
          <w:sz w:val="24"/>
          <w:szCs w:val="24"/>
        </w:rPr>
        <w:t xml:space="preserve"> </w:t>
      </w:r>
      <w:r w:rsidR="007855B2" w:rsidRPr="004C5B69">
        <w:rPr>
          <w:rFonts w:asciiTheme="majorBidi" w:hAnsiTheme="majorBidi" w:cstheme="majorBidi"/>
          <w:sz w:val="24"/>
          <w:szCs w:val="24"/>
        </w:rPr>
        <w:t xml:space="preserve"> contraintes</w:t>
      </w:r>
      <w:r>
        <w:rPr>
          <w:rFonts w:asciiTheme="majorBidi" w:hAnsiTheme="majorBidi" w:cstheme="majorBidi"/>
          <w:sz w:val="24"/>
          <w:szCs w:val="24"/>
        </w:rPr>
        <w:t xml:space="preserve"> </w:t>
      </w:r>
      <w:r w:rsidR="007855B2" w:rsidRPr="004C5B69">
        <w:rPr>
          <w:rFonts w:asciiTheme="majorBidi" w:hAnsiTheme="majorBidi" w:cstheme="majorBidi"/>
          <w:sz w:val="24"/>
          <w:szCs w:val="24"/>
        </w:rPr>
        <w:t xml:space="preserve"> ou </w:t>
      </w:r>
      <w:r>
        <w:rPr>
          <w:rFonts w:asciiTheme="majorBidi" w:hAnsiTheme="majorBidi" w:cstheme="majorBidi"/>
          <w:sz w:val="24"/>
          <w:szCs w:val="24"/>
        </w:rPr>
        <w:t xml:space="preserve"> </w:t>
      </w:r>
      <w:r w:rsidR="007855B2" w:rsidRPr="004C5B69">
        <w:rPr>
          <w:rFonts w:asciiTheme="majorBidi" w:hAnsiTheme="majorBidi" w:cstheme="majorBidi"/>
          <w:sz w:val="24"/>
          <w:szCs w:val="24"/>
        </w:rPr>
        <w:t>des</w:t>
      </w:r>
      <w:r>
        <w:rPr>
          <w:rFonts w:asciiTheme="majorBidi" w:hAnsiTheme="majorBidi" w:cstheme="majorBidi"/>
          <w:sz w:val="24"/>
          <w:szCs w:val="24"/>
        </w:rPr>
        <w:t xml:space="preserve">  </w:t>
      </w:r>
      <w:r w:rsidR="007855B2" w:rsidRPr="004C5B69">
        <w:rPr>
          <w:rFonts w:asciiTheme="majorBidi" w:hAnsiTheme="majorBidi" w:cstheme="majorBidi"/>
          <w:sz w:val="24"/>
          <w:szCs w:val="24"/>
        </w:rPr>
        <w:t xml:space="preserve"> nouvelles </w:t>
      </w:r>
      <w:r>
        <w:rPr>
          <w:rFonts w:asciiTheme="majorBidi" w:hAnsiTheme="majorBidi" w:cstheme="majorBidi"/>
          <w:sz w:val="24"/>
          <w:szCs w:val="24"/>
        </w:rPr>
        <w:t xml:space="preserve"> </w:t>
      </w:r>
      <w:r w:rsidR="007855B2" w:rsidRPr="004C5B69">
        <w:rPr>
          <w:rFonts w:asciiTheme="majorBidi" w:hAnsiTheme="majorBidi" w:cstheme="majorBidi"/>
          <w:sz w:val="24"/>
          <w:szCs w:val="24"/>
        </w:rPr>
        <w:t>données</w:t>
      </w:r>
      <w:r>
        <w:rPr>
          <w:rFonts w:asciiTheme="majorBidi" w:hAnsiTheme="majorBidi" w:cstheme="majorBidi"/>
          <w:sz w:val="24"/>
          <w:szCs w:val="24"/>
        </w:rPr>
        <w:t xml:space="preserve"> </w:t>
      </w:r>
      <w:r w:rsidR="007855B2" w:rsidRPr="004C5B69">
        <w:rPr>
          <w:rFonts w:asciiTheme="majorBidi" w:hAnsiTheme="majorBidi" w:cstheme="majorBidi"/>
          <w:sz w:val="24"/>
          <w:szCs w:val="24"/>
        </w:rPr>
        <w:t xml:space="preserve"> du monde </w:t>
      </w:r>
      <w:r>
        <w:rPr>
          <w:rFonts w:asciiTheme="majorBidi" w:hAnsiTheme="majorBidi" w:cstheme="majorBidi"/>
          <w:sz w:val="24"/>
          <w:szCs w:val="24"/>
        </w:rPr>
        <w:t xml:space="preserve"> </w:t>
      </w:r>
      <w:r w:rsidR="007855B2" w:rsidRPr="004C5B69">
        <w:rPr>
          <w:rFonts w:asciiTheme="majorBidi" w:hAnsiTheme="majorBidi" w:cstheme="majorBidi"/>
          <w:sz w:val="24"/>
          <w:szCs w:val="24"/>
        </w:rPr>
        <w:t xml:space="preserve">extérieur. </w:t>
      </w:r>
      <w:r>
        <w:rPr>
          <w:rFonts w:asciiTheme="majorBidi" w:hAnsiTheme="majorBidi" w:cstheme="majorBidi"/>
          <w:sz w:val="24"/>
          <w:szCs w:val="24"/>
        </w:rPr>
        <w:t xml:space="preserve"> </w:t>
      </w:r>
      <w:r w:rsidR="007855B2" w:rsidRPr="004C5B69">
        <w:rPr>
          <w:rFonts w:asciiTheme="majorBidi" w:hAnsiTheme="majorBidi" w:cstheme="majorBidi"/>
          <w:sz w:val="24"/>
          <w:szCs w:val="24"/>
        </w:rPr>
        <w:t>Certains réseaux se</w:t>
      </w:r>
      <w:r w:rsidR="001C2263">
        <w:rPr>
          <w:rFonts w:asciiTheme="majorBidi" w:hAnsiTheme="majorBidi" w:cstheme="majorBidi"/>
          <w:sz w:val="24"/>
          <w:szCs w:val="24"/>
        </w:rPr>
        <w:t xml:space="preserve"> c</w:t>
      </w:r>
      <w:r w:rsidR="001C2263" w:rsidRPr="004C5B69">
        <w:rPr>
          <w:rFonts w:asciiTheme="majorBidi" w:hAnsiTheme="majorBidi" w:cstheme="majorBidi"/>
          <w:sz w:val="24"/>
          <w:szCs w:val="24"/>
        </w:rPr>
        <w:t>aractérisent</w:t>
      </w:r>
      <w:r w:rsidR="007855B2" w:rsidRPr="004C5B69">
        <w:rPr>
          <w:rFonts w:asciiTheme="majorBidi" w:hAnsiTheme="majorBidi" w:cstheme="majorBidi"/>
          <w:sz w:val="24"/>
          <w:szCs w:val="24"/>
        </w:rPr>
        <w:t xml:space="preserve"> aussi par leur capacité d’auto organisation qui assure leur stabilité en tant que</w:t>
      </w:r>
      <w:r w:rsidR="007435C6" w:rsidRPr="004C5B69">
        <w:rPr>
          <w:rFonts w:asciiTheme="majorBidi" w:hAnsiTheme="majorBidi" w:cstheme="majorBidi"/>
          <w:sz w:val="24"/>
          <w:szCs w:val="24"/>
        </w:rPr>
        <w:t xml:space="preserve"> </w:t>
      </w:r>
      <w:r w:rsidR="007855B2" w:rsidRPr="004C5B69">
        <w:rPr>
          <w:rFonts w:asciiTheme="majorBidi" w:hAnsiTheme="majorBidi" w:cstheme="majorBidi"/>
          <w:sz w:val="24"/>
          <w:szCs w:val="24"/>
        </w:rPr>
        <w:t xml:space="preserve">systèmes dynamiques capables de tenir compte des </w:t>
      </w:r>
      <w:r w:rsidR="003933CF">
        <w:rPr>
          <w:rFonts w:asciiTheme="majorBidi" w:hAnsiTheme="majorBidi" w:cstheme="majorBidi"/>
          <w:sz w:val="24"/>
          <w:szCs w:val="24"/>
        </w:rPr>
        <w:t>situations non encore connues [25</w:t>
      </w:r>
      <w:r w:rsidR="007855B2" w:rsidRPr="004C5B69">
        <w:rPr>
          <w:rFonts w:asciiTheme="majorBidi" w:hAnsiTheme="majorBidi" w:cstheme="majorBidi"/>
          <w:sz w:val="24"/>
          <w:szCs w:val="24"/>
        </w:rPr>
        <w:t>].</w:t>
      </w:r>
    </w:p>
    <w:p w:rsidR="007855B2" w:rsidRPr="00B0481B" w:rsidRDefault="00F33297" w:rsidP="00640A8E">
      <w:pPr>
        <w:autoSpaceDE w:val="0"/>
        <w:autoSpaceDN w:val="0"/>
        <w:adjustRightInd w:val="0"/>
        <w:spacing w:before="240" w:line="360" w:lineRule="auto"/>
        <w:jc w:val="both"/>
        <w:rPr>
          <w:rFonts w:asciiTheme="majorBidi" w:hAnsiTheme="majorBidi" w:cstheme="majorBidi"/>
          <w:b/>
          <w:bCs/>
          <w:sz w:val="24"/>
          <w:szCs w:val="24"/>
        </w:rPr>
      </w:pPr>
      <w:r w:rsidRPr="00B0481B">
        <w:rPr>
          <w:rFonts w:asciiTheme="majorBidi" w:hAnsiTheme="majorBidi" w:cstheme="majorBidi"/>
          <w:b/>
          <w:bCs/>
          <w:sz w:val="24"/>
          <w:szCs w:val="24"/>
        </w:rPr>
        <w:t>4</w:t>
      </w:r>
      <w:r w:rsidR="007855B2" w:rsidRPr="00B0481B">
        <w:rPr>
          <w:rFonts w:asciiTheme="majorBidi" w:hAnsiTheme="majorBidi" w:cstheme="majorBidi"/>
          <w:b/>
          <w:bCs/>
          <w:sz w:val="24"/>
          <w:szCs w:val="24"/>
        </w:rPr>
        <w:t>.3 La mémoire distribuée</w:t>
      </w:r>
    </w:p>
    <w:p w:rsidR="007855B2" w:rsidRPr="004C5B69" w:rsidRDefault="007855B2" w:rsidP="00872AAD">
      <w:pPr>
        <w:autoSpaceDE w:val="0"/>
        <w:autoSpaceDN w:val="0"/>
        <w:adjustRightInd w:val="0"/>
        <w:spacing w:after="0" w:line="360" w:lineRule="auto"/>
        <w:ind w:firstLine="567"/>
        <w:jc w:val="both"/>
        <w:rPr>
          <w:rFonts w:asciiTheme="majorBidi" w:hAnsiTheme="majorBidi" w:cstheme="majorBidi"/>
          <w:sz w:val="24"/>
          <w:szCs w:val="24"/>
        </w:rPr>
      </w:pPr>
      <w:r w:rsidRPr="004C5B69">
        <w:rPr>
          <w:rFonts w:asciiTheme="majorBidi" w:hAnsiTheme="majorBidi" w:cstheme="majorBidi"/>
          <w:sz w:val="24"/>
          <w:szCs w:val="24"/>
        </w:rPr>
        <w:t>Dans</w:t>
      </w:r>
      <w:r w:rsidR="00B93A15">
        <w:rPr>
          <w:rFonts w:asciiTheme="majorBidi" w:hAnsiTheme="majorBidi" w:cstheme="majorBidi"/>
          <w:sz w:val="24"/>
          <w:szCs w:val="24"/>
        </w:rPr>
        <w:t xml:space="preserve"> </w:t>
      </w:r>
      <w:r w:rsidRPr="004C5B69">
        <w:rPr>
          <w:rFonts w:asciiTheme="majorBidi" w:hAnsiTheme="majorBidi" w:cstheme="majorBidi"/>
          <w:sz w:val="24"/>
          <w:szCs w:val="24"/>
        </w:rPr>
        <w:t xml:space="preserve"> les </w:t>
      </w:r>
      <w:r w:rsidR="00B93A15">
        <w:rPr>
          <w:rFonts w:asciiTheme="majorBidi" w:hAnsiTheme="majorBidi" w:cstheme="majorBidi"/>
          <w:sz w:val="24"/>
          <w:szCs w:val="24"/>
        </w:rPr>
        <w:t xml:space="preserve">  </w:t>
      </w:r>
      <w:r w:rsidRPr="004C5B69">
        <w:rPr>
          <w:rFonts w:asciiTheme="majorBidi" w:hAnsiTheme="majorBidi" w:cstheme="majorBidi"/>
          <w:sz w:val="24"/>
          <w:szCs w:val="24"/>
        </w:rPr>
        <w:t xml:space="preserve">réseaux </w:t>
      </w:r>
      <w:r w:rsidR="00B93A15">
        <w:rPr>
          <w:rFonts w:asciiTheme="majorBidi" w:hAnsiTheme="majorBidi" w:cstheme="majorBidi"/>
          <w:sz w:val="24"/>
          <w:szCs w:val="24"/>
        </w:rPr>
        <w:t xml:space="preserve">  </w:t>
      </w:r>
      <w:r w:rsidRPr="004C5B69">
        <w:rPr>
          <w:rFonts w:asciiTheme="majorBidi" w:hAnsiTheme="majorBidi" w:cstheme="majorBidi"/>
          <w:sz w:val="24"/>
          <w:szCs w:val="24"/>
        </w:rPr>
        <w:t>de neurones, la mémoire</w:t>
      </w:r>
      <w:r w:rsidR="00B93A15">
        <w:rPr>
          <w:rFonts w:asciiTheme="majorBidi" w:hAnsiTheme="majorBidi" w:cstheme="majorBidi"/>
          <w:sz w:val="24"/>
          <w:szCs w:val="24"/>
        </w:rPr>
        <w:t xml:space="preserve"> </w:t>
      </w:r>
      <w:r w:rsidRPr="004C5B69">
        <w:rPr>
          <w:rFonts w:asciiTheme="majorBidi" w:hAnsiTheme="majorBidi" w:cstheme="majorBidi"/>
          <w:sz w:val="24"/>
          <w:szCs w:val="24"/>
        </w:rPr>
        <w:t xml:space="preserve"> correspond </w:t>
      </w:r>
      <w:r w:rsidR="00B93A15">
        <w:rPr>
          <w:rFonts w:asciiTheme="majorBidi" w:hAnsiTheme="majorBidi" w:cstheme="majorBidi"/>
          <w:sz w:val="24"/>
          <w:szCs w:val="24"/>
        </w:rPr>
        <w:t xml:space="preserve"> </w:t>
      </w:r>
      <w:r w:rsidRPr="004C5B69">
        <w:rPr>
          <w:rFonts w:asciiTheme="majorBidi" w:hAnsiTheme="majorBidi" w:cstheme="majorBidi"/>
          <w:sz w:val="24"/>
          <w:szCs w:val="24"/>
        </w:rPr>
        <w:t xml:space="preserve">à une </w:t>
      </w:r>
      <w:r w:rsidR="00B93A15">
        <w:rPr>
          <w:rFonts w:asciiTheme="majorBidi" w:hAnsiTheme="majorBidi" w:cstheme="majorBidi"/>
          <w:sz w:val="24"/>
          <w:szCs w:val="24"/>
        </w:rPr>
        <w:t xml:space="preserve"> </w:t>
      </w:r>
      <w:r w:rsidRPr="004C5B69">
        <w:rPr>
          <w:rFonts w:asciiTheme="majorBidi" w:hAnsiTheme="majorBidi" w:cstheme="majorBidi"/>
          <w:sz w:val="24"/>
          <w:szCs w:val="24"/>
        </w:rPr>
        <w:t>carte</w:t>
      </w:r>
      <w:r w:rsidR="00B93A15">
        <w:rPr>
          <w:rFonts w:asciiTheme="majorBidi" w:hAnsiTheme="majorBidi" w:cstheme="majorBidi"/>
          <w:sz w:val="24"/>
          <w:szCs w:val="24"/>
        </w:rPr>
        <w:t xml:space="preserve"> </w:t>
      </w:r>
      <w:r w:rsidRPr="004C5B69">
        <w:rPr>
          <w:rFonts w:asciiTheme="majorBidi" w:hAnsiTheme="majorBidi" w:cstheme="majorBidi"/>
          <w:sz w:val="24"/>
          <w:szCs w:val="24"/>
        </w:rPr>
        <w:t xml:space="preserve"> d’activation </w:t>
      </w:r>
      <w:r w:rsidR="00B93A15">
        <w:rPr>
          <w:rFonts w:asciiTheme="majorBidi" w:hAnsiTheme="majorBidi" w:cstheme="majorBidi"/>
          <w:sz w:val="24"/>
          <w:szCs w:val="24"/>
        </w:rPr>
        <w:t xml:space="preserve"> </w:t>
      </w:r>
      <w:r w:rsidRPr="004C5B69">
        <w:rPr>
          <w:rFonts w:asciiTheme="majorBidi" w:hAnsiTheme="majorBidi" w:cstheme="majorBidi"/>
          <w:sz w:val="24"/>
          <w:szCs w:val="24"/>
        </w:rPr>
        <w:t>de</w:t>
      </w:r>
      <w:r w:rsidR="001C2263">
        <w:rPr>
          <w:rFonts w:asciiTheme="majorBidi" w:hAnsiTheme="majorBidi" w:cstheme="majorBidi"/>
          <w:sz w:val="24"/>
          <w:szCs w:val="24"/>
        </w:rPr>
        <w:t xml:space="preserve"> </w:t>
      </w:r>
      <w:r w:rsidRPr="004C5B69">
        <w:rPr>
          <w:rFonts w:asciiTheme="majorBidi" w:hAnsiTheme="majorBidi" w:cstheme="majorBidi"/>
          <w:sz w:val="24"/>
          <w:szCs w:val="24"/>
        </w:rPr>
        <w:t>neurones. Cette</w:t>
      </w:r>
      <w:r w:rsidR="00B93A15">
        <w:rPr>
          <w:rFonts w:asciiTheme="majorBidi" w:hAnsiTheme="majorBidi" w:cstheme="majorBidi"/>
          <w:sz w:val="24"/>
          <w:szCs w:val="24"/>
        </w:rPr>
        <w:t xml:space="preserve"> </w:t>
      </w:r>
      <w:r w:rsidRPr="004C5B69">
        <w:rPr>
          <w:rFonts w:asciiTheme="majorBidi" w:hAnsiTheme="majorBidi" w:cstheme="majorBidi"/>
          <w:sz w:val="24"/>
          <w:szCs w:val="24"/>
        </w:rPr>
        <w:t xml:space="preserve"> carte</w:t>
      </w:r>
      <w:r w:rsidR="00B93A15">
        <w:rPr>
          <w:rFonts w:asciiTheme="majorBidi" w:hAnsiTheme="majorBidi" w:cstheme="majorBidi"/>
          <w:sz w:val="24"/>
          <w:szCs w:val="24"/>
        </w:rPr>
        <w:t xml:space="preserve"> </w:t>
      </w:r>
      <w:r w:rsidRPr="004C5B69">
        <w:rPr>
          <w:rFonts w:asciiTheme="majorBidi" w:hAnsiTheme="majorBidi" w:cstheme="majorBidi"/>
          <w:sz w:val="24"/>
          <w:szCs w:val="24"/>
        </w:rPr>
        <w:t xml:space="preserve"> est</w:t>
      </w:r>
      <w:r w:rsidR="00B93A15">
        <w:rPr>
          <w:rFonts w:asciiTheme="majorBidi" w:hAnsiTheme="majorBidi" w:cstheme="majorBidi"/>
          <w:sz w:val="24"/>
          <w:szCs w:val="24"/>
        </w:rPr>
        <w:t xml:space="preserve"> </w:t>
      </w:r>
      <w:r w:rsidRPr="004C5B69">
        <w:rPr>
          <w:rFonts w:asciiTheme="majorBidi" w:hAnsiTheme="majorBidi" w:cstheme="majorBidi"/>
          <w:sz w:val="24"/>
          <w:szCs w:val="24"/>
        </w:rPr>
        <w:t xml:space="preserve"> en </w:t>
      </w:r>
      <w:r w:rsidR="00B93A15">
        <w:rPr>
          <w:rFonts w:asciiTheme="majorBidi" w:hAnsiTheme="majorBidi" w:cstheme="majorBidi"/>
          <w:sz w:val="24"/>
          <w:szCs w:val="24"/>
        </w:rPr>
        <w:t xml:space="preserve"> </w:t>
      </w:r>
      <w:r w:rsidRPr="004C5B69">
        <w:rPr>
          <w:rFonts w:asciiTheme="majorBidi" w:hAnsiTheme="majorBidi" w:cstheme="majorBidi"/>
          <w:sz w:val="24"/>
          <w:szCs w:val="24"/>
        </w:rPr>
        <w:t xml:space="preserve">quelque </w:t>
      </w:r>
      <w:r w:rsidR="00B93A15">
        <w:rPr>
          <w:rFonts w:asciiTheme="majorBidi" w:hAnsiTheme="majorBidi" w:cstheme="majorBidi"/>
          <w:sz w:val="24"/>
          <w:szCs w:val="24"/>
        </w:rPr>
        <w:t xml:space="preserve"> </w:t>
      </w:r>
      <w:r w:rsidRPr="004C5B69">
        <w:rPr>
          <w:rFonts w:asciiTheme="majorBidi" w:hAnsiTheme="majorBidi" w:cstheme="majorBidi"/>
          <w:sz w:val="24"/>
          <w:szCs w:val="24"/>
        </w:rPr>
        <w:t xml:space="preserve">sorte </w:t>
      </w:r>
      <w:r w:rsidR="00B93A15">
        <w:rPr>
          <w:rFonts w:asciiTheme="majorBidi" w:hAnsiTheme="majorBidi" w:cstheme="majorBidi"/>
          <w:sz w:val="24"/>
          <w:szCs w:val="24"/>
        </w:rPr>
        <w:t xml:space="preserve"> </w:t>
      </w:r>
      <w:r w:rsidRPr="004C5B69">
        <w:rPr>
          <w:rFonts w:asciiTheme="majorBidi" w:hAnsiTheme="majorBidi" w:cstheme="majorBidi"/>
          <w:sz w:val="24"/>
          <w:szCs w:val="24"/>
        </w:rPr>
        <w:t>un codage du</w:t>
      </w:r>
      <w:r w:rsidR="00B93A15">
        <w:rPr>
          <w:rFonts w:asciiTheme="majorBidi" w:hAnsiTheme="majorBidi" w:cstheme="majorBidi"/>
          <w:sz w:val="24"/>
          <w:szCs w:val="24"/>
        </w:rPr>
        <w:t xml:space="preserve"> </w:t>
      </w:r>
      <w:r w:rsidRPr="004C5B69">
        <w:rPr>
          <w:rFonts w:asciiTheme="majorBidi" w:hAnsiTheme="majorBidi" w:cstheme="majorBidi"/>
          <w:sz w:val="24"/>
          <w:szCs w:val="24"/>
        </w:rPr>
        <w:t xml:space="preserve"> fait mémorisé ce qui attribue à ces</w:t>
      </w:r>
      <w:r w:rsidR="00B93A15">
        <w:rPr>
          <w:rFonts w:asciiTheme="majorBidi" w:hAnsiTheme="majorBidi" w:cstheme="majorBidi"/>
          <w:sz w:val="24"/>
          <w:szCs w:val="24"/>
        </w:rPr>
        <w:t xml:space="preserve"> </w:t>
      </w:r>
      <w:r w:rsidRPr="004C5B69">
        <w:rPr>
          <w:rFonts w:asciiTheme="majorBidi" w:hAnsiTheme="majorBidi" w:cstheme="majorBidi"/>
          <w:sz w:val="24"/>
          <w:szCs w:val="24"/>
        </w:rPr>
        <w:t>réseaux l’avantage de résister aux bruits (pannes) car la perte d’un</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élément ne correspond pas</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 xml:space="preserve">à la perte d’un fait </w:t>
      </w:r>
      <w:r w:rsidR="001C2263" w:rsidRPr="004C5B69">
        <w:rPr>
          <w:rFonts w:asciiTheme="majorBidi" w:hAnsiTheme="majorBidi" w:cstheme="majorBidi"/>
          <w:sz w:val="24"/>
          <w:szCs w:val="24"/>
        </w:rPr>
        <w:t>mémorisé [</w:t>
      </w:r>
      <w:r w:rsidR="003933CF">
        <w:rPr>
          <w:rFonts w:asciiTheme="majorBidi" w:hAnsiTheme="majorBidi" w:cstheme="majorBidi"/>
          <w:sz w:val="24"/>
          <w:szCs w:val="24"/>
        </w:rPr>
        <w:t>25</w:t>
      </w:r>
      <w:r w:rsidRPr="004C5B69">
        <w:rPr>
          <w:rFonts w:asciiTheme="majorBidi" w:hAnsiTheme="majorBidi" w:cstheme="majorBidi"/>
          <w:sz w:val="24"/>
          <w:szCs w:val="24"/>
        </w:rPr>
        <w:t>].</w:t>
      </w:r>
    </w:p>
    <w:p w:rsidR="007855B2" w:rsidRPr="00B0481B" w:rsidRDefault="00F33297" w:rsidP="00640A8E">
      <w:pPr>
        <w:autoSpaceDE w:val="0"/>
        <w:autoSpaceDN w:val="0"/>
        <w:adjustRightInd w:val="0"/>
        <w:spacing w:before="240" w:line="360" w:lineRule="auto"/>
        <w:jc w:val="both"/>
        <w:rPr>
          <w:rFonts w:asciiTheme="majorBidi" w:hAnsiTheme="majorBidi" w:cstheme="majorBidi"/>
          <w:b/>
          <w:bCs/>
          <w:sz w:val="24"/>
          <w:szCs w:val="24"/>
        </w:rPr>
      </w:pPr>
      <w:r w:rsidRPr="00B0481B">
        <w:rPr>
          <w:rFonts w:asciiTheme="majorBidi" w:hAnsiTheme="majorBidi" w:cstheme="majorBidi"/>
          <w:b/>
          <w:bCs/>
          <w:sz w:val="24"/>
          <w:szCs w:val="24"/>
        </w:rPr>
        <w:t>4</w:t>
      </w:r>
      <w:r w:rsidR="007855B2" w:rsidRPr="00B0481B">
        <w:rPr>
          <w:rFonts w:asciiTheme="majorBidi" w:hAnsiTheme="majorBidi" w:cstheme="majorBidi"/>
          <w:b/>
          <w:bCs/>
          <w:sz w:val="24"/>
          <w:szCs w:val="24"/>
        </w:rPr>
        <w:t>.4 La capacité de généralisation</w:t>
      </w:r>
    </w:p>
    <w:p w:rsidR="007855B2" w:rsidRPr="004C5B69" w:rsidRDefault="007855B2" w:rsidP="00872AAD">
      <w:pPr>
        <w:autoSpaceDE w:val="0"/>
        <w:autoSpaceDN w:val="0"/>
        <w:adjustRightInd w:val="0"/>
        <w:spacing w:after="0" w:line="360" w:lineRule="auto"/>
        <w:ind w:firstLine="567"/>
        <w:jc w:val="both"/>
        <w:rPr>
          <w:rFonts w:asciiTheme="majorBidi" w:hAnsiTheme="majorBidi" w:cstheme="majorBidi"/>
          <w:sz w:val="24"/>
          <w:szCs w:val="24"/>
        </w:rPr>
      </w:pPr>
      <w:r w:rsidRPr="004C5B69">
        <w:rPr>
          <w:rFonts w:asciiTheme="majorBidi" w:hAnsiTheme="majorBidi" w:cstheme="majorBidi"/>
          <w:sz w:val="24"/>
          <w:szCs w:val="24"/>
        </w:rPr>
        <w:t>Cette capacité est important surtout dans le cas où la constitution de recueils d’expertise</w:t>
      </w:r>
      <w:r w:rsidR="00E865AD">
        <w:rPr>
          <w:rFonts w:asciiTheme="majorBidi" w:hAnsiTheme="majorBidi" w:cstheme="majorBidi"/>
          <w:sz w:val="24"/>
          <w:szCs w:val="24"/>
        </w:rPr>
        <w:t xml:space="preserve"> </w:t>
      </w:r>
      <w:r w:rsidRPr="004C5B69">
        <w:rPr>
          <w:rFonts w:asciiTheme="majorBidi" w:hAnsiTheme="majorBidi" w:cstheme="majorBidi"/>
          <w:sz w:val="24"/>
          <w:szCs w:val="24"/>
        </w:rPr>
        <w:t>pour un système expert devient difficile (reconnaissance intuitive ou implicite). Les réseaux</w:t>
      </w:r>
      <w:r w:rsidR="00E865AD">
        <w:rPr>
          <w:rFonts w:asciiTheme="majorBidi" w:hAnsiTheme="majorBidi" w:cstheme="majorBidi"/>
          <w:sz w:val="24"/>
          <w:szCs w:val="24"/>
        </w:rPr>
        <w:t xml:space="preserve"> </w:t>
      </w:r>
      <w:r w:rsidRPr="004C5B69">
        <w:rPr>
          <w:rFonts w:asciiTheme="majorBidi" w:hAnsiTheme="majorBidi" w:cstheme="majorBidi"/>
          <w:sz w:val="24"/>
          <w:szCs w:val="24"/>
        </w:rPr>
        <w:t>neuronaux peuvent apprendre à retrouver des</w:t>
      </w:r>
      <w:r w:rsidR="003933CF">
        <w:rPr>
          <w:rFonts w:asciiTheme="majorBidi" w:hAnsiTheme="majorBidi" w:cstheme="majorBidi"/>
          <w:sz w:val="24"/>
          <w:szCs w:val="24"/>
        </w:rPr>
        <w:t xml:space="preserve"> règles à partir des exemples [25</w:t>
      </w:r>
      <w:r w:rsidRPr="004C5B69">
        <w:rPr>
          <w:rFonts w:asciiTheme="majorBidi" w:hAnsiTheme="majorBidi" w:cstheme="majorBidi"/>
          <w:sz w:val="24"/>
          <w:szCs w:val="24"/>
        </w:rPr>
        <w:t>].</w:t>
      </w:r>
    </w:p>
    <w:p w:rsidR="007855B2" w:rsidRPr="00B0481B" w:rsidRDefault="00F33297" w:rsidP="00640A8E">
      <w:pPr>
        <w:autoSpaceDE w:val="0"/>
        <w:autoSpaceDN w:val="0"/>
        <w:adjustRightInd w:val="0"/>
        <w:spacing w:before="240" w:line="360" w:lineRule="auto"/>
        <w:jc w:val="both"/>
        <w:rPr>
          <w:rFonts w:asciiTheme="majorBidi" w:hAnsiTheme="majorBidi" w:cstheme="majorBidi"/>
          <w:b/>
          <w:bCs/>
          <w:sz w:val="24"/>
          <w:szCs w:val="24"/>
        </w:rPr>
      </w:pPr>
      <w:r w:rsidRPr="00B0481B">
        <w:rPr>
          <w:rFonts w:asciiTheme="majorBidi" w:hAnsiTheme="majorBidi" w:cstheme="majorBidi"/>
          <w:b/>
          <w:bCs/>
          <w:sz w:val="24"/>
          <w:szCs w:val="24"/>
        </w:rPr>
        <w:t>5.</w:t>
      </w:r>
      <w:r w:rsidR="007855B2" w:rsidRPr="00B0481B">
        <w:rPr>
          <w:rFonts w:asciiTheme="majorBidi" w:hAnsiTheme="majorBidi" w:cstheme="majorBidi"/>
          <w:b/>
          <w:bCs/>
          <w:sz w:val="24"/>
          <w:szCs w:val="24"/>
        </w:rPr>
        <w:t xml:space="preserve"> Architectures des réseaux de neurones</w:t>
      </w:r>
    </w:p>
    <w:p w:rsidR="007855B2" w:rsidRPr="004C5B69" w:rsidRDefault="007855B2" w:rsidP="00872AAD">
      <w:pPr>
        <w:autoSpaceDE w:val="0"/>
        <w:autoSpaceDN w:val="0"/>
        <w:adjustRightInd w:val="0"/>
        <w:spacing w:after="0" w:line="360" w:lineRule="auto"/>
        <w:ind w:firstLine="567"/>
        <w:jc w:val="both"/>
        <w:rPr>
          <w:rFonts w:asciiTheme="majorBidi" w:hAnsiTheme="majorBidi" w:cstheme="majorBidi"/>
          <w:sz w:val="24"/>
          <w:szCs w:val="24"/>
        </w:rPr>
      </w:pPr>
      <w:r w:rsidRPr="004C5B69">
        <w:rPr>
          <w:rFonts w:asciiTheme="majorBidi" w:hAnsiTheme="majorBidi" w:cstheme="majorBidi"/>
          <w:sz w:val="24"/>
          <w:szCs w:val="24"/>
        </w:rPr>
        <w:t>Il existe deux grands types d’architectures de réseaux de neurones :</w:t>
      </w:r>
    </w:p>
    <w:p w:rsidR="007855B2" w:rsidRDefault="007855B2" w:rsidP="00B93A15">
      <w:pPr>
        <w:autoSpaceDE w:val="0"/>
        <w:autoSpaceDN w:val="0"/>
        <w:adjustRightInd w:val="0"/>
        <w:spacing w:after="0" w:line="360" w:lineRule="auto"/>
        <w:jc w:val="both"/>
        <w:rPr>
          <w:rFonts w:asciiTheme="majorBidi" w:hAnsiTheme="majorBidi" w:cstheme="majorBidi"/>
          <w:sz w:val="24"/>
          <w:szCs w:val="24"/>
        </w:rPr>
      </w:pPr>
      <w:r w:rsidRPr="004C5B69">
        <w:rPr>
          <w:rFonts w:asciiTheme="majorBidi" w:hAnsiTheme="majorBidi" w:cstheme="majorBidi"/>
          <w:sz w:val="24"/>
          <w:szCs w:val="24"/>
        </w:rPr>
        <w:t xml:space="preserve">Les réseaux statiques non récurrents et les </w:t>
      </w:r>
      <w:r w:rsidR="009F3809">
        <w:rPr>
          <w:rFonts w:asciiTheme="majorBidi" w:hAnsiTheme="majorBidi" w:cstheme="majorBidi"/>
          <w:sz w:val="24"/>
          <w:szCs w:val="24"/>
        </w:rPr>
        <w:t>réseaux dynamiques récurrents [23</w:t>
      </w:r>
      <w:r w:rsidRPr="004C5B69">
        <w:rPr>
          <w:rFonts w:asciiTheme="majorBidi" w:hAnsiTheme="majorBidi" w:cstheme="majorBidi"/>
          <w:sz w:val="24"/>
          <w:szCs w:val="24"/>
        </w:rPr>
        <w:t>].</w:t>
      </w:r>
    </w:p>
    <w:p w:rsidR="001C2263" w:rsidRPr="004C5B69" w:rsidRDefault="001C2263" w:rsidP="00B93A15">
      <w:pPr>
        <w:autoSpaceDE w:val="0"/>
        <w:autoSpaceDN w:val="0"/>
        <w:adjustRightInd w:val="0"/>
        <w:spacing w:after="0" w:line="360" w:lineRule="auto"/>
        <w:jc w:val="both"/>
        <w:rPr>
          <w:rFonts w:asciiTheme="majorBidi" w:hAnsiTheme="majorBidi" w:cstheme="majorBidi"/>
          <w:sz w:val="24"/>
          <w:szCs w:val="24"/>
        </w:rPr>
      </w:pPr>
    </w:p>
    <w:p w:rsidR="007855B2" w:rsidRPr="00B0481B" w:rsidRDefault="00F33297" w:rsidP="00F43BAD">
      <w:pPr>
        <w:autoSpaceDE w:val="0"/>
        <w:autoSpaceDN w:val="0"/>
        <w:adjustRightInd w:val="0"/>
        <w:spacing w:before="240" w:line="360" w:lineRule="auto"/>
        <w:jc w:val="both"/>
        <w:rPr>
          <w:rFonts w:asciiTheme="majorBidi" w:hAnsiTheme="majorBidi" w:cstheme="majorBidi"/>
          <w:b/>
          <w:bCs/>
          <w:sz w:val="24"/>
          <w:szCs w:val="24"/>
        </w:rPr>
      </w:pPr>
      <w:r w:rsidRPr="00B0481B">
        <w:rPr>
          <w:rFonts w:asciiTheme="majorBidi" w:hAnsiTheme="majorBidi" w:cstheme="majorBidi"/>
          <w:b/>
          <w:bCs/>
          <w:sz w:val="24"/>
          <w:szCs w:val="24"/>
        </w:rPr>
        <w:lastRenderedPageBreak/>
        <w:t>5</w:t>
      </w:r>
      <w:r w:rsidR="007855B2" w:rsidRPr="00B0481B">
        <w:rPr>
          <w:rFonts w:asciiTheme="majorBidi" w:hAnsiTheme="majorBidi" w:cstheme="majorBidi"/>
          <w:b/>
          <w:bCs/>
          <w:sz w:val="24"/>
          <w:szCs w:val="24"/>
        </w:rPr>
        <w:t>.1 Les réseaux statiques</w:t>
      </w:r>
    </w:p>
    <w:p w:rsidR="007855B2" w:rsidRPr="004C5B69" w:rsidRDefault="007855B2" w:rsidP="001C2263">
      <w:pPr>
        <w:autoSpaceDE w:val="0"/>
        <w:autoSpaceDN w:val="0"/>
        <w:adjustRightInd w:val="0"/>
        <w:spacing w:after="0" w:line="360" w:lineRule="auto"/>
        <w:ind w:firstLine="708"/>
        <w:jc w:val="both"/>
        <w:rPr>
          <w:rFonts w:asciiTheme="majorBidi" w:hAnsiTheme="majorBidi" w:cstheme="majorBidi"/>
          <w:sz w:val="24"/>
          <w:szCs w:val="24"/>
        </w:rPr>
      </w:pPr>
      <w:r w:rsidRPr="004C5B69">
        <w:rPr>
          <w:rFonts w:asciiTheme="majorBidi" w:hAnsiTheme="majorBidi" w:cstheme="majorBidi"/>
          <w:sz w:val="24"/>
          <w:szCs w:val="24"/>
        </w:rPr>
        <w:t xml:space="preserve">Dans un réseaux </w:t>
      </w:r>
      <w:r w:rsidR="00194FB7">
        <w:rPr>
          <w:rFonts w:asciiTheme="majorBidi" w:hAnsiTheme="majorBidi" w:cstheme="majorBidi"/>
          <w:sz w:val="24"/>
          <w:szCs w:val="24"/>
        </w:rPr>
        <w:t xml:space="preserve"> </w:t>
      </w:r>
      <w:r w:rsidRPr="004C5B69">
        <w:rPr>
          <w:rFonts w:asciiTheme="majorBidi" w:hAnsiTheme="majorBidi" w:cstheme="majorBidi"/>
          <w:sz w:val="24"/>
          <w:szCs w:val="24"/>
        </w:rPr>
        <w:t>statique</w:t>
      </w:r>
      <w:r w:rsidR="00194FB7">
        <w:rPr>
          <w:rFonts w:asciiTheme="majorBidi" w:hAnsiTheme="majorBidi" w:cstheme="majorBidi"/>
          <w:sz w:val="24"/>
          <w:szCs w:val="24"/>
        </w:rPr>
        <w:t xml:space="preserve"> </w:t>
      </w:r>
      <w:r w:rsidRPr="004C5B69">
        <w:rPr>
          <w:rFonts w:asciiTheme="majorBidi" w:hAnsiTheme="majorBidi" w:cstheme="majorBidi"/>
          <w:sz w:val="24"/>
          <w:szCs w:val="24"/>
        </w:rPr>
        <w:t xml:space="preserve"> ou </w:t>
      </w:r>
      <w:r w:rsidR="00194FB7">
        <w:rPr>
          <w:rFonts w:asciiTheme="majorBidi" w:hAnsiTheme="majorBidi" w:cstheme="majorBidi"/>
          <w:sz w:val="24"/>
          <w:szCs w:val="24"/>
        </w:rPr>
        <w:t xml:space="preserve"> </w:t>
      </w:r>
      <w:r w:rsidRPr="004C5B69">
        <w:rPr>
          <w:rFonts w:asciiTheme="majorBidi" w:hAnsiTheme="majorBidi" w:cstheme="majorBidi"/>
          <w:sz w:val="24"/>
          <w:szCs w:val="24"/>
        </w:rPr>
        <w:t>non</w:t>
      </w:r>
      <w:r w:rsidR="00194FB7">
        <w:rPr>
          <w:rFonts w:asciiTheme="majorBidi" w:hAnsiTheme="majorBidi" w:cstheme="majorBidi"/>
          <w:sz w:val="24"/>
          <w:szCs w:val="24"/>
        </w:rPr>
        <w:t xml:space="preserve"> </w:t>
      </w:r>
      <w:r w:rsidRPr="004C5B69">
        <w:rPr>
          <w:rFonts w:asciiTheme="majorBidi" w:hAnsiTheme="majorBidi" w:cstheme="majorBidi"/>
          <w:sz w:val="24"/>
          <w:szCs w:val="24"/>
        </w:rPr>
        <w:t xml:space="preserve"> récurrent , </w:t>
      </w:r>
      <w:r w:rsidR="00194FB7">
        <w:rPr>
          <w:rFonts w:asciiTheme="majorBidi" w:hAnsiTheme="majorBidi" w:cstheme="majorBidi"/>
          <w:sz w:val="24"/>
          <w:szCs w:val="24"/>
        </w:rPr>
        <w:t xml:space="preserve"> </w:t>
      </w:r>
      <w:r w:rsidRPr="004C5B69">
        <w:rPr>
          <w:rFonts w:asciiTheme="majorBidi" w:hAnsiTheme="majorBidi" w:cstheme="majorBidi"/>
          <w:sz w:val="24"/>
          <w:szCs w:val="24"/>
        </w:rPr>
        <w:t xml:space="preserve">la </w:t>
      </w:r>
      <w:r w:rsidR="00194FB7">
        <w:rPr>
          <w:rFonts w:asciiTheme="majorBidi" w:hAnsiTheme="majorBidi" w:cstheme="majorBidi"/>
          <w:sz w:val="24"/>
          <w:szCs w:val="24"/>
        </w:rPr>
        <w:t xml:space="preserve"> </w:t>
      </w:r>
      <w:r w:rsidRPr="004C5B69">
        <w:rPr>
          <w:rFonts w:asciiTheme="majorBidi" w:hAnsiTheme="majorBidi" w:cstheme="majorBidi"/>
          <w:sz w:val="24"/>
          <w:szCs w:val="24"/>
        </w:rPr>
        <w:t>sortie d’un neurone</w:t>
      </w:r>
      <w:r w:rsidR="00194FB7">
        <w:rPr>
          <w:rFonts w:asciiTheme="majorBidi" w:hAnsiTheme="majorBidi" w:cstheme="majorBidi"/>
          <w:sz w:val="24"/>
          <w:szCs w:val="24"/>
        </w:rPr>
        <w:t xml:space="preserve"> </w:t>
      </w:r>
      <w:r w:rsidRPr="004C5B69">
        <w:rPr>
          <w:rFonts w:asciiTheme="majorBidi" w:hAnsiTheme="majorBidi" w:cstheme="majorBidi"/>
          <w:sz w:val="24"/>
          <w:szCs w:val="24"/>
        </w:rPr>
        <w:t xml:space="preserve">ne peut </w:t>
      </w:r>
      <w:r w:rsidR="00194FB7">
        <w:rPr>
          <w:rFonts w:asciiTheme="majorBidi" w:hAnsiTheme="majorBidi" w:cstheme="majorBidi"/>
          <w:sz w:val="24"/>
          <w:szCs w:val="24"/>
        </w:rPr>
        <w:t xml:space="preserve"> </w:t>
      </w:r>
      <w:r w:rsidRPr="004C5B69">
        <w:rPr>
          <w:rFonts w:asciiTheme="majorBidi" w:hAnsiTheme="majorBidi" w:cstheme="majorBidi"/>
          <w:sz w:val="24"/>
          <w:szCs w:val="24"/>
        </w:rPr>
        <w:t xml:space="preserve">pas </w:t>
      </w:r>
      <w:r w:rsidR="00194FB7">
        <w:rPr>
          <w:rFonts w:asciiTheme="majorBidi" w:hAnsiTheme="majorBidi" w:cstheme="majorBidi"/>
          <w:sz w:val="24"/>
          <w:szCs w:val="24"/>
        </w:rPr>
        <w:t xml:space="preserve"> </w:t>
      </w:r>
      <w:r w:rsidRPr="004C5B69">
        <w:rPr>
          <w:rFonts w:asciiTheme="majorBidi" w:hAnsiTheme="majorBidi" w:cstheme="majorBidi"/>
          <w:sz w:val="24"/>
          <w:szCs w:val="24"/>
        </w:rPr>
        <w:t>être</w:t>
      </w:r>
      <w:r w:rsidR="001C2263">
        <w:rPr>
          <w:rFonts w:asciiTheme="majorBidi" w:hAnsiTheme="majorBidi" w:cstheme="majorBidi"/>
          <w:sz w:val="24"/>
          <w:szCs w:val="24"/>
        </w:rPr>
        <w:t xml:space="preserve"> </w:t>
      </w:r>
      <w:r w:rsidRPr="004C5B69">
        <w:rPr>
          <w:rFonts w:asciiTheme="majorBidi" w:hAnsiTheme="majorBidi" w:cstheme="majorBidi"/>
          <w:sz w:val="24"/>
          <w:szCs w:val="24"/>
        </w:rPr>
        <w:t>injectée ni directement à son entrée ni indirectement à travers d’autres neurones ; c’est</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à- dire</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 xml:space="preserve">qu’une sortie courante n’a aucune influence sur les sorties </w:t>
      </w:r>
      <w:r w:rsidR="001C2263" w:rsidRPr="004C5B69">
        <w:rPr>
          <w:rFonts w:asciiTheme="majorBidi" w:hAnsiTheme="majorBidi" w:cstheme="majorBidi"/>
          <w:sz w:val="24"/>
          <w:szCs w:val="24"/>
        </w:rPr>
        <w:t xml:space="preserve">futures. </w:t>
      </w:r>
      <w:r w:rsidRPr="004C5B69">
        <w:rPr>
          <w:rFonts w:asciiTheme="majorBidi" w:hAnsiTheme="majorBidi" w:cstheme="majorBidi"/>
          <w:sz w:val="24"/>
          <w:szCs w:val="24"/>
        </w:rPr>
        <w:t>Dans ce cas, la sortie du</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réseau est obtenue directement après l’application du signal d’entrée l’information</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circule</w:t>
      </w:r>
      <w:r w:rsidR="007435C6" w:rsidRPr="004C5B69">
        <w:rPr>
          <w:rFonts w:asciiTheme="majorBidi" w:hAnsiTheme="majorBidi" w:cstheme="majorBidi"/>
          <w:sz w:val="24"/>
          <w:szCs w:val="24"/>
        </w:rPr>
        <w:t xml:space="preserve"> </w:t>
      </w:r>
      <w:r w:rsidRPr="004C5B69">
        <w:rPr>
          <w:rFonts w:asciiTheme="majorBidi" w:hAnsiTheme="majorBidi" w:cstheme="majorBidi"/>
          <w:sz w:val="24"/>
          <w:szCs w:val="24"/>
        </w:rPr>
        <w:t>dans une seule direction ; de l’entrée vers la sortie.</w:t>
      </w:r>
    </w:p>
    <w:p w:rsidR="007855B2" w:rsidRPr="004C5B69" w:rsidRDefault="007855B2" w:rsidP="00B93A15">
      <w:pPr>
        <w:autoSpaceDE w:val="0"/>
        <w:autoSpaceDN w:val="0"/>
        <w:adjustRightInd w:val="0"/>
        <w:spacing w:after="0" w:line="360" w:lineRule="auto"/>
        <w:ind w:firstLine="709"/>
        <w:jc w:val="both"/>
        <w:rPr>
          <w:rFonts w:asciiTheme="majorBidi" w:hAnsiTheme="majorBidi" w:cstheme="majorBidi"/>
          <w:sz w:val="24"/>
          <w:szCs w:val="24"/>
        </w:rPr>
      </w:pPr>
      <w:r w:rsidRPr="004C5B69">
        <w:rPr>
          <w:rFonts w:asciiTheme="majorBidi" w:hAnsiTheme="majorBidi" w:cstheme="majorBidi"/>
          <w:sz w:val="24"/>
          <w:szCs w:val="24"/>
        </w:rPr>
        <w:t>Les réseaux statiques réalisent des transformations non linéaires de la forme :</w:t>
      </w:r>
    </w:p>
    <w:p w:rsidR="007855B2" w:rsidRPr="004C5B69" w:rsidRDefault="007855B2" w:rsidP="001A2C40">
      <w:pPr>
        <w:autoSpaceDE w:val="0"/>
        <w:autoSpaceDN w:val="0"/>
        <w:adjustRightInd w:val="0"/>
        <w:spacing w:after="0" w:line="360" w:lineRule="auto"/>
        <w:jc w:val="both"/>
        <w:rPr>
          <w:rFonts w:asciiTheme="majorBidi" w:hAnsiTheme="majorBidi" w:cstheme="majorBidi"/>
          <w:sz w:val="24"/>
          <w:szCs w:val="24"/>
        </w:rPr>
      </w:pPr>
      <w:r w:rsidRPr="00463301">
        <w:rPr>
          <w:rFonts w:asciiTheme="majorBidi" w:hAnsiTheme="majorBidi" w:cstheme="majorBidi"/>
          <w:sz w:val="24"/>
          <w:szCs w:val="24"/>
        </w:rPr>
        <w:t xml:space="preserve">Y </w:t>
      </w:r>
      <w:r w:rsidR="007435C6" w:rsidRPr="00463301">
        <w:rPr>
          <w:rFonts w:asciiTheme="majorBidi" w:eastAsia="Arial Unicode MS" w:hAnsiTheme="majorBidi" w:cstheme="majorBidi"/>
          <w:sz w:val="24"/>
          <w:szCs w:val="24"/>
        </w:rPr>
        <w:t>=</w:t>
      </w:r>
      <w:r w:rsidRPr="00463301">
        <w:rPr>
          <w:rFonts w:asciiTheme="majorBidi" w:hAnsiTheme="majorBidi" w:cstheme="majorBidi"/>
          <w:sz w:val="24"/>
          <w:szCs w:val="24"/>
        </w:rPr>
        <w:t>f [x] Ou x</w:t>
      </w:r>
      <w:r w:rsidR="00F85185" w:rsidRPr="00463301">
        <w:rPr>
          <w:rFonts w:asciiTheme="majorBidi" w:hAnsiTheme="majorBidi" w:cstheme="majorBidi"/>
          <w:position w:val="-4"/>
          <w:sz w:val="24"/>
          <w:szCs w:val="24"/>
        </w:rPr>
        <w:object w:dxaOrig="200" w:dyaOrig="200">
          <v:shape id="_x0000_i1027" type="#_x0000_t75" style="width:9.75pt;height:9.75pt" o:ole="">
            <v:imagedata r:id="rId18" o:title=""/>
          </v:shape>
          <o:OLEObject Type="Embed" ProgID="Equation.3" ShapeID="_x0000_i1027" DrawAspect="Content" ObjectID="_1400986159" r:id="rId19"/>
        </w:object>
      </w:r>
      <w:r w:rsidRPr="00463301">
        <w:rPr>
          <w:rFonts w:asciiTheme="majorBidi" w:hAnsiTheme="majorBidi" w:cstheme="majorBidi"/>
          <w:sz w:val="24"/>
          <w:szCs w:val="24"/>
        </w:rPr>
        <w:t>R</w:t>
      </w:r>
      <w:r w:rsidRPr="00463301">
        <w:rPr>
          <w:rFonts w:asciiTheme="majorBidi" w:hAnsiTheme="majorBidi" w:cstheme="majorBidi"/>
          <w:sz w:val="24"/>
          <w:szCs w:val="24"/>
          <w:vertAlign w:val="superscript"/>
        </w:rPr>
        <w:t>m</w:t>
      </w:r>
      <w:r w:rsidRPr="00463301">
        <w:rPr>
          <w:rFonts w:asciiTheme="majorBidi" w:hAnsiTheme="majorBidi" w:cstheme="majorBidi"/>
          <w:sz w:val="24"/>
          <w:szCs w:val="24"/>
        </w:rPr>
        <w:t xml:space="preserve"> et Y</w:t>
      </w:r>
      <w:r w:rsidR="001A2C40" w:rsidRPr="00463301">
        <w:rPr>
          <w:rFonts w:asciiTheme="majorBidi" w:hAnsiTheme="majorBidi" w:cstheme="majorBidi"/>
          <w:position w:val="-4"/>
          <w:sz w:val="24"/>
          <w:szCs w:val="24"/>
        </w:rPr>
        <w:object w:dxaOrig="200" w:dyaOrig="200">
          <v:shape id="_x0000_i1028" type="#_x0000_t75" style="width:9.75pt;height:9.75pt" o:ole="">
            <v:imagedata r:id="rId20" o:title=""/>
          </v:shape>
          <o:OLEObject Type="Embed" ProgID="Equation.3" ShapeID="_x0000_i1028" DrawAspect="Content" ObjectID="_1400986160" r:id="rId21"/>
        </w:object>
      </w:r>
      <w:r w:rsidRPr="00463301">
        <w:rPr>
          <w:rFonts w:asciiTheme="majorBidi" w:hAnsiTheme="majorBidi" w:cstheme="majorBidi"/>
          <w:sz w:val="24"/>
          <w:szCs w:val="24"/>
        </w:rPr>
        <w:t xml:space="preserve"> </w:t>
      </w:r>
      <w:r w:rsidR="001C2263" w:rsidRPr="00463301">
        <w:rPr>
          <w:rFonts w:asciiTheme="majorBidi" w:hAnsiTheme="majorBidi" w:cstheme="majorBidi"/>
          <w:sz w:val="24"/>
          <w:szCs w:val="24"/>
        </w:rPr>
        <w:t>R</w:t>
      </w:r>
      <w:r w:rsidR="001C2263" w:rsidRPr="00463301">
        <w:rPr>
          <w:rFonts w:asciiTheme="majorBidi" w:hAnsiTheme="majorBidi" w:cstheme="majorBidi"/>
          <w:sz w:val="24"/>
          <w:szCs w:val="24"/>
          <w:vertAlign w:val="superscript"/>
        </w:rPr>
        <w:t>n</w:t>
      </w:r>
      <w:r w:rsidR="001C2263" w:rsidRPr="004C5B69">
        <w:rPr>
          <w:rFonts w:asciiTheme="majorBidi" w:hAnsiTheme="majorBidi" w:cstheme="majorBidi"/>
          <w:i/>
          <w:iCs/>
          <w:sz w:val="14"/>
          <w:szCs w:val="14"/>
        </w:rPr>
        <w:t>,</w:t>
      </w:r>
      <w:r w:rsidRPr="004C5B69">
        <w:rPr>
          <w:rFonts w:asciiTheme="majorBidi" w:hAnsiTheme="majorBidi" w:cstheme="majorBidi"/>
          <w:sz w:val="24"/>
          <w:szCs w:val="24"/>
        </w:rPr>
        <w:t xml:space="preserve"> m et n sont les dimensions du vecteur d’entrée x et du</w:t>
      </w:r>
      <w:r w:rsidR="00194FB7">
        <w:rPr>
          <w:rFonts w:asciiTheme="majorBidi" w:hAnsiTheme="majorBidi" w:cstheme="majorBidi"/>
          <w:sz w:val="24"/>
          <w:szCs w:val="24"/>
        </w:rPr>
        <w:t xml:space="preserve"> </w:t>
      </w:r>
      <w:r w:rsidRPr="004C5B69">
        <w:rPr>
          <w:rFonts w:asciiTheme="majorBidi" w:hAnsiTheme="majorBidi" w:cstheme="majorBidi"/>
          <w:sz w:val="24"/>
          <w:szCs w:val="24"/>
        </w:rPr>
        <w:t>vecteur de sortie Y respectivement.</w:t>
      </w:r>
    </w:p>
    <w:p w:rsidR="007855B2" w:rsidRPr="004C5B69" w:rsidRDefault="007855B2" w:rsidP="001C2263">
      <w:pPr>
        <w:autoSpaceDE w:val="0"/>
        <w:autoSpaceDN w:val="0"/>
        <w:adjustRightInd w:val="0"/>
        <w:spacing w:after="0" w:line="360" w:lineRule="auto"/>
        <w:ind w:firstLine="709"/>
        <w:jc w:val="both"/>
        <w:rPr>
          <w:rFonts w:asciiTheme="majorBidi" w:hAnsiTheme="majorBidi" w:cstheme="majorBidi"/>
          <w:sz w:val="24"/>
          <w:szCs w:val="24"/>
        </w:rPr>
      </w:pPr>
      <w:r w:rsidRPr="004C5B69">
        <w:rPr>
          <w:rFonts w:asciiTheme="majorBidi" w:hAnsiTheme="majorBidi" w:cstheme="majorBidi"/>
          <w:sz w:val="24"/>
          <w:szCs w:val="24"/>
        </w:rPr>
        <w:t>Les neurones qui ne sont pas des sorties du système sont appelés neurones cachés</w:t>
      </w:r>
      <w:r w:rsidR="00BC16B6">
        <w:rPr>
          <w:rFonts w:asciiTheme="majorBidi" w:hAnsiTheme="majorBidi" w:cstheme="majorBidi"/>
          <w:sz w:val="24"/>
          <w:szCs w:val="24"/>
        </w:rPr>
        <w:t xml:space="preserve"> </w:t>
      </w:r>
      <w:r w:rsidRPr="004C5B69">
        <w:rPr>
          <w:rFonts w:asciiTheme="majorBidi" w:hAnsiTheme="majorBidi" w:cstheme="majorBidi"/>
          <w:sz w:val="24"/>
          <w:szCs w:val="24"/>
        </w:rPr>
        <w:t xml:space="preserve">(neurones invisibles dans la sortie). </w:t>
      </w:r>
      <w:r w:rsidR="001C2263" w:rsidRPr="004C5B69">
        <w:rPr>
          <w:rFonts w:asciiTheme="majorBidi" w:hAnsiTheme="majorBidi" w:cstheme="majorBidi"/>
          <w:sz w:val="24"/>
          <w:szCs w:val="24"/>
        </w:rPr>
        <w:t>Dans</w:t>
      </w:r>
      <w:r w:rsidRPr="004C5B69">
        <w:rPr>
          <w:rFonts w:asciiTheme="majorBidi" w:hAnsiTheme="majorBidi" w:cstheme="majorBidi"/>
          <w:sz w:val="24"/>
          <w:szCs w:val="24"/>
        </w:rPr>
        <w:t xml:space="preserve"> l’architecture</w:t>
      </w:r>
      <w:r w:rsidR="00450AD3" w:rsidRPr="004C5B69">
        <w:rPr>
          <w:rFonts w:asciiTheme="majorBidi" w:hAnsiTheme="majorBidi" w:cstheme="majorBidi"/>
          <w:sz w:val="24"/>
          <w:szCs w:val="24"/>
        </w:rPr>
        <w:t xml:space="preserve"> </w:t>
      </w:r>
      <w:r w:rsidRPr="004C5B69">
        <w:rPr>
          <w:rFonts w:asciiTheme="majorBidi" w:hAnsiTheme="majorBidi" w:cstheme="majorBidi"/>
          <w:sz w:val="24"/>
          <w:szCs w:val="24"/>
        </w:rPr>
        <w:t xml:space="preserve">la plus </w:t>
      </w:r>
      <w:r w:rsidR="001C2263" w:rsidRPr="004C5B69">
        <w:rPr>
          <w:rFonts w:asciiTheme="majorBidi" w:hAnsiTheme="majorBidi" w:cstheme="majorBidi"/>
          <w:sz w:val="24"/>
          <w:szCs w:val="24"/>
        </w:rPr>
        <w:t>générale,</w:t>
      </w:r>
      <w:r w:rsidRPr="004C5B69">
        <w:rPr>
          <w:rFonts w:asciiTheme="majorBidi" w:hAnsiTheme="majorBidi" w:cstheme="majorBidi"/>
          <w:sz w:val="24"/>
          <w:szCs w:val="24"/>
        </w:rPr>
        <w:t xml:space="preserve"> l’entrée de chaque</w:t>
      </w:r>
      <w:r w:rsidR="00450AD3" w:rsidRPr="004C5B69">
        <w:rPr>
          <w:rFonts w:asciiTheme="majorBidi" w:hAnsiTheme="majorBidi" w:cstheme="majorBidi"/>
          <w:sz w:val="24"/>
          <w:szCs w:val="24"/>
        </w:rPr>
        <w:t xml:space="preserve"> </w:t>
      </w:r>
      <w:r w:rsidRPr="004C5B69">
        <w:rPr>
          <w:rFonts w:asciiTheme="majorBidi" w:hAnsiTheme="majorBidi" w:cstheme="majorBidi"/>
          <w:sz w:val="24"/>
          <w:szCs w:val="24"/>
        </w:rPr>
        <w:t xml:space="preserve">neurone est connectée à toutes les sorties des neurones précédents </w:t>
      </w:r>
      <w:r w:rsidR="001C2263" w:rsidRPr="004C5B69">
        <w:rPr>
          <w:rFonts w:asciiTheme="majorBidi" w:hAnsiTheme="majorBidi" w:cstheme="majorBidi"/>
          <w:sz w:val="24"/>
          <w:szCs w:val="24"/>
        </w:rPr>
        <w:t>mais,</w:t>
      </w:r>
      <w:r w:rsidRPr="004C5B69">
        <w:rPr>
          <w:rFonts w:asciiTheme="majorBidi" w:hAnsiTheme="majorBidi" w:cstheme="majorBidi"/>
          <w:sz w:val="24"/>
          <w:szCs w:val="24"/>
        </w:rPr>
        <w:t xml:space="preserve"> la plupart des</w:t>
      </w:r>
      <w:r w:rsidR="00450AD3" w:rsidRPr="004C5B69">
        <w:rPr>
          <w:rFonts w:asciiTheme="majorBidi" w:hAnsiTheme="majorBidi" w:cstheme="majorBidi"/>
          <w:sz w:val="24"/>
          <w:szCs w:val="24"/>
        </w:rPr>
        <w:t xml:space="preserve"> </w:t>
      </w:r>
      <w:r w:rsidRPr="004C5B69">
        <w:rPr>
          <w:rFonts w:asciiTheme="majorBidi" w:hAnsiTheme="majorBidi" w:cstheme="majorBidi"/>
          <w:sz w:val="24"/>
          <w:szCs w:val="24"/>
        </w:rPr>
        <w:t xml:space="preserve">réseaux de neurones statiques </w:t>
      </w:r>
      <w:r w:rsidR="001C2263" w:rsidRPr="004C5B69">
        <w:rPr>
          <w:rFonts w:asciiTheme="majorBidi" w:hAnsiTheme="majorBidi" w:cstheme="majorBidi"/>
          <w:sz w:val="24"/>
          <w:szCs w:val="24"/>
        </w:rPr>
        <w:t>utilisés,</w:t>
      </w:r>
      <w:r w:rsidRPr="004C5B69">
        <w:rPr>
          <w:rFonts w:asciiTheme="majorBidi" w:hAnsiTheme="majorBidi" w:cstheme="majorBidi"/>
          <w:sz w:val="24"/>
          <w:szCs w:val="24"/>
        </w:rPr>
        <w:t xml:space="preserve"> sont organisés en plusieurs couches de</w:t>
      </w:r>
      <w:r w:rsidR="00F85185">
        <w:rPr>
          <w:rFonts w:asciiTheme="majorBidi" w:hAnsiTheme="majorBidi" w:cstheme="majorBidi"/>
          <w:sz w:val="24"/>
          <w:szCs w:val="24"/>
        </w:rPr>
        <w:t xml:space="preserve"> </w:t>
      </w:r>
      <w:r w:rsidRPr="004C5B69">
        <w:rPr>
          <w:rFonts w:asciiTheme="majorBidi" w:hAnsiTheme="majorBidi" w:cstheme="majorBidi"/>
          <w:sz w:val="24"/>
          <w:szCs w:val="24"/>
        </w:rPr>
        <w:t xml:space="preserve"> </w:t>
      </w:r>
      <w:r w:rsidR="001C2263" w:rsidRPr="004C5B69">
        <w:rPr>
          <w:rFonts w:asciiTheme="majorBidi" w:hAnsiTheme="majorBidi" w:cstheme="majorBidi"/>
          <w:sz w:val="24"/>
          <w:szCs w:val="24"/>
        </w:rPr>
        <w:t>neurones,</w:t>
      </w:r>
      <w:r w:rsidR="00BC16B6">
        <w:rPr>
          <w:rFonts w:asciiTheme="majorBidi" w:hAnsiTheme="majorBidi" w:cstheme="majorBidi"/>
          <w:sz w:val="24"/>
          <w:szCs w:val="24"/>
        </w:rPr>
        <w:t xml:space="preserve"> </w:t>
      </w:r>
      <w:r w:rsidRPr="004C5B69">
        <w:rPr>
          <w:rFonts w:asciiTheme="majorBidi" w:hAnsiTheme="majorBidi" w:cstheme="majorBidi"/>
          <w:sz w:val="24"/>
          <w:szCs w:val="24"/>
        </w:rPr>
        <w:t>appelés réseaux multi couches aux perceptrons multi couches.</w:t>
      </w:r>
    </w:p>
    <w:p w:rsidR="007855B2" w:rsidRPr="004C5B69" w:rsidRDefault="007855B2" w:rsidP="001C2263">
      <w:pPr>
        <w:autoSpaceDE w:val="0"/>
        <w:autoSpaceDN w:val="0"/>
        <w:adjustRightInd w:val="0"/>
        <w:spacing w:after="0" w:line="360" w:lineRule="auto"/>
        <w:ind w:firstLine="708"/>
        <w:jc w:val="both"/>
        <w:rPr>
          <w:rFonts w:asciiTheme="majorBidi" w:hAnsiTheme="majorBidi" w:cstheme="majorBidi"/>
          <w:sz w:val="24"/>
          <w:szCs w:val="24"/>
        </w:rPr>
      </w:pPr>
      <w:r w:rsidRPr="004C5B69">
        <w:rPr>
          <w:rFonts w:asciiTheme="majorBidi" w:hAnsiTheme="majorBidi" w:cstheme="majorBidi"/>
          <w:sz w:val="24"/>
          <w:szCs w:val="24"/>
        </w:rPr>
        <w:t>Un</w:t>
      </w:r>
      <w:r w:rsidR="00BC16B6">
        <w:rPr>
          <w:rFonts w:asciiTheme="majorBidi" w:hAnsiTheme="majorBidi" w:cstheme="majorBidi"/>
          <w:sz w:val="24"/>
          <w:szCs w:val="24"/>
        </w:rPr>
        <w:t xml:space="preserve"> </w:t>
      </w:r>
      <w:r w:rsidRPr="004C5B69">
        <w:rPr>
          <w:rFonts w:asciiTheme="majorBidi" w:hAnsiTheme="majorBidi" w:cstheme="majorBidi"/>
          <w:sz w:val="24"/>
          <w:szCs w:val="24"/>
        </w:rPr>
        <w:t xml:space="preserve"> réseau</w:t>
      </w:r>
      <w:r w:rsidR="00BC16B6">
        <w:rPr>
          <w:rFonts w:asciiTheme="majorBidi" w:hAnsiTheme="majorBidi" w:cstheme="majorBidi"/>
          <w:sz w:val="24"/>
          <w:szCs w:val="24"/>
        </w:rPr>
        <w:t xml:space="preserve"> </w:t>
      </w:r>
      <w:r w:rsidRPr="004C5B69">
        <w:rPr>
          <w:rFonts w:asciiTheme="majorBidi" w:hAnsiTheme="majorBidi" w:cstheme="majorBidi"/>
          <w:sz w:val="24"/>
          <w:szCs w:val="24"/>
        </w:rPr>
        <w:t xml:space="preserve"> multi</w:t>
      </w:r>
      <w:r w:rsidR="00BC16B6">
        <w:rPr>
          <w:rFonts w:asciiTheme="majorBidi" w:hAnsiTheme="majorBidi" w:cstheme="majorBidi"/>
          <w:sz w:val="24"/>
          <w:szCs w:val="24"/>
        </w:rPr>
        <w:t xml:space="preserve"> </w:t>
      </w:r>
      <w:r w:rsidRPr="004C5B69">
        <w:rPr>
          <w:rFonts w:asciiTheme="majorBidi" w:hAnsiTheme="majorBidi" w:cstheme="majorBidi"/>
          <w:sz w:val="24"/>
          <w:szCs w:val="24"/>
        </w:rPr>
        <w:t xml:space="preserve"> couches</w:t>
      </w:r>
      <w:r w:rsidR="00BC16B6">
        <w:rPr>
          <w:rFonts w:asciiTheme="majorBidi" w:hAnsiTheme="majorBidi" w:cstheme="majorBidi"/>
          <w:sz w:val="24"/>
          <w:szCs w:val="24"/>
        </w:rPr>
        <w:t xml:space="preserve">  </w:t>
      </w:r>
      <w:r w:rsidRPr="004C5B69">
        <w:rPr>
          <w:rFonts w:asciiTheme="majorBidi" w:hAnsiTheme="majorBidi" w:cstheme="majorBidi"/>
          <w:sz w:val="24"/>
          <w:szCs w:val="24"/>
        </w:rPr>
        <w:t xml:space="preserve">comporte </w:t>
      </w:r>
      <w:r w:rsidR="001C2263" w:rsidRPr="004C5B69">
        <w:rPr>
          <w:rFonts w:asciiTheme="majorBidi" w:hAnsiTheme="majorBidi" w:cstheme="majorBidi"/>
          <w:sz w:val="24"/>
          <w:szCs w:val="24"/>
        </w:rPr>
        <w:t xml:space="preserve">: </w:t>
      </w:r>
      <w:r w:rsidR="001C2263">
        <w:rPr>
          <w:rFonts w:asciiTheme="majorBidi" w:hAnsiTheme="majorBidi" w:cstheme="majorBidi"/>
          <w:sz w:val="24"/>
          <w:szCs w:val="24"/>
        </w:rPr>
        <w:t>une</w:t>
      </w:r>
      <w:r w:rsidRPr="004C5B69">
        <w:rPr>
          <w:rFonts w:asciiTheme="majorBidi" w:hAnsiTheme="majorBidi" w:cstheme="majorBidi"/>
          <w:sz w:val="24"/>
          <w:szCs w:val="24"/>
        </w:rPr>
        <w:t xml:space="preserve"> </w:t>
      </w:r>
      <w:r w:rsidR="00BC16B6">
        <w:rPr>
          <w:rFonts w:asciiTheme="majorBidi" w:hAnsiTheme="majorBidi" w:cstheme="majorBidi"/>
          <w:sz w:val="24"/>
          <w:szCs w:val="24"/>
        </w:rPr>
        <w:t xml:space="preserve"> </w:t>
      </w:r>
      <w:r w:rsidRPr="004C5B69">
        <w:rPr>
          <w:rFonts w:asciiTheme="majorBidi" w:hAnsiTheme="majorBidi" w:cstheme="majorBidi"/>
          <w:sz w:val="24"/>
          <w:szCs w:val="24"/>
        </w:rPr>
        <w:t>couche</w:t>
      </w:r>
      <w:r w:rsidR="00BC16B6">
        <w:rPr>
          <w:rFonts w:asciiTheme="majorBidi" w:hAnsiTheme="majorBidi" w:cstheme="majorBidi"/>
          <w:sz w:val="24"/>
          <w:szCs w:val="24"/>
        </w:rPr>
        <w:t xml:space="preserve">  </w:t>
      </w:r>
      <w:r w:rsidRPr="004C5B69">
        <w:rPr>
          <w:rFonts w:asciiTheme="majorBidi" w:hAnsiTheme="majorBidi" w:cstheme="majorBidi"/>
          <w:sz w:val="24"/>
          <w:szCs w:val="24"/>
        </w:rPr>
        <w:t>d’entrée,</w:t>
      </w:r>
      <w:r w:rsidR="00BC16B6">
        <w:rPr>
          <w:rFonts w:asciiTheme="majorBidi" w:hAnsiTheme="majorBidi" w:cstheme="majorBidi"/>
          <w:sz w:val="24"/>
          <w:szCs w:val="24"/>
        </w:rPr>
        <w:t xml:space="preserve"> </w:t>
      </w:r>
      <w:r w:rsidRPr="004C5B69">
        <w:rPr>
          <w:rFonts w:asciiTheme="majorBidi" w:hAnsiTheme="majorBidi" w:cstheme="majorBidi"/>
          <w:sz w:val="24"/>
          <w:szCs w:val="24"/>
        </w:rPr>
        <w:t xml:space="preserve"> </w:t>
      </w:r>
      <w:r w:rsidR="00BC16B6">
        <w:rPr>
          <w:rFonts w:asciiTheme="majorBidi" w:hAnsiTheme="majorBidi" w:cstheme="majorBidi"/>
          <w:sz w:val="24"/>
          <w:szCs w:val="24"/>
        </w:rPr>
        <w:t xml:space="preserve"> </w:t>
      </w:r>
      <w:r w:rsidRPr="004C5B69">
        <w:rPr>
          <w:rFonts w:asciiTheme="majorBidi" w:hAnsiTheme="majorBidi" w:cstheme="majorBidi"/>
          <w:sz w:val="24"/>
          <w:szCs w:val="24"/>
        </w:rPr>
        <w:t>un</w:t>
      </w:r>
      <w:r w:rsidR="00E65CD8">
        <w:rPr>
          <w:rFonts w:asciiTheme="majorBidi" w:hAnsiTheme="majorBidi" w:cstheme="majorBidi"/>
          <w:sz w:val="24"/>
          <w:szCs w:val="24"/>
        </w:rPr>
        <w:t xml:space="preserve"> </w:t>
      </w:r>
      <w:r w:rsidR="00BC16B6">
        <w:rPr>
          <w:rFonts w:asciiTheme="majorBidi" w:hAnsiTheme="majorBidi" w:cstheme="majorBidi"/>
          <w:sz w:val="24"/>
          <w:szCs w:val="24"/>
        </w:rPr>
        <w:t xml:space="preserve"> </w:t>
      </w:r>
      <w:r w:rsidRPr="004C5B69">
        <w:rPr>
          <w:rFonts w:asciiTheme="majorBidi" w:hAnsiTheme="majorBidi" w:cstheme="majorBidi"/>
          <w:sz w:val="24"/>
          <w:szCs w:val="24"/>
        </w:rPr>
        <w:t xml:space="preserve">plusieurs </w:t>
      </w:r>
      <w:r w:rsidR="006C188E">
        <w:rPr>
          <w:rFonts w:asciiTheme="majorBidi" w:hAnsiTheme="majorBidi" w:cstheme="majorBidi"/>
          <w:sz w:val="24"/>
          <w:szCs w:val="24"/>
        </w:rPr>
        <w:t xml:space="preserve"> </w:t>
      </w:r>
      <w:r w:rsidR="00BC16B6">
        <w:rPr>
          <w:rFonts w:asciiTheme="majorBidi" w:hAnsiTheme="majorBidi" w:cstheme="majorBidi"/>
          <w:sz w:val="24"/>
          <w:szCs w:val="24"/>
        </w:rPr>
        <w:t xml:space="preserve">  </w:t>
      </w:r>
      <w:r w:rsidRPr="004C5B69">
        <w:rPr>
          <w:rFonts w:asciiTheme="majorBidi" w:hAnsiTheme="majorBidi" w:cstheme="majorBidi"/>
          <w:sz w:val="24"/>
          <w:szCs w:val="24"/>
        </w:rPr>
        <w:t>couches</w:t>
      </w:r>
      <w:r w:rsidR="00BC16B6">
        <w:rPr>
          <w:rFonts w:asciiTheme="majorBidi" w:hAnsiTheme="majorBidi" w:cstheme="majorBidi"/>
          <w:sz w:val="24"/>
          <w:szCs w:val="24"/>
        </w:rPr>
        <w:t xml:space="preserve"> </w:t>
      </w:r>
      <w:r w:rsidRPr="004C5B69">
        <w:rPr>
          <w:rFonts w:asciiTheme="majorBidi" w:hAnsiTheme="majorBidi" w:cstheme="majorBidi"/>
          <w:sz w:val="24"/>
          <w:szCs w:val="24"/>
        </w:rPr>
        <w:t>cachées et une couche de sortie.</w:t>
      </w:r>
    </w:p>
    <w:p w:rsidR="007855B2" w:rsidRPr="004C5B69" w:rsidRDefault="007855B2" w:rsidP="001C2263">
      <w:pPr>
        <w:autoSpaceDE w:val="0"/>
        <w:autoSpaceDN w:val="0"/>
        <w:adjustRightInd w:val="0"/>
        <w:spacing w:after="0" w:line="360" w:lineRule="auto"/>
        <w:ind w:firstLine="708"/>
        <w:jc w:val="both"/>
        <w:rPr>
          <w:rFonts w:asciiTheme="majorBidi" w:hAnsiTheme="majorBidi" w:cstheme="majorBidi"/>
          <w:sz w:val="24"/>
          <w:szCs w:val="24"/>
        </w:rPr>
      </w:pPr>
      <w:r w:rsidRPr="004C5B69">
        <w:rPr>
          <w:rFonts w:asciiTheme="majorBidi" w:hAnsiTheme="majorBidi" w:cstheme="majorBidi"/>
          <w:sz w:val="24"/>
          <w:szCs w:val="24"/>
        </w:rPr>
        <w:t xml:space="preserve">Dans </w:t>
      </w:r>
      <w:r w:rsidR="006C188E">
        <w:rPr>
          <w:rFonts w:asciiTheme="majorBidi" w:hAnsiTheme="majorBidi" w:cstheme="majorBidi"/>
          <w:sz w:val="24"/>
          <w:szCs w:val="24"/>
        </w:rPr>
        <w:t xml:space="preserve">  </w:t>
      </w:r>
      <w:r w:rsidRPr="004C5B69">
        <w:rPr>
          <w:rFonts w:asciiTheme="majorBidi" w:hAnsiTheme="majorBidi" w:cstheme="majorBidi"/>
          <w:sz w:val="24"/>
          <w:szCs w:val="24"/>
        </w:rPr>
        <w:t xml:space="preserve">un </w:t>
      </w:r>
      <w:r w:rsidR="006C188E">
        <w:rPr>
          <w:rFonts w:asciiTheme="majorBidi" w:hAnsiTheme="majorBidi" w:cstheme="majorBidi"/>
          <w:sz w:val="24"/>
          <w:szCs w:val="24"/>
        </w:rPr>
        <w:t xml:space="preserve"> </w:t>
      </w:r>
      <w:r w:rsidRPr="004C5B69">
        <w:rPr>
          <w:rFonts w:asciiTheme="majorBidi" w:hAnsiTheme="majorBidi" w:cstheme="majorBidi"/>
          <w:sz w:val="24"/>
          <w:szCs w:val="24"/>
        </w:rPr>
        <w:t>tel</w:t>
      </w:r>
      <w:r w:rsidR="006C188E">
        <w:rPr>
          <w:rFonts w:asciiTheme="majorBidi" w:hAnsiTheme="majorBidi" w:cstheme="majorBidi"/>
          <w:sz w:val="24"/>
          <w:szCs w:val="24"/>
        </w:rPr>
        <w:t xml:space="preserve"> </w:t>
      </w:r>
      <w:r w:rsidRPr="004C5B69">
        <w:rPr>
          <w:rFonts w:asciiTheme="majorBidi" w:hAnsiTheme="majorBidi" w:cstheme="majorBidi"/>
          <w:sz w:val="24"/>
          <w:szCs w:val="24"/>
        </w:rPr>
        <w:t xml:space="preserve"> réseaux, la sortie de </w:t>
      </w:r>
      <w:r w:rsidR="006C188E">
        <w:rPr>
          <w:rFonts w:asciiTheme="majorBidi" w:hAnsiTheme="majorBidi" w:cstheme="majorBidi"/>
          <w:sz w:val="24"/>
          <w:szCs w:val="24"/>
        </w:rPr>
        <w:t xml:space="preserve"> </w:t>
      </w:r>
      <w:r w:rsidRPr="004C5B69">
        <w:rPr>
          <w:rFonts w:asciiTheme="majorBidi" w:hAnsiTheme="majorBidi" w:cstheme="majorBidi"/>
          <w:sz w:val="24"/>
          <w:szCs w:val="24"/>
        </w:rPr>
        <w:t xml:space="preserve">chaque </w:t>
      </w:r>
      <w:r w:rsidR="006C188E">
        <w:rPr>
          <w:rFonts w:asciiTheme="majorBidi" w:hAnsiTheme="majorBidi" w:cstheme="majorBidi"/>
          <w:sz w:val="24"/>
          <w:szCs w:val="24"/>
        </w:rPr>
        <w:t xml:space="preserve"> </w:t>
      </w:r>
      <w:r w:rsidRPr="004C5B69">
        <w:rPr>
          <w:rFonts w:asciiTheme="majorBidi" w:hAnsiTheme="majorBidi" w:cstheme="majorBidi"/>
          <w:sz w:val="24"/>
          <w:szCs w:val="24"/>
        </w:rPr>
        <w:t>neurone</w:t>
      </w:r>
      <w:r w:rsidR="006C188E">
        <w:rPr>
          <w:rFonts w:asciiTheme="majorBidi" w:hAnsiTheme="majorBidi" w:cstheme="majorBidi"/>
          <w:sz w:val="24"/>
          <w:szCs w:val="24"/>
        </w:rPr>
        <w:t xml:space="preserve">  d’une  couche  l  est  connectée  à </w:t>
      </w:r>
      <w:r w:rsidRPr="004C5B69">
        <w:rPr>
          <w:rFonts w:asciiTheme="majorBidi" w:hAnsiTheme="majorBidi" w:cstheme="majorBidi"/>
          <w:sz w:val="24"/>
          <w:szCs w:val="24"/>
        </w:rPr>
        <w:t>l’entrée de</w:t>
      </w:r>
      <w:r w:rsidR="00450AD3" w:rsidRPr="004C5B69">
        <w:rPr>
          <w:rFonts w:asciiTheme="majorBidi" w:hAnsiTheme="majorBidi" w:cstheme="majorBidi"/>
          <w:sz w:val="24"/>
          <w:szCs w:val="24"/>
        </w:rPr>
        <w:t xml:space="preserve"> </w:t>
      </w:r>
      <w:r w:rsidRPr="004C5B69">
        <w:rPr>
          <w:rFonts w:asciiTheme="majorBidi" w:hAnsiTheme="majorBidi" w:cstheme="majorBidi"/>
          <w:sz w:val="24"/>
          <w:szCs w:val="24"/>
        </w:rPr>
        <w:t>chaque neurone de la couche suivant l+1.</w:t>
      </w:r>
    </w:p>
    <w:p w:rsidR="00E77A34" w:rsidRPr="004C5B69" w:rsidRDefault="007855B2" w:rsidP="00A00070">
      <w:pPr>
        <w:autoSpaceDE w:val="0"/>
        <w:autoSpaceDN w:val="0"/>
        <w:adjustRightInd w:val="0"/>
        <w:spacing w:after="0" w:line="360" w:lineRule="auto"/>
        <w:ind w:firstLine="708"/>
        <w:rPr>
          <w:rFonts w:asciiTheme="majorBidi" w:hAnsiTheme="majorBidi" w:cstheme="majorBidi"/>
        </w:rPr>
      </w:pPr>
      <w:r w:rsidRPr="004C5B69">
        <w:rPr>
          <w:rFonts w:asciiTheme="majorBidi" w:hAnsiTheme="majorBidi" w:cstheme="majorBidi"/>
          <w:sz w:val="24"/>
          <w:szCs w:val="24"/>
        </w:rPr>
        <w:t>L’architecture d’un tel réseau est donnée par la figure (</w:t>
      </w:r>
      <w:r w:rsidR="00A00070">
        <w:rPr>
          <w:rFonts w:ascii="Times New Roman" w:hAnsi="Times New Roman" w:cs="Times New Roman"/>
          <w:sz w:val="24"/>
          <w:szCs w:val="24"/>
        </w:rPr>
        <w:t>3</w:t>
      </w:r>
      <w:r w:rsidR="009F3809">
        <w:rPr>
          <w:rFonts w:asciiTheme="majorBidi" w:hAnsiTheme="majorBidi" w:cstheme="majorBidi"/>
          <w:sz w:val="24"/>
          <w:szCs w:val="24"/>
        </w:rPr>
        <w:t>.4) [23</w:t>
      </w:r>
      <w:r w:rsidRPr="004C5B69">
        <w:rPr>
          <w:rFonts w:asciiTheme="majorBidi" w:hAnsiTheme="majorBidi" w:cstheme="majorBidi"/>
          <w:sz w:val="24"/>
          <w:szCs w:val="24"/>
        </w:rPr>
        <w:t>].</w:t>
      </w:r>
      <w:r w:rsidR="00417757" w:rsidRPr="004C5B69">
        <w:rPr>
          <w:rFonts w:asciiTheme="majorBidi" w:hAnsiTheme="majorBidi" w:cstheme="majorBidi"/>
        </w:rPr>
        <w:t xml:space="preserve">        </w:t>
      </w:r>
    </w:p>
    <w:p w:rsidR="00E77A34" w:rsidRPr="004C5B69" w:rsidRDefault="005A113A" w:rsidP="008722F6">
      <w:pPr>
        <w:autoSpaceDE w:val="0"/>
        <w:autoSpaceDN w:val="0"/>
        <w:adjustRightInd w:val="0"/>
        <w:spacing w:after="0" w:line="360" w:lineRule="auto"/>
        <w:jc w:val="center"/>
        <w:rPr>
          <w:rFonts w:asciiTheme="majorBidi" w:hAnsiTheme="majorBidi" w:cstheme="majorBidi"/>
        </w:rPr>
      </w:pPr>
      <w:r>
        <w:rPr>
          <w:rFonts w:asciiTheme="majorBidi" w:hAnsiTheme="majorBidi" w:cstheme="majorBidi"/>
          <w:noProof/>
        </w:rPr>
        <w:drawing>
          <wp:inline distT="0" distB="0" distL="0" distR="0">
            <wp:extent cx="4767615" cy="1533525"/>
            <wp:effectExtent l="19050" t="0" r="0" b="0"/>
            <wp:docPr id="89" name="صورة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2"/>
                    <a:srcRect/>
                    <a:stretch>
                      <a:fillRect/>
                    </a:stretch>
                  </pic:blipFill>
                  <pic:spPr bwMode="auto">
                    <a:xfrm>
                      <a:off x="0" y="0"/>
                      <a:ext cx="4778448" cy="1537009"/>
                    </a:xfrm>
                    <a:prstGeom prst="rect">
                      <a:avLst/>
                    </a:prstGeom>
                    <a:noFill/>
                    <a:ln w="9525">
                      <a:noFill/>
                      <a:miter lim="800000"/>
                      <a:headEnd/>
                      <a:tailEnd/>
                    </a:ln>
                  </pic:spPr>
                </pic:pic>
              </a:graphicData>
            </a:graphic>
          </wp:inline>
        </w:drawing>
      </w:r>
    </w:p>
    <w:p w:rsidR="00FC7A63" w:rsidRPr="001C2263" w:rsidRDefault="00E77A34" w:rsidP="001C2263">
      <w:pPr>
        <w:autoSpaceDE w:val="0"/>
        <w:autoSpaceDN w:val="0"/>
        <w:adjustRightInd w:val="0"/>
        <w:spacing w:after="0" w:line="360" w:lineRule="auto"/>
        <w:rPr>
          <w:rFonts w:asciiTheme="majorBidi" w:hAnsiTheme="majorBidi" w:cstheme="majorBidi"/>
        </w:rPr>
      </w:pPr>
      <w:r w:rsidRPr="004C5B69">
        <w:rPr>
          <w:rFonts w:asciiTheme="majorBidi" w:hAnsiTheme="majorBidi" w:cstheme="majorBidi"/>
        </w:rPr>
        <w:t xml:space="preserve">                                       </w:t>
      </w:r>
      <w:r w:rsidR="00417757" w:rsidRPr="004C5B69">
        <w:rPr>
          <w:rFonts w:asciiTheme="majorBidi" w:hAnsiTheme="majorBidi" w:cstheme="majorBidi"/>
        </w:rPr>
        <w:t xml:space="preserve">  </w:t>
      </w:r>
      <w:r w:rsidRPr="001C2263">
        <w:rPr>
          <w:rFonts w:asciiTheme="majorBidi" w:hAnsiTheme="majorBidi" w:cstheme="majorBidi"/>
          <w:b/>
          <w:bCs/>
        </w:rPr>
        <w:t>Figure</w:t>
      </w:r>
      <w:r w:rsidR="001C2263" w:rsidRPr="001C2263">
        <w:rPr>
          <w:rFonts w:asciiTheme="majorBidi" w:hAnsiTheme="majorBidi" w:cstheme="majorBidi"/>
          <w:b/>
          <w:bCs/>
        </w:rPr>
        <w:t xml:space="preserve">. </w:t>
      </w:r>
      <w:r w:rsidR="00A00070" w:rsidRPr="001C2263">
        <w:rPr>
          <w:rFonts w:ascii="Times New Roman" w:hAnsi="Times New Roman" w:cs="Times New Roman"/>
          <w:b/>
          <w:bCs/>
        </w:rPr>
        <w:t>3</w:t>
      </w:r>
      <w:r w:rsidRPr="001C2263">
        <w:rPr>
          <w:rFonts w:asciiTheme="majorBidi" w:hAnsiTheme="majorBidi" w:cstheme="majorBidi"/>
          <w:b/>
          <w:bCs/>
        </w:rPr>
        <w:t>.4</w:t>
      </w:r>
      <w:r w:rsidR="001C2263" w:rsidRPr="001C2263">
        <w:rPr>
          <w:rFonts w:asciiTheme="majorBidi" w:hAnsiTheme="majorBidi" w:cstheme="majorBidi"/>
          <w:b/>
          <w:bCs/>
        </w:rPr>
        <w:t xml:space="preserve">. </w:t>
      </w:r>
      <w:r w:rsidRPr="001C2263">
        <w:rPr>
          <w:rFonts w:asciiTheme="majorBidi" w:hAnsiTheme="majorBidi" w:cstheme="majorBidi"/>
          <w:b/>
          <w:bCs/>
        </w:rPr>
        <w:t xml:space="preserve"> </w:t>
      </w:r>
      <w:r w:rsidRPr="001C2263">
        <w:rPr>
          <w:rFonts w:asciiTheme="majorBidi" w:hAnsiTheme="majorBidi" w:cstheme="majorBidi"/>
        </w:rPr>
        <w:t xml:space="preserve">Forme d’un réseau non </w:t>
      </w:r>
      <w:r w:rsidR="001C2263" w:rsidRPr="001C2263">
        <w:rPr>
          <w:rFonts w:asciiTheme="majorBidi" w:hAnsiTheme="majorBidi" w:cstheme="majorBidi"/>
        </w:rPr>
        <w:t>bouclé.</w:t>
      </w:r>
    </w:p>
    <w:p w:rsidR="00E77A34" w:rsidRPr="008722F6" w:rsidRDefault="00F33297" w:rsidP="00F43BAD">
      <w:pPr>
        <w:autoSpaceDE w:val="0"/>
        <w:autoSpaceDN w:val="0"/>
        <w:adjustRightInd w:val="0"/>
        <w:spacing w:before="240" w:line="360" w:lineRule="auto"/>
        <w:rPr>
          <w:rFonts w:asciiTheme="majorBidi" w:hAnsiTheme="majorBidi" w:cstheme="majorBidi"/>
        </w:rPr>
      </w:pPr>
      <w:r w:rsidRPr="005A113A">
        <w:rPr>
          <w:rFonts w:asciiTheme="majorBidi" w:hAnsiTheme="majorBidi" w:cstheme="majorBidi"/>
          <w:b/>
          <w:bCs/>
          <w:sz w:val="24"/>
          <w:szCs w:val="24"/>
        </w:rPr>
        <w:t>5</w:t>
      </w:r>
      <w:r w:rsidR="00E77A34" w:rsidRPr="005A113A">
        <w:rPr>
          <w:rFonts w:asciiTheme="majorBidi" w:hAnsiTheme="majorBidi" w:cstheme="majorBidi"/>
          <w:b/>
          <w:bCs/>
          <w:sz w:val="24"/>
          <w:szCs w:val="24"/>
        </w:rPr>
        <w:t>.2 Les réseaux dynamiques</w:t>
      </w:r>
    </w:p>
    <w:p w:rsidR="00E77A34" w:rsidRPr="004C5B69" w:rsidRDefault="00E77A34" w:rsidP="00941568">
      <w:pPr>
        <w:autoSpaceDE w:val="0"/>
        <w:autoSpaceDN w:val="0"/>
        <w:adjustRightInd w:val="0"/>
        <w:spacing w:after="0" w:line="360" w:lineRule="auto"/>
        <w:ind w:firstLine="708"/>
        <w:rPr>
          <w:rFonts w:asciiTheme="majorBidi" w:hAnsiTheme="majorBidi" w:cstheme="majorBidi"/>
          <w:sz w:val="24"/>
          <w:szCs w:val="24"/>
        </w:rPr>
      </w:pPr>
      <w:r w:rsidRPr="004C5B69">
        <w:rPr>
          <w:rFonts w:asciiTheme="majorBidi" w:hAnsiTheme="majorBidi" w:cstheme="majorBidi"/>
          <w:sz w:val="24"/>
          <w:szCs w:val="24"/>
        </w:rPr>
        <w:t xml:space="preserve">Ces réseaux, appelés </w:t>
      </w:r>
      <w:r w:rsidR="001E5FA6">
        <w:rPr>
          <w:rFonts w:asciiTheme="majorBidi" w:hAnsiTheme="majorBidi" w:cstheme="majorBidi"/>
          <w:sz w:val="24"/>
          <w:szCs w:val="24"/>
        </w:rPr>
        <w:t xml:space="preserve"> </w:t>
      </w:r>
      <w:r w:rsidRPr="004C5B69">
        <w:rPr>
          <w:rFonts w:asciiTheme="majorBidi" w:hAnsiTheme="majorBidi" w:cstheme="majorBidi"/>
          <w:sz w:val="24"/>
          <w:szCs w:val="24"/>
        </w:rPr>
        <w:t>aussi réseaux récurrents, sont organisés de telle sorte que chaque</w:t>
      </w:r>
    </w:p>
    <w:p w:rsidR="009E444C" w:rsidRPr="004C5B69" w:rsidRDefault="001E5FA6" w:rsidP="001C2263">
      <w:pPr>
        <w:autoSpaceDE w:val="0"/>
        <w:autoSpaceDN w:val="0"/>
        <w:adjustRightInd w:val="0"/>
        <w:spacing w:after="0" w:line="360" w:lineRule="auto"/>
        <w:jc w:val="both"/>
        <w:rPr>
          <w:rFonts w:asciiTheme="majorBidi" w:hAnsiTheme="majorBidi" w:cstheme="majorBidi"/>
          <w:sz w:val="24"/>
          <w:szCs w:val="24"/>
        </w:rPr>
      </w:pPr>
      <w:r w:rsidRPr="004C5B69">
        <w:rPr>
          <w:rFonts w:asciiTheme="majorBidi" w:hAnsiTheme="majorBidi" w:cstheme="majorBidi"/>
          <w:sz w:val="24"/>
          <w:szCs w:val="24"/>
        </w:rPr>
        <w:t>N</w:t>
      </w:r>
      <w:r w:rsidR="00E77A34" w:rsidRPr="004C5B69">
        <w:rPr>
          <w:rFonts w:asciiTheme="majorBidi" w:hAnsiTheme="majorBidi" w:cstheme="majorBidi"/>
          <w:sz w:val="24"/>
          <w:szCs w:val="24"/>
        </w:rPr>
        <w:t>eurone</w:t>
      </w:r>
      <w:r>
        <w:rPr>
          <w:rFonts w:asciiTheme="majorBidi" w:hAnsiTheme="majorBidi" w:cstheme="majorBidi"/>
          <w:sz w:val="24"/>
          <w:szCs w:val="24"/>
        </w:rPr>
        <w:t xml:space="preserve"> </w:t>
      </w:r>
      <w:r w:rsidR="00E77A34" w:rsidRPr="004C5B69">
        <w:rPr>
          <w:rFonts w:asciiTheme="majorBidi" w:hAnsiTheme="majorBidi" w:cstheme="majorBidi"/>
          <w:sz w:val="24"/>
          <w:szCs w:val="24"/>
        </w:rPr>
        <w:t xml:space="preserve"> reçoit </w:t>
      </w:r>
      <w:r>
        <w:rPr>
          <w:rFonts w:asciiTheme="majorBidi" w:hAnsiTheme="majorBidi" w:cstheme="majorBidi"/>
          <w:sz w:val="24"/>
          <w:szCs w:val="24"/>
        </w:rPr>
        <w:t xml:space="preserve"> </w:t>
      </w:r>
      <w:r w:rsidR="00E77A34" w:rsidRPr="004C5B69">
        <w:rPr>
          <w:rFonts w:asciiTheme="majorBidi" w:hAnsiTheme="majorBidi" w:cstheme="majorBidi"/>
          <w:sz w:val="24"/>
          <w:szCs w:val="24"/>
        </w:rPr>
        <w:t>sur</w:t>
      </w:r>
      <w:r>
        <w:rPr>
          <w:rFonts w:asciiTheme="majorBidi" w:hAnsiTheme="majorBidi" w:cstheme="majorBidi"/>
          <w:sz w:val="24"/>
          <w:szCs w:val="24"/>
        </w:rPr>
        <w:t xml:space="preserve"> </w:t>
      </w:r>
      <w:r w:rsidR="00E77A34" w:rsidRPr="004C5B69">
        <w:rPr>
          <w:rFonts w:asciiTheme="majorBidi" w:hAnsiTheme="majorBidi" w:cstheme="majorBidi"/>
          <w:sz w:val="24"/>
          <w:szCs w:val="24"/>
        </w:rPr>
        <w:t xml:space="preserve"> ses entrées </w:t>
      </w:r>
      <w:r>
        <w:rPr>
          <w:rFonts w:asciiTheme="majorBidi" w:hAnsiTheme="majorBidi" w:cstheme="majorBidi"/>
          <w:sz w:val="24"/>
          <w:szCs w:val="24"/>
        </w:rPr>
        <w:t xml:space="preserve"> </w:t>
      </w:r>
      <w:r w:rsidR="00E77A34" w:rsidRPr="004C5B69">
        <w:rPr>
          <w:rFonts w:asciiTheme="majorBidi" w:hAnsiTheme="majorBidi" w:cstheme="majorBidi"/>
          <w:sz w:val="24"/>
          <w:szCs w:val="24"/>
        </w:rPr>
        <w:t xml:space="preserve">une partie </w:t>
      </w:r>
      <w:r>
        <w:rPr>
          <w:rFonts w:asciiTheme="majorBidi" w:hAnsiTheme="majorBidi" w:cstheme="majorBidi"/>
          <w:sz w:val="24"/>
          <w:szCs w:val="24"/>
        </w:rPr>
        <w:t xml:space="preserve"> </w:t>
      </w:r>
      <w:r w:rsidR="00E77A34" w:rsidRPr="004C5B69">
        <w:rPr>
          <w:rFonts w:asciiTheme="majorBidi" w:hAnsiTheme="majorBidi" w:cstheme="majorBidi"/>
          <w:sz w:val="24"/>
          <w:szCs w:val="24"/>
        </w:rPr>
        <w:t xml:space="preserve">ou la totalité de l’état </w:t>
      </w:r>
      <w:r>
        <w:rPr>
          <w:rFonts w:asciiTheme="majorBidi" w:hAnsiTheme="majorBidi" w:cstheme="majorBidi"/>
          <w:sz w:val="24"/>
          <w:szCs w:val="24"/>
        </w:rPr>
        <w:t xml:space="preserve"> </w:t>
      </w:r>
      <w:r w:rsidR="00E77A34" w:rsidRPr="004C5B69">
        <w:rPr>
          <w:rFonts w:asciiTheme="majorBidi" w:hAnsiTheme="majorBidi" w:cstheme="majorBidi"/>
          <w:sz w:val="24"/>
          <w:szCs w:val="24"/>
        </w:rPr>
        <w:t xml:space="preserve">du </w:t>
      </w:r>
      <w:r>
        <w:rPr>
          <w:rFonts w:asciiTheme="majorBidi" w:hAnsiTheme="majorBidi" w:cstheme="majorBidi"/>
          <w:sz w:val="24"/>
          <w:szCs w:val="24"/>
        </w:rPr>
        <w:t xml:space="preserve"> </w:t>
      </w:r>
      <w:r w:rsidR="00E77A34" w:rsidRPr="004C5B69">
        <w:rPr>
          <w:rFonts w:asciiTheme="majorBidi" w:hAnsiTheme="majorBidi" w:cstheme="majorBidi"/>
          <w:sz w:val="24"/>
          <w:szCs w:val="24"/>
        </w:rPr>
        <w:t>réseau (sortie des autres</w:t>
      </w:r>
      <w:r w:rsidR="001C2263">
        <w:rPr>
          <w:rFonts w:asciiTheme="majorBidi" w:hAnsiTheme="majorBidi" w:cstheme="majorBidi"/>
          <w:sz w:val="24"/>
          <w:szCs w:val="24"/>
        </w:rPr>
        <w:t xml:space="preserve"> </w:t>
      </w:r>
      <w:r w:rsidR="00E77A34" w:rsidRPr="004C5B69">
        <w:rPr>
          <w:rFonts w:asciiTheme="majorBidi" w:hAnsiTheme="majorBidi" w:cstheme="majorBidi"/>
          <w:sz w:val="24"/>
          <w:szCs w:val="24"/>
        </w:rPr>
        <w:t>neurones)</w:t>
      </w:r>
      <w:r>
        <w:rPr>
          <w:rFonts w:asciiTheme="majorBidi" w:hAnsiTheme="majorBidi" w:cstheme="majorBidi"/>
          <w:sz w:val="24"/>
          <w:szCs w:val="24"/>
        </w:rPr>
        <w:t xml:space="preserve">  </w:t>
      </w:r>
      <w:r w:rsidR="00E77A34" w:rsidRPr="004C5B69">
        <w:rPr>
          <w:rFonts w:asciiTheme="majorBidi" w:hAnsiTheme="majorBidi" w:cstheme="majorBidi"/>
          <w:sz w:val="24"/>
          <w:szCs w:val="24"/>
        </w:rPr>
        <w:t xml:space="preserve"> en plus des informations externes. Pour les réseaux récurrents l’influence entre les</w:t>
      </w:r>
      <w:r w:rsidR="00450AD3" w:rsidRPr="004C5B69">
        <w:rPr>
          <w:rFonts w:asciiTheme="majorBidi" w:hAnsiTheme="majorBidi" w:cstheme="majorBidi"/>
          <w:sz w:val="24"/>
          <w:szCs w:val="24"/>
        </w:rPr>
        <w:t xml:space="preserve"> </w:t>
      </w:r>
      <w:r w:rsidR="00E77A34" w:rsidRPr="004C5B69">
        <w:rPr>
          <w:rFonts w:asciiTheme="majorBidi" w:hAnsiTheme="majorBidi" w:cstheme="majorBidi"/>
          <w:sz w:val="24"/>
          <w:szCs w:val="24"/>
        </w:rPr>
        <w:t>neurones s’exerce dans les deux sens. L’état global du réseau dépend aussi de ses états</w:t>
      </w:r>
      <w:r w:rsidR="00450AD3" w:rsidRPr="004C5B69">
        <w:rPr>
          <w:rFonts w:asciiTheme="majorBidi" w:hAnsiTheme="majorBidi" w:cstheme="majorBidi"/>
          <w:sz w:val="24"/>
          <w:szCs w:val="24"/>
        </w:rPr>
        <w:t xml:space="preserve"> </w:t>
      </w:r>
      <w:r w:rsidR="00E77A34" w:rsidRPr="004C5B69">
        <w:rPr>
          <w:rFonts w:asciiTheme="majorBidi" w:hAnsiTheme="majorBidi" w:cstheme="majorBidi"/>
          <w:sz w:val="24"/>
          <w:szCs w:val="24"/>
        </w:rPr>
        <w:lastRenderedPageBreak/>
        <w:t>précédents. L’équation du neurone, dans ce cas, est décrite par des équations différentielles</w:t>
      </w:r>
      <w:r w:rsidR="00450AD3" w:rsidRPr="004C5B69">
        <w:rPr>
          <w:rFonts w:asciiTheme="majorBidi" w:hAnsiTheme="majorBidi" w:cstheme="majorBidi"/>
          <w:sz w:val="24"/>
          <w:szCs w:val="24"/>
        </w:rPr>
        <w:t xml:space="preserve"> </w:t>
      </w:r>
      <w:r w:rsidR="00E77A34" w:rsidRPr="004C5B69">
        <w:rPr>
          <w:rFonts w:asciiTheme="majorBidi" w:hAnsiTheme="majorBidi" w:cstheme="majorBidi"/>
          <w:sz w:val="24"/>
          <w:szCs w:val="24"/>
        </w:rPr>
        <w:t>ou aux différences. Un exemple de réseaux dynamiques est donné par la figure (</w:t>
      </w:r>
      <w:r w:rsidR="00A00070">
        <w:rPr>
          <w:rFonts w:ascii="Times New Roman" w:hAnsi="Times New Roman" w:cs="Times New Roman"/>
          <w:sz w:val="24"/>
          <w:szCs w:val="24"/>
        </w:rPr>
        <w:t>3</w:t>
      </w:r>
      <w:r w:rsidR="009F3809">
        <w:rPr>
          <w:rFonts w:asciiTheme="majorBidi" w:hAnsiTheme="majorBidi" w:cstheme="majorBidi"/>
          <w:sz w:val="24"/>
          <w:szCs w:val="24"/>
        </w:rPr>
        <w:t>.5) [23</w:t>
      </w:r>
      <w:r w:rsidR="00E77A34" w:rsidRPr="004C5B69">
        <w:rPr>
          <w:rFonts w:asciiTheme="majorBidi" w:hAnsiTheme="majorBidi" w:cstheme="majorBidi"/>
          <w:sz w:val="24"/>
          <w:szCs w:val="24"/>
        </w:rPr>
        <w:t>].</w:t>
      </w:r>
    </w:p>
    <w:p w:rsidR="009E444C" w:rsidRPr="004C5B69" w:rsidRDefault="0076637C" w:rsidP="008722F6">
      <w:pPr>
        <w:autoSpaceDE w:val="0"/>
        <w:autoSpaceDN w:val="0"/>
        <w:adjustRightInd w:val="0"/>
        <w:spacing w:after="0" w:line="360" w:lineRule="auto"/>
        <w:jc w:val="center"/>
        <w:rPr>
          <w:rFonts w:asciiTheme="majorBidi" w:hAnsiTheme="majorBidi" w:cstheme="majorBidi"/>
        </w:rPr>
      </w:pPr>
      <w:r>
        <w:rPr>
          <w:rFonts w:asciiTheme="majorBidi" w:hAnsiTheme="majorBidi" w:cstheme="majorBidi"/>
          <w:noProof/>
        </w:rPr>
        <w:drawing>
          <wp:inline distT="0" distB="0" distL="0" distR="0">
            <wp:extent cx="3086460" cy="1837427"/>
            <wp:effectExtent l="19050" t="0" r="0" b="0"/>
            <wp:docPr id="7"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srcRect/>
                    <a:stretch>
                      <a:fillRect/>
                    </a:stretch>
                  </pic:blipFill>
                  <pic:spPr bwMode="auto">
                    <a:xfrm>
                      <a:off x="0" y="0"/>
                      <a:ext cx="3105489" cy="1848755"/>
                    </a:xfrm>
                    <a:prstGeom prst="rect">
                      <a:avLst/>
                    </a:prstGeom>
                    <a:noFill/>
                    <a:ln w="9525">
                      <a:noFill/>
                      <a:miter lim="800000"/>
                      <a:headEnd/>
                      <a:tailEnd/>
                    </a:ln>
                  </pic:spPr>
                </pic:pic>
              </a:graphicData>
            </a:graphic>
          </wp:inline>
        </w:drawing>
      </w:r>
    </w:p>
    <w:p w:rsidR="009E444C" w:rsidRPr="001C2263" w:rsidRDefault="009E444C" w:rsidP="001C2263">
      <w:pPr>
        <w:autoSpaceDE w:val="0"/>
        <w:autoSpaceDN w:val="0"/>
        <w:adjustRightInd w:val="0"/>
        <w:spacing w:after="0" w:line="360" w:lineRule="auto"/>
        <w:jc w:val="center"/>
        <w:rPr>
          <w:rFonts w:asciiTheme="majorBidi" w:hAnsiTheme="majorBidi" w:cstheme="majorBidi"/>
        </w:rPr>
      </w:pPr>
      <w:r w:rsidRPr="001C2263">
        <w:rPr>
          <w:rFonts w:asciiTheme="majorBidi" w:hAnsiTheme="majorBidi" w:cstheme="majorBidi"/>
          <w:b/>
          <w:bCs/>
        </w:rPr>
        <w:t>Figure</w:t>
      </w:r>
      <w:r w:rsidR="001C2263">
        <w:rPr>
          <w:rFonts w:asciiTheme="majorBidi" w:hAnsiTheme="majorBidi" w:cstheme="majorBidi"/>
          <w:b/>
          <w:bCs/>
        </w:rPr>
        <w:t xml:space="preserve">. </w:t>
      </w:r>
      <w:r w:rsidR="00A00070" w:rsidRPr="001C2263">
        <w:rPr>
          <w:rFonts w:ascii="Times New Roman" w:hAnsi="Times New Roman" w:cs="Times New Roman"/>
          <w:b/>
          <w:bCs/>
        </w:rPr>
        <w:t>3</w:t>
      </w:r>
      <w:r w:rsidRPr="001C2263">
        <w:rPr>
          <w:rFonts w:asciiTheme="majorBidi" w:hAnsiTheme="majorBidi" w:cstheme="majorBidi"/>
          <w:b/>
          <w:bCs/>
        </w:rPr>
        <w:t>.5</w:t>
      </w:r>
      <w:r w:rsidR="001C2263">
        <w:rPr>
          <w:rFonts w:asciiTheme="majorBidi" w:hAnsiTheme="majorBidi" w:cstheme="majorBidi"/>
          <w:b/>
          <w:bCs/>
        </w:rPr>
        <w:t>.</w:t>
      </w:r>
      <w:r w:rsidRPr="001C2263">
        <w:rPr>
          <w:rFonts w:asciiTheme="majorBidi" w:hAnsiTheme="majorBidi" w:cstheme="majorBidi"/>
          <w:b/>
          <w:bCs/>
        </w:rPr>
        <w:t xml:space="preserve"> </w:t>
      </w:r>
      <w:r w:rsidRPr="001C2263">
        <w:rPr>
          <w:rFonts w:asciiTheme="majorBidi" w:hAnsiTheme="majorBidi" w:cstheme="majorBidi"/>
        </w:rPr>
        <w:t>Forme d’un réseau bouclé</w:t>
      </w:r>
      <w:r w:rsidR="00A00070" w:rsidRPr="001C2263">
        <w:rPr>
          <w:rFonts w:asciiTheme="majorBidi" w:hAnsiTheme="majorBidi" w:cstheme="majorBidi"/>
        </w:rPr>
        <w:t>.</w:t>
      </w:r>
    </w:p>
    <w:p w:rsidR="0084126A" w:rsidRPr="001E32B3" w:rsidRDefault="00F33297" w:rsidP="00F43BAD">
      <w:pPr>
        <w:autoSpaceDE w:val="0"/>
        <w:autoSpaceDN w:val="0"/>
        <w:adjustRightInd w:val="0"/>
        <w:spacing w:before="240" w:line="360" w:lineRule="auto"/>
        <w:rPr>
          <w:rFonts w:asciiTheme="majorBidi" w:hAnsiTheme="majorBidi" w:cstheme="majorBidi"/>
          <w:b/>
          <w:bCs/>
          <w:sz w:val="24"/>
          <w:szCs w:val="24"/>
        </w:rPr>
      </w:pPr>
      <w:r w:rsidRPr="001E32B3">
        <w:rPr>
          <w:rFonts w:asciiTheme="majorBidi" w:hAnsiTheme="majorBidi" w:cstheme="majorBidi"/>
          <w:b/>
          <w:bCs/>
          <w:sz w:val="24"/>
          <w:szCs w:val="24"/>
        </w:rPr>
        <w:t>6.</w:t>
      </w:r>
      <w:r w:rsidR="0084126A" w:rsidRPr="001E32B3">
        <w:rPr>
          <w:rFonts w:asciiTheme="majorBidi" w:hAnsiTheme="majorBidi" w:cstheme="majorBidi"/>
          <w:b/>
          <w:bCs/>
          <w:sz w:val="24"/>
          <w:szCs w:val="24"/>
        </w:rPr>
        <w:t xml:space="preserve"> Apprentissage des réseaux de neurones</w:t>
      </w:r>
    </w:p>
    <w:p w:rsidR="0084126A" w:rsidRPr="004C5B69" w:rsidRDefault="00500C3F" w:rsidP="00376A41">
      <w:pPr>
        <w:autoSpaceDE w:val="0"/>
        <w:autoSpaceDN w:val="0"/>
        <w:adjustRightInd w:val="0"/>
        <w:spacing w:after="0" w:line="360" w:lineRule="auto"/>
        <w:ind w:firstLine="708"/>
        <w:jc w:val="both"/>
        <w:rPr>
          <w:rFonts w:asciiTheme="majorBidi" w:hAnsiTheme="majorBidi" w:cstheme="majorBidi"/>
          <w:sz w:val="24"/>
          <w:szCs w:val="24"/>
        </w:rPr>
      </w:pPr>
      <w:r w:rsidRPr="004C5B69">
        <w:rPr>
          <w:rFonts w:asciiTheme="majorBidi" w:hAnsiTheme="majorBidi" w:cstheme="majorBidi"/>
          <w:sz w:val="24"/>
          <w:szCs w:val="24"/>
        </w:rPr>
        <w:t>O</w:t>
      </w:r>
      <w:r w:rsidR="0084126A" w:rsidRPr="004C5B69">
        <w:rPr>
          <w:rFonts w:asciiTheme="majorBidi" w:hAnsiTheme="majorBidi" w:cstheme="majorBidi"/>
          <w:sz w:val="24"/>
          <w:szCs w:val="24"/>
        </w:rPr>
        <w:t>n peut considérer les réseaux de neurones comme une boite noire contenant</w:t>
      </w:r>
      <w:r w:rsidR="00376A41">
        <w:rPr>
          <w:rFonts w:asciiTheme="majorBidi" w:hAnsiTheme="majorBidi" w:cstheme="majorBidi"/>
          <w:sz w:val="24"/>
          <w:szCs w:val="24"/>
        </w:rPr>
        <w:t xml:space="preserve"> </w:t>
      </w:r>
      <w:r w:rsidR="0084126A" w:rsidRPr="004C5B69">
        <w:rPr>
          <w:rFonts w:asciiTheme="majorBidi" w:hAnsiTheme="majorBidi" w:cstheme="majorBidi"/>
          <w:sz w:val="24"/>
          <w:szCs w:val="24"/>
        </w:rPr>
        <w:t>l’information qu’elle doit apprendre et mémoriser.</w:t>
      </w:r>
      <w:r w:rsidR="00E61CA3" w:rsidRPr="004C5B69">
        <w:rPr>
          <w:rFonts w:asciiTheme="majorBidi" w:hAnsiTheme="majorBidi" w:cstheme="majorBidi"/>
          <w:sz w:val="24"/>
          <w:szCs w:val="24"/>
        </w:rPr>
        <w:t xml:space="preserve"> </w:t>
      </w:r>
      <w:r w:rsidR="00376A41">
        <w:rPr>
          <w:rFonts w:asciiTheme="majorBidi" w:hAnsiTheme="majorBidi" w:cstheme="majorBidi"/>
          <w:sz w:val="24"/>
          <w:szCs w:val="24"/>
        </w:rPr>
        <w:t xml:space="preserve"> </w:t>
      </w:r>
      <w:r w:rsidR="0084126A" w:rsidRPr="004C5B69">
        <w:rPr>
          <w:rFonts w:asciiTheme="majorBidi" w:hAnsiTheme="majorBidi" w:cstheme="majorBidi"/>
          <w:sz w:val="24"/>
          <w:szCs w:val="24"/>
        </w:rPr>
        <w:t xml:space="preserve">Mais au démarrage lorsqu’on </w:t>
      </w:r>
      <w:r w:rsidR="00376A41">
        <w:rPr>
          <w:rFonts w:asciiTheme="majorBidi" w:hAnsiTheme="majorBidi" w:cstheme="majorBidi"/>
          <w:sz w:val="24"/>
          <w:szCs w:val="24"/>
        </w:rPr>
        <w:t xml:space="preserve"> </w:t>
      </w:r>
      <w:r w:rsidR="0084126A" w:rsidRPr="004C5B69">
        <w:rPr>
          <w:rFonts w:asciiTheme="majorBidi" w:hAnsiTheme="majorBidi" w:cstheme="majorBidi"/>
          <w:sz w:val="24"/>
          <w:szCs w:val="24"/>
        </w:rPr>
        <w:t>choisit notre</w:t>
      </w:r>
      <w:r w:rsidR="00376A41">
        <w:rPr>
          <w:rFonts w:asciiTheme="majorBidi" w:hAnsiTheme="majorBidi" w:cstheme="majorBidi"/>
          <w:sz w:val="24"/>
          <w:szCs w:val="24"/>
        </w:rPr>
        <w:t xml:space="preserve"> </w:t>
      </w:r>
      <w:r w:rsidR="0084126A" w:rsidRPr="004C5B69">
        <w:rPr>
          <w:rFonts w:asciiTheme="majorBidi" w:hAnsiTheme="majorBidi" w:cstheme="majorBidi"/>
          <w:sz w:val="24"/>
          <w:szCs w:val="24"/>
        </w:rPr>
        <w:t>réseau, la boite</w:t>
      </w:r>
      <w:r w:rsidR="00376A41">
        <w:rPr>
          <w:rFonts w:asciiTheme="majorBidi" w:hAnsiTheme="majorBidi" w:cstheme="majorBidi"/>
          <w:sz w:val="24"/>
          <w:szCs w:val="24"/>
        </w:rPr>
        <w:t xml:space="preserve"> </w:t>
      </w:r>
      <w:r w:rsidR="0084126A" w:rsidRPr="004C5B69">
        <w:rPr>
          <w:rFonts w:asciiTheme="majorBidi" w:hAnsiTheme="majorBidi" w:cstheme="majorBidi"/>
          <w:sz w:val="24"/>
          <w:szCs w:val="24"/>
        </w:rPr>
        <w:t xml:space="preserve"> noire est vide et ne contient aucune information, ni aucune connaissance</w:t>
      </w:r>
      <w:r w:rsidR="00376A41">
        <w:rPr>
          <w:rFonts w:asciiTheme="majorBidi" w:hAnsiTheme="majorBidi" w:cstheme="majorBidi"/>
          <w:sz w:val="24"/>
          <w:szCs w:val="24"/>
        </w:rPr>
        <w:t xml:space="preserve"> </w:t>
      </w:r>
      <w:r w:rsidR="0084126A" w:rsidRPr="004C5B69">
        <w:rPr>
          <w:rFonts w:asciiTheme="majorBidi" w:hAnsiTheme="majorBidi" w:cstheme="majorBidi"/>
          <w:sz w:val="24"/>
          <w:szCs w:val="24"/>
        </w:rPr>
        <w:t xml:space="preserve"> sur</w:t>
      </w:r>
      <w:r w:rsidR="00376A41">
        <w:rPr>
          <w:rFonts w:asciiTheme="majorBidi" w:hAnsiTheme="majorBidi" w:cstheme="majorBidi"/>
          <w:sz w:val="24"/>
          <w:szCs w:val="24"/>
        </w:rPr>
        <w:t xml:space="preserve"> </w:t>
      </w:r>
      <w:r w:rsidR="0084126A" w:rsidRPr="004C5B69">
        <w:rPr>
          <w:rFonts w:asciiTheme="majorBidi" w:hAnsiTheme="majorBidi" w:cstheme="majorBidi"/>
          <w:sz w:val="24"/>
          <w:szCs w:val="24"/>
        </w:rPr>
        <w:t>son sujet, c’est pourquoi un apprentissage est nécessaire. L’enseignement que doit subir le</w:t>
      </w:r>
      <w:r w:rsidR="00376A41">
        <w:rPr>
          <w:rFonts w:asciiTheme="majorBidi" w:hAnsiTheme="majorBidi" w:cstheme="majorBidi"/>
          <w:sz w:val="24"/>
          <w:szCs w:val="24"/>
        </w:rPr>
        <w:t xml:space="preserve"> </w:t>
      </w:r>
      <w:r w:rsidR="0084126A" w:rsidRPr="004C5B69">
        <w:rPr>
          <w:rFonts w:asciiTheme="majorBidi" w:hAnsiTheme="majorBidi" w:cstheme="majorBidi"/>
          <w:sz w:val="24"/>
          <w:szCs w:val="24"/>
        </w:rPr>
        <w:t>réseau de neurones est un apprentissage qui est une phase du développement d'un réseau de</w:t>
      </w:r>
      <w:r w:rsidR="00376A41">
        <w:rPr>
          <w:rFonts w:asciiTheme="majorBidi" w:hAnsiTheme="majorBidi" w:cstheme="majorBidi"/>
          <w:sz w:val="24"/>
          <w:szCs w:val="24"/>
        </w:rPr>
        <w:t xml:space="preserve"> </w:t>
      </w:r>
      <w:r w:rsidR="0084126A" w:rsidRPr="004C5B69">
        <w:rPr>
          <w:rFonts w:asciiTheme="majorBidi" w:hAnsiTheme="majorBidi" w:cstheme="majorBidi"/>
          <w:sz w:val="24"/>
          <w:szCs w:val="24"/>
        </w:rPr>
        <w:t>neurones durant laquelle le comportement du réseau est modifié jusqu'à l'obtention du</w:t>
      </w:r>
      <w:r w:rsidR="00376A41">
        <w:rPr>
          <w:rFonts w:asciiTheme="majorBidi" w:hAnsiTheme="majorBidi" w:cstheme="majorBidi"/>
          <w:sz w:val="24"/>
          <w:szCs w:val="24"/>
        </w:rPr>
        <w:t xml:space="preserve"> </w:t>
      </w:r>
      <w:r w:rsidR="0084126A" w:rsidRPr="004C5B69">
        <w:rPr>
          <w:rFonts w:asciiTheme="majorBidi" w:hAnsiTheme="majorBidi" w:cstheme="majorBidi"/>
          <w:sz w:val="24"/>
          <w:szCs w:val="24"/>
        </w:rPr>
        <w:t>comportement désiré. L'apprentissage neuronal fait appel à des exemples de comportement</w:t>
      </w:r>
      <w:r w:rsidR="00376A41">
        <w:rPr>
          <w:rFonts w:asciiTheme="majorBidi" w:hAnsiTheme="majorBidi" w:cstheme="majorBidi"/>
          <w:sz w:val="24"/>
          <w:szCs w:val="24"/>
        </w:rPr>
        <w:t xml:space="preserve"> </w:t>
      </w:r>
      <w:r w:rsidR="0084126A" w:rsidRPr="004C5B69">
        <w:rPr>
          <w:rFonts w:asciiTheme="majorBidi" w:hAnsiTheme="majorBidi" w:cstheme="majorBidi"/>
          <w:sz w:val="24"/>
          <w:szCs w:val="24"/>
        </w:rPr>
        <w:t>L’apprentissage des réseaux de neurones consiste à adapter ses différents paramètres</w:t>
      </w:r>
      <w:r w:rsidR="00376A41">
        <w:rPr>
          <w:rFonts w:asciiTheme="majorBidi" w:hAnsiTheme="majorBidi" w:cstheme="majorBidi"/>
          <w:sz w:val="24"/>
          <w:szCs w:val="24"/>
        </w:rPr>
        <w:t xml:space="preserve"> </w:t>
      </w:r>
      <w:r w:rsidR="0084126A" w:rsidRPr="004C5B69">
        <w:rPr>
          <w:rFonts w:asciiTheme="majorBidi" w:hAnsiTheme="majorBidi" w:cstheme="majorBidi"/>
          <w:sz w:val="24"/>
          <w:szCs w:val="24"/>
        </w:rPr>
        <w:t>(poids) d’après un algorithme itératif d’ajustement ou d’adaptation lui permettant de prendre</w:t>
      </w:r>
      <w:r w:rsidR="00376A41">
        <w:rPr>
          <w:rFonts w:asciiTheme="majorBidi" w:hAnsiTheme="majorBidi" w:cstheme="majorBidi"/>
          <w:sz w:val="24"/>
          <w:szCs w:val="24"/>
        </w:rPr>
        <w:t xml:space="preserve"> </w:t>
      </w:r>
      <w:r w:rsidR="0084126A" w:rsidRPr="004C5B69">
        <w:rPr>
          <w:rFonts w:asciiTheme="majorBidi" w:hAnsiTheme="majorBidi" w:cstheme="majorBidi"/>
          <w:sz w:val="24"/>
          <w:szCs w:val="24"/>
        </w:rPr>
        <w:t>en considération toutes les données (exemples) qui lui sont fournies à son entrée et ainsi</w:t>
      </w:r>
      <w:r w:rsidR="00376A41">
        <w:rPr>
          <w:rFonts w:asciiTheme="majorBidi" w:hAnsiTheme="majorBidi" w:cstheme="majorBidi"/>
          <w:sz w:val="24"/>
          <w:szCs w:val="24"/>
        </w:rPr>
        <w:t xml:space="preserve"> </w:t>
      </w:r>
      <w:r w:rsidR="0084126A" w:rsidRPr="004C5B69">
        <w:rPr>
          <w:rFonts w:asciiTheme="majorBidi" w:hAnsiTheme="majorBidi" w:cstheme="majorBidi"/>
          <w:sz w:val="24"/>
          <w:szCs w:val="24"/>
        </w:rPr>
        <w:t>ajuster ses paramètres pour trouver le juste milieu permettant de prendre en charge n’importe</w:t>
      </w:r>
      <w:r w:rsidR="00376A41">
        <w:rPr>
          <w:rFonts w:asciiTheme="majorBidi" w:hAnsiTheme="majorBidi" w:cstheme="majorBidi"/>
          <w:sz w:val="24"/>
          <w:szCs w:val="24"/>
        </w:rPr>
        <w:t xml:space="preserve"> </w:t>
      </w:r>
      <w:r w:rsidR="0084126A" w:rsidRPr="004C5B69">
        <w:rPr>
          <w:rFonts w:asciiTheme="majorBidi" w:hAnsiTheme="majorBidi" w:cstheme="majorBidi"/>
          <w:sz w:val="24"/>
          <w:szCs w:val="24"/>
        </w:rPr>
        <w:t>quel exemple ou donnée apparaissant à son entrée provenant de son environnement [1</w:t>
      </w:r>
      <w:r w:rsidR="009F3809">
        <w:rPr>
          <w:rFonts w:asciiTheme="majorBidi" w:hAnsiTheme="majorBidi" w:cstheme="majorBidi"/>
          <w:sz w:val="24"/>
          <w:szCs w:val="24"/>
        </w:rPr>
        <w:t>9</w:t>
      </w:r>
      <w:r w:rsidR="0084126A" w:rsidRPr="004C5B69">
        <w:rPr>
          <w:rFonts w:asciiTheme="majorBidi" w:hAnsiTheme="majorBidi" w:cstheme="majorBidi"/>
          <w:sz w:val="24"/>
          <w:szCs w:val="24"/>
        </w:rPr>
        <w:t>][2</w:t>
      </w:r>
      <w:r w:rsidR="009F3809">
        <w:rPr>
          <w:rFonts w:asciiTheme="majorBidi" w:hAnsiTheme="majorBidi" w:cstheme="majorBidi"/>
          <w:sz w:val="24"/>
          <w:szCs w:val="24"/>
        </w:rPr>
        <w:t>1</w:t>
      </w:r>
      <w:r w:rsidR="0084126A" w:rsidRPr="004C5B69">
        <w:rPr>
          <w:rFonts w:asciiTheme="majorBidi" w:hAnsiTheme="majorBidi" w:cstheme="majorBidi"/>
          <w:sz w:val="24"/>
          <w:szCs w:val="24"/>
        </w:rPr>
        <w:t>].</w:t>
      </w:r>
    </w:p>
    <w:p w:rsidR="00F43BAD" w:rsidRDefault="0084126A" w:rsidP="00F43BAD">
      <w:pPr>
        <w:autoSpaceDE w:val="0"/>
        <w:autoSpaceDN w:val="0"/>
        <w:adjustRightInd w:val="0"/>
        <w:spacing w:after="0" w:line="360" w:lineRule="auto"/>
        <w:ind w:firstLine="709"/>
        <w:jc w:val="both"/>
        <w:rPr>
          <w:rFonts w:asciiTheme="majorBidi" w:hAnsiTheme="majorBidi" w:cstheme="majorBidi"/>
          <w:sz w:val="24"/>
          <w:szCs w:val="24"/>
        </w:rPr>
      </w:pPr>
      <w:r w:rsidRPr="004C5B69">
        <w:rPr>
          <w:rFonts w:asciiTheme="majorBidi" w:hAnsiTheme="majorBidi" w:cstheme="majorBidi"/>
          <w:sz w:val="24"/>
          <w:szCs w:val="24"/>
        </w:rPr>
        <w:t>Les algorithmes d’apprentissages donnent des meilleurs résultats lorsqu’on leur fournit des</w:t>
      </w:r>
      <w:r w:rsidR="00BC3A34">
        <w:rPr>
          <w:rFonts w:asciiTheme="majorBidi" w:hAnsiTheme="majorBidi" w:cstheme="majorBidi"/>
          <w:sz w:val="24"/>
          <w:szCs w:val="24"/>
        </w:rPr>
        <w:t xml:space="preserve"> </w:t>
      </w:r>
      <w:r w:rsidRPr="004C5B69">
        <w:rPr>
          <w:rFonts w:asciiTheme="majorBidi" w:hAnsiTheme="majorBidi" w:cstheme="majorBidi"/>
          <w:sz w:val="24"/>
          <w:szCs w:val="24"/>
        </w:rPr>
        <w:t>exemples multiples et variés ; ainsi le réseau peut assimiler toutes les connaissances. Il existe</w:t>
      </w:r>
      <w:r w:rsidR="00BC3A34">
        <w:rPr>
          <w:rFonts w:asciiTheme="majorBidi" w:hAnsiTheme="majorBidi" w:cstheme="majorBidi"/>
          <w:sz w:val="24"/>
          <w:szCs w:val="24"/>
        </w:rPr>
        <w:t xml:space="preserve"> </w:t>
      </w:r>
      <w:r w:rsidRPr="004C5B69">
        <w:rPr>
          <w:rFonts w:asciiTheme="majorBidi" w:hAnsiTheme="majorBidi" w:cstheme="majorBidi"/>
          <w:sz w:val="24"/>
          <w:szCs w:val="24"/>
        </w:rPr>
        <w:t>différente règles d’apprentissage</w:t>
      </w:r>
      <w:r w:rsidR="00E61CA3" w:rsidRPr="004C5B69">
        <w:rPr>
          <w:rFonts w:asciiTheme="majorBidi" w:hAnsiTheme="majorBidi" w:cstheme="majorBidi"/>
          <w:sz w:val="24"/>
          <w:szCs w:val="24"/>
        </w:rPr>
        <w:t xml:space="preserve"> </w:t>
      </w:r>
      <w:r w:rsidRPr="004C5B69">
        <w:rPr>
          <w:rFonts w:asciiTheme="majorBidi" w:hAnsiTheme="majorBidi" w:cstheme="majorBidi"/>
          <w:sz w:val="24"/>
          <w:szCs w:val="24"/>
        </w:rPr>
        <w:t>parmi les quelles on peut distinguer [1</w:t>
      </w:r>
      <w:r w:rsidR="009F3809">
        <w:rPr>
          <w:rFonts w:asciiTheme="majorBidi" w:hAnsiTheme="majorBidi" w:cstheme="majorBidi"/>
          <w:sz w:val="24"/>
          <w:szCs w:val="24"/>
        </w:rPr>
        <w:t>9</w:t>
      </w:r>
      <w:r w:rsidRPr="004C5B69">
        <w:rPr>
          <w:rFonts w:asciiTheme="majorBidi" w:hAnsiTheme="majorBidi" w:cstheme="majorBidi"/>
          <w:sz w:val="24"/>
          <w:szCs w:val="24"/>
        </w:rPr>
        <w:t>]:</w:t>
      </w:r>
    </w:p>
    <w:p w:rsidR="006313C9" w:rsidRPr="00376A41" w:rsidRDefault="00500C3F" w:rsidP="00F43BAD">
      <w:pPr>
        <w:autoSpaceDE w:val="0"/>
        <w:autoSpaceDN w:val="0"/>
        <w:adjustRightInd w:val="0"/>
        <w:spacing w:after="0" w:line="360" w:lineRule="auto"/>
        <w:jc w:val="both"/>
        <w:rPr>
          <w:rFonts w:asciiTheme="majorBidi" w:hAnsiTheme="majorBidi" w:cstheme="majorBidi"/>
          <w:sz w:val="24"/>
          <w:szCs w:val="24"/>
        </w:rPr>
      </w:pPr>
      <w:r w:rsidRPr="004C5B69">
        <w:rPr>
          <w:rFonts w:asciiTheme="majorBidi" w:hAnsiTheme="majorBidi" w:cstheme="majorBidi"/>
          <w:sz w:val="24"/>
          <w:szCs w:val="24"/>
        </w:rPr>
        <w:t>L</w:t>
      </w:r>
      <w:r w:rsidR="0084126A" w:rsidRPr="004C5B69">
        <w:rPr>
          <w:rFonts w:asciiTheme="majorBidi" w:hAnsiTheme="majorBidi" w:cstheme="majorBidi"/>
          <w:sz w:val="24"/>
          <w:szCs w:val="24"/>
        </w:rPr>
        <w:t xml:space="preserve">a règle de Widrow-Hoff, la règle de </w:t>
      </w:r>
      <w:r w:rsidR="00DF6F61">
        <w:rPr>
          <w:rFonts w:asciiTheme="majorBidi" w:hAnsiTheme="majorBidi" w:cstheme="majorBidi"/>
          <w:sz w:val="24"/>
          <w:szCs w:val="24"/>
        </w:rPr>
        <w:t xml:space="preserve">Hebb, </w:t>
      </w:r>
      <w:r w:rsidR="00F43BAD">
        <w:rPr>
          <w:rFonts w:asciiTheme="majorBidi" w:hAnsiTheme="majorBidi" w:cstheme="majorBidi"/>
          <w:sz w:val="24"/>
          <w:szCs w:val="24"/>
        </w:rPr>
        <w:t xml:space="preserve">la règle du </w:t>
      </w:r>
      <w:r w:rsidR="001C2263">
        <w:rPr>
          <w:rFonts w:asciiTheme="majorBidi" w:hAnsiTheme="majorBidi" w:cstheme="majorBidi"/>
          <w:sz w:val="24"/>
          <w:szCs w:val="24"/>
        </w:rPr>
        <w:t>perceptron, la</w:t>
      </w:r>
      <w:r w:rsidR="0084126A" w:rsidRPr="004C5B69">
        <w:rPr>
          <w:rFonts w:asciiTheme="majorBidi" w:hAnsiTheme="majorBidi" w:cstheme="majorBidi"/>
          <w:sz w:val="24"/>
          <w:szCs w:val="24"/>
        </w:rPr>
        <w:t xml:space="preserve"> règle de</w:t>
      </w:r>
      <w:r w:rsidR="00376A41">
        <w:rPr>
          <w:rFonts w:asciiTheme="majorBidi" w:hAnsiTheme="majorBidi" w:cstheme="majorBidi"/>
          <w:sz w:val="24"/>
          <w:szCs w:val="24"/>
        </w:rPr>
        <w:t xml:space="preserve"> </w:t>
      </w:r>
      <w:r w:rsidR="00DF6F61">
        <w:rPr>
          <w:rFonts w:asciiTheme="majorBidi" w:hAnsiTheme="majorBidi" w:cstheme="majorBidi"/>
          <w:sz w:val="24"/>
          <w:szCs w:val="24"/>
        </w:rPr>
        <w:t>Grossberg,</w:t>
      </w:r>
      <w:r w:rsidR="0084126A" w:rsidRPr="004C5B69">
        <w:rPr>
          <w:rFonts w:asciiTheme="majorBidi" w:hAnsiTheme="majorBidi" w:cstheme="majorBidi"/>
          <w:sz w:val="24"/>
          <w:szCs w:val="24"/>
        </w:rPr>
        <w:t>etc...</w:t>
      </w:r>
    </w:p>
    <w:p w:rsidR="006313C9" w:rsidRPr="001E32B3" w:rsidRDefault="00F33297" w:rsidP="00F43BAD">
      <w:pPr>
        <w:autoSpaceDE w:val="0"/>
        <w:autoSpaceDN w:val="0"/>
        <w:adjustRightInd w:val="0"/>
        <w:spacing w:before="240" w:line="360" w:lineRule="auto"/>
        <w:rPr>
          <w:rFonts w:asciiTheme="majorBidi" w:hAnsiTheme="majorBidi" w:cstheme="majorBidi"/>
          <w:b/>
          <w:bCs/>
          <w:sz w:val="24"/>
          <w:szCs w:val="24"/>
        </w:rPr>
      </w:pPr>
      <w:r w:rsidRPr="001E32B3">
        <w:rPr>
          <w:rFonts w:asciiTheme="majorBidi" w:hAnsiTheme="majorBidi" w:cstheme="majorBidi"/>
          <w:b/>
          <w:bCs/>
          <w:sz w:val="24"/>
          <w:szCs w:val="24"/>
        </w:rPr>
        <w:t>6</w:t>
      </w:r>
      <w:r w:rsidR="006313C9" w:rsidRPr="001E32B3">
        <w:rPr>
          <w:rFonts w:asciiTheme="majorBidi" w:hAnsiTheme="majorBidi" w:cstheme="majorBidi"/>
          <w:b/>
          <w:bCs/>
          <w:sz w:val="24"/>
          <w:szCs w:val="24"/>
        </w:rPr>
        <w:t>.1 Apprentissage supervisé</w:t>
      </w:r>
    </w:p>
    <w:p w:rsidR="006313C9" w:rsidRPr="004C5B69" w:rsidRDefault="006313C9" w:rsidP="001C2263">
      <w:pPr>
        <w:autoSpaceDE w:val="0"/>
        <w:autoSpaceDN w:val="0"/>
        <w:adjustRightInd w:val="0"/>
        <w:spacing w:after="0" w:line="360" w:lineRule="auto"/>
        <w:ind w:firstLine="708"/>
        <w:rPr>
          <w:rFonts w:asciiTheme="majorBidi" w:hAnsiTheme="majorBidi" w:cstheme="majorBidi"/>
          <w:sz w:val="24"/>
          <w:szCs w:val="24"/>
        </w:rPr>
      </w:pPr>
      <w:r w:rsidRPr="004C5B69">
        <w:rPr>
          <w:rFonts w:asciiTheme="majorBidi" w:hAnsiTheme="majorBidi" w:cstheme="majorBidi"/>
          <w:sz w:val="24"/>
          <w:szCs w:val="24"/>
        </w:rPr>
        <w:t>Les réseaux multicouches avaient déjà été définis par Rosenblatt, mais on ne savait pas</w:t>
      </w:r>
      <w:r w:rsidR="001C2263">
        <w:rPr>
          <w:rFonts w:asciiTheme="majorBidi" w:hAnsiTheme="majorBidi" w:cstheme="majorBidi"/>
          <w:sz w:val="24"/>
          <w:szCs w:val="24"/>
        </w:rPr>
        <w:t xml:space="preserve"> </w:t>
      </w:r>
      <w:r w:rsidRPr="004C5B69">
        <w:rPr>
          <w:rFonts w:asciiTheme="majorBidi" w:hAnsiTheme="majorBidi" w:cstheme="majorBidi"/>
          <w:sz w:val="24"/>
          <w:szCs w:val="24"/>
        </w:rPr>
        <w:t xml:space="preserve">comment </w:t>
      </w:r>
      <w:r w:rsidR="00812667">
        <w:rPr>
          <w:rFonts w:asciiTheme="majorBidi" w:hAnsiTheme="majorBidi" w:cstheme="majorBidi"/>
          <w:sz w:val="24"/>
          <w:szCs w:val="24"/>
        </w:rPr>
        <w:t xml:space="preserve"> </w:t>
      </w:r>
      <w:r w:rsidRPr="004C5B69">
        <w:rPr>
          <w:rFonts w:asciiTheme="majorBidi" w:hAnsiTheme="majorBidi" w:cstheme="majorBidi"/>
          <w:sz w:val="24"/>
          <w:szCs w:val="24"/>
        </w:rPr>
        <w:t xml:space="preserve">faire l’apprentissage. </w:t>
      </w:r>
      <w:r w:rsidR="00812667">
        <w:rPr>
          <w:rFonts w:asciiTheme="majorBidi" w:hAnsiTheme="majorBidi" w:cstheme="majorBidi"/>
          <w:sz w:val="24"/>
          <w:szCs w:val="24"/>
        </w:rPr>
        <w:t xml:space="preserve"> </w:t>
      </w:r>
      <w:r w:rsidRPr="004C5B69">
        <w:rPr>
          <w:rFonts w:asciiTheme="majorBidi" w:hAnsiTheme="majorBidi" w:cstheme="majorBidi"/>
          <w:sz w:val="24"/>
          <w:szCs w:val="24"/>
        </w:rPr>
        <w:t>Avec</w:t>
      </w:r>
      <w:r w:rsidR="00812667">
        <w:rPr>
          <w:rFonts w:asciiTheme="majorBidi" w:hAnsiTheme="majorBidi" w:cstheme="majorBidi"/>
          <w:sz w:val="24"/>
          <w:szCs w:val="24"/>
        </w:rPr>
        <w:t xml:space="preserve"> </w:t>
      </w:r>
      <w:r w:rsidRPr="004C5B69">
        <w:rPr>
          <w:rFonts w:asciiTheme="majorBidi" w:hAnsiTheme="majorBidi" w:cstheme="majorBidi"/>
          <w:sz w:val="24"/>
          <w:szCs w:val="24"/>
        </w:rPr>
        <w:t xml:space="preserve"> la découverte de </w:t>
      </w:r>
      <w:r w:rsidR="00812667">
        <w:rPr>
          <w:rFonts w:asciiTheme="majorBidi" w:hAnsiTheme="majorBidi" w:cstheme="majorBidi"/>
          <w:sz w:val="24"/>
          <w:szCs w:val="24"/>
        </w:rPr>
        <w:t xml:space="preserve">  </w:t>
      </w:r>
      <w:r w:rsidRPr="004C5B69">
        <w:rPr>
          <w:rFonts w:asciiTheme="majorBidi" w:hAnsiTheme="majorBidi" w:cstheme="majorBidi"/>
          <w:sz w:val="24"/>
          <w:szCs w:val="24"/>
        </w:rPr>
        <w:t>l’algorithme</w:t>
      </w:r>
      <w:r w:rsidR="00812667">
        <w:rPr>
          <w:rFonts w:asciiTheme="majorBidi" w:hAnsiTheme="majorBidi" w:cstheme="majorBidi"/>
          <w:sz w:val="24"/>
          <w:szCs w:val="24"/>
        </w:rPr>
        <w:t xml:space="preserve"> </w:t>
      </w:r>
      <w:r w:rsidRPr="004C5B69">
        <w:rPr>
          <w:rFonts w:asciiTheme="majorBidi" w:hAnsiTheme="majorBidi" w:cstheme="majorBidi"/>
          <w:sz w:val="24"/>
          <w:szCs w:val="24"/>
        </w:rPr>
        <w:t xml:space="preserve"> de </w:t>
      </w:r>
      <w:r w:rsidR="00941568" w:rsidRPr="004C5B69">
        <w:rPr>
          <w:rFonts w:asciiTheme="majorBidi" w:hAnsiTheme="majorBidi" w:cstheme="majorBidi"/>
          <w:sz w:val="24"/>
          <w:szCs w:val="24"/>
        </w:rPr>
        <w:t>rétro propagation</w:t>
      </w:r>
      <w:r w:rsidRPr="004C5B69">
        <w:rPr>
          <w:rFonts w:asciiTheme="majorBidi" w:hAnsiTheme="majorBidi" w:cstheme="majorBidi"/>
          <w:sz w:val="24"/>
          <w:szCs w:val="24"/>
        </w:rPr>
        <w:t xml:space="preserve"> de</w:t>
      </w:r>
      <w:r w:rsidR="001C2263">
        <w:rPr>
          <w:rFonts w:asciiTheme="majorBidi" w:hAnsiTheme="majorBidi" w:cstheme="majorBidi"/>
          <w:sz w:val="24"/>
          <w:szCs w:val="24"/>
        </w:rPr>
        <w:t xml:space="preserve"> </w:t>
      </w:r>
      <w:r w:rsidRPr="004C5B69">
        <w:rPr>
          <w:rFonts w:asciiTheme="majorBidi" w:hAnsiTheme="majorBidi" w:cstheme="majorBidi"/>
          <w:sz w:val="24"/>
          <w:szCs w:val="24"/>
        </w:rPr>
        <w:t>l’erreur (RP) par Rumelhart, on a commencé à faire de l’apprentissage des réseaux de</w:t>
      </w:r>
      <w:r w:rsidR="00812667">
        <w:rPr>
          <w:rFonts w:asciiTheme="majorBidi" w:hAnsiTheme="majorBidi" w:cstheme="majorBidi"/>
          <w:sz w:val="24"/>
          <w:szCs w:val="24"/>
        </w:rPr>
        <w:t xml:space="preserve"> </w:t>
      </w:r>
      <w:r w:rsidRPr="004C5B69">
        <w:rPr>
          <w:rFonts w:asciiTheme="majorBidi" w:hAnsiTheme="majorBidi" w:cstheme="majorBidi"/>
          <w:sz w:val="24"/>
          <w:szCs w:val="24"/>
        </w:rPr>
        <w:lastRenderedPageBreak/>
        <w:t xml:space="preserve">neurones multicouches </w:t>
      </w:r>
      <w:r w:rsidR="00812667">
        <w:rPr>
          <w:rFonts w:asciiTheme="majorBidi" w:hAnsiTheme="majorBidi" w:cstheme="majorBidi"/>
          <w:sz w:val="24"/>
          <w:szCs w:val="24"/>
        </w:rPr>
        <w:t xml:space="preserve"> </w:t>
      </w:r>
      <w:r w:rsidRPr="004C5B69">
        <w:rPr>
          <w:rFonts w:asciiTheme="majorBidi" w:hAnsiTheme="majorBidi" w:cstheme="majorBidi"/>
          <w:sz w:val="24"/>
          <w:szCs w:val="24"/>
        </w:rPr>
        <w:t>à</w:t>
      </w:r>
      <w:r w:rsidR="00812667">
        <w:rPr>
          <w:rFonts w:asciiTheme="majorBidi" w:hAnsiTheme="majorBidi" w:cstheme="majorBidi"/>
          <w:sz w:val="24"/>
          <w:szCs w:val="24"/>
        </w:rPr>
        <w:t xml:space="preserve"> </w:t>
      </w:r>
      <w:r w:rsidRPr="004C5B69">
        <w:rPr>
          <w:rFonts w:asciiTheme="majorBidi" w:hAnsiTheme="majorBidi" w:cstheme="majorBidi"/>
          <w:sz w:val="24"/>
          <w:szCs w:val="24"/>
        </w:rPr>
        <w:t xml:space="preserve"> partir d’exemples. Cette </w:t>
      </w:r>
      <w:r w:rsidR="00812667">
        <w:rPr>
          <w:rFonts w:asciiTheme="majorBidi" w:hAnsiTheme="majorBidi" w:cstheme="majorBidi"/>
          <w:sz w:val="24"/>
          <w:szCs w:val="24"/>
        </w:rPr>
        <w:t xml:space="preserve"> </w:t>
      </w:r>
      <w:r w:rsidRPr="004C5B69">
        <w:rPr>
          <w:rFonts w:asciiTheme="majorBidi" w:hAnsiTheme="majorBidi" w:cstheme="majorBidi"/>
          <w:sz w:val="24"/>
          <w:szCs w:val="24"/>
        </w:rPr>
        <w:t>méthode</w:t>
      </w:r>
      <w:r w:rsidR="00812667">
        <w:rPr>
          <w:rFonts w:asciiTheme="majorBidi" w:hAnsiTheme="majorBidi" w:cstheme="majorBidi"/>
          <w:sz w:val="24"/>
          <w:szCs w:val="24"/>
        </w:rPr>
        <w:t xml:space="preserve"> </w:t>
      </w:r>
      <w:r w:rsidRPr="004C5B69">
        <w:rPr>
          <w:rFonts w:asciiTheme="majorBidi" w:hAnsiTheme="majorBidi" w:cstheme="majorBidi"/>
          <w:sz w:val="24"/>
          <w:szCs w:val="24"/>
        </w:rPr>
        <w:t xml:space="preserve"> de détermination</w:t>
      </w:r>
      <w:r w:rsidR="00812667">
        <w:rPr>
          <w:rFonts w:asciiTheme="majorBidi" w:hAnsiTheme="majorBidi" w:cstheme="majorBidi"/>
          <w:sz w:val="24"/>
          <w:szCs w:val="24"/>
        </w:rPr>
        <w:t xml:space="preserve">  </w:t>
      </w:r>
      <w:r w:rsidRPr="004C5B69">
        <w:rPr>
          <w:rFonts w:asciiTheme="majorBidi" w:hAnsiTheme="majorBidi" w:cstheme="majorBidi"/>
          <w:sz w:val="24"/>
          <w:szCs w:val="24"/>
        </w:rPr>
        <w:t>des</w:t>
      </w:r>
      <w:r w:rsidR="00812667">
        <w:rPr>
          <w:rFonts w:asciiTheme="majorBidi" w:hAnsiTheme="majorBidi" w:cstheme="majorBidi"/>
          <w:sz w:val="24"/>
          <w:szCs w:val="24"/>
        </w:rPr>
        <w:t xml:space="preserve"> </w:t>
      </w:r>
      <w:r w:rsidRPr="004C5B69">
        <w:rPr>
          <w:rFonts w:asciiTheme="majorBidi" w:hAnsiTheme="majorBidi" w:cstheme="majorBidi"/>
          <w:sz w:val="24"/>
          <w:szCs w:val="24"/>
        </w:rPr>
        <w:t xml:space="preserve"> poids</w:t>
      </w:r>
      <w:r w:rsidR="00812667">
        <w:rPr>
          <w:rFonts w:asciiTheme="majorBidi" w:hAnsiTheme="majorBidi" w:cstheme="majorBidi"/>
          <w:sz w:val="24"/>
          <w:szCs w:val="24"/>
        </w:rPr>
        <w:t xml:space="preserve"> </w:t>
      </w:r>
      <w:r w:rsidRPr="004C5B69">
        <w:rPr>
          <w:rFonts w:asciiTheme="majorBidi" w:hAnsiTheme="majorBidi" w:cstheme="majorBidi"/>
          <w:sz w:val="24"/>
          <w:szCs w:val="24"/>
        </w:rPr>
        <w:t xml:space="preserve"> est</w:t>
      </w:r>
      <w:r w:rsidR="001C2263">
        <w:rPr>
          <w:rFonts w:asciiTheme="majorBidi" w:hAnsiTheme="majorBidi" w:cstheme="majorBidi"/>
          <w:sz w:val="24"/>
          <w:szCs w:val="24"/>
        </w:rPr>
        <w:t xml:space="preserve"> </w:t>
      </w:r>
      <w:r w:rsidRPr="004C5B69">
        <w:rPr>
          <w:rFonts w:asciiTheme="majorBidi" w:hAnsiTheme="majorBidi" w:cstheme="majorBidi"/>
          <w:sz w:val="24"/>
          <w:szCs w:val="24"/>
        </w:rPr>
        <w:t>ap</w:t>
      </w:r>
      <w:r w:rsidR="009F3809">
        <w:rPr>
          <w:rFonts w:asciiTheme="majorBidi" w:hAnsiTheme="majorBidi" w:cstheme="majorBidi"/>
          <w:sz w:val="24"/>
          <w:szCs w:val="24"/>
        </w:rPr>
        <w:t>pelée apprentissage supervisé [26</w:t>
      </w:r>
      <w:r w:rsidRPr="004C5B69">
        <w:rPr>
          <w:rFonts w:asciiTheme="majorBidi" w:hAnsiTheme="majorBidi" w:cstheme="majorBidi"/>
          <w:sz w:val="24"/>
          <w:szCs w:val="24"/>
        </w:rPr>
        <w:t>].</w:t>
      </w:r>
    </w:p>
    <w:p w:rsidR="006313C9" w:rsidRPr="004C5B69" w:rsidRDefault="006313C9" w:rsidP="00812667">
      <w:pPr>
        <w:autoSpaceDE w:val="0"/>
        <w:autoSpaceDN w:val="0"/>
        <w:adjustRightInd w:val="0"/>
        <w:spacing w:after="0" w:line="360" w:lineRule="auto"/>
        <w:ind w:firstLine="709"/>
        <w:rPr>
          <w:rFonts w:asciiTheme="majorBidi" w:hAnsiTheme="majorBidi" w:cstheme="majorBidi"/>
          <w:sz w:val="24"/>
          <w:szCs w:val="24"/>
        </w:rPr>
      </w:pPr>
      <w:r w:rsidRPr="004C5B69">
        <w:rPr>
          <w:rFonts w:asciiTheme="majorBidi" w:hAnsiTheme="majorBidi" w:cstheme="majorBidi"/>
          <w:sz w:val="24"/>
          <w:szCs w:val="24"/>
        </w:rPr>
        <w:t>L'apprentissage supervisé, repose sur le fait que</w:t>
      </w:r>
      <w:r w:rsidR="00500C3F">
        <w:rPr>
          <w:rFonts w:asciiTheme="majorBidi" w:hAnsiTheme="majorBidi" w:cstheme="majorBidi"/>
          <w:sz w:val="24"/>
          <w:szCs w:val="24"/>
        </w:rPr>
        <w:t xml:space="preserve"> </w:t>
      </w:r>
      <w:r w:rsidRPr="004C5B69">
        <w:rPr>
          <w:rFonts w:asciiTheme="majorBidi" w:hAnsiTheme="majorBidi" w:cstheme="majorBidi"/>
          <w:sz w:val="24"/>
          <w:szCs w:val="24"/>
        </w:rPr>
        <w:t xml:space="preserve"> les exemples sont des couples (entrée,</w:t>
      </w:r>
    </w:p>
    <w:p w:rsidR="006313C9" w:rsidRPr="00C7624F" w:rsidRDefault="00C7624F" w:rsidP="00500C3F">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Sortie</w:t>
      </w:r>
      <w:r w:rsidR="006313C9" w:rsidRPr="004C5B69">
        <w:rPr>
          <w:rFonts w:asciiTheme="majorBidi" w:hAnsiTheme="majorBidi" w:cstheme="majorBidi"/>
          <w:sz w:val="24"/>
          <w:szCs w:val="24"/>
        </w:rPr>
        <w:t xml:space="preserve"> désirer).</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w:t>
      </w:r>
      <w:r w:rsidR="00500C3F" w:rsidRPr="004C5B69">
        <w:rPr>
          <w:rFonts w:asciiTheme="majorBidi" w:hAnsiTheme="majorBidi" w:cstheme="majorBidi"/>
          <w:sz w:val="24"/>
          <w:szCs w:val="24"/>
        </w:rPr>
        <w:t>C</w:t>
      </w:r>
      <w:r w:rsidR="006313C9" w:rsidRPr="004C5B69">
        <w:rPr>
          <w:rFonts w:asciiTheme="majorBidi" w:hAnsiTheme="majorBidi" w:cstheme="majorBidi"/>
          <w:sz w:val="24"/>
          <w:szCs w:val="24"/>
        </w:rPr>
        <w:t xml:space="preserve">’est à dire que l’on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suppose</w:t>
      </w:r>
      <w:r w:rsidR="00500C3F">
        <w:rPr>
          <w:rFonts w:asciiTheme="majorBidi" w:hAnsiTheme="majorBidi" w:cstheme="majorBidi"/>
          <w:sz w:val="24"/>
          <w:szCs w:val="24"/>
        </w:rPr>
        <w:t xml:space="preserve"> </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l’existence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d’un </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expert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qui prend</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en </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charge </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la</w:t>
      </w:r>
      <w:r>
        <w:rPr>
          <w:rFonts w:asciiTheme="majorBidi" w:hAnsiTheme="majorBidi" w:cstheme="majorBidi"/>
          <w:sz w:val="24"/>
          <w:szCs w:val="24"/>
        </w:rPr>
        <w:t xml:space="preserve"> </w:t>
      </w:r>
      <w:r w:rsidR="006313C9" w:rsidRPr="004C5B69">
        <w:rPr>
          <w:rFonts w:asciiTheme="majorBidi" w:hAnsiTheme="majorBidi" w:cstheme="majorBidi"/>
          <w:sz w:val="24"/>
          <w:szCs w:val="24"/>
        </w:rPr>
        <w:t>sortie</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de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notre</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réseau</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en </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lui </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fournissant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une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sortie désirée </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et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les </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associes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aux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sorties réelles</w:t>
      </w:r>
      <w:r w:rsidR="00500C3F">
        <w:rPr>
          <w:rFonts w:asciiTheme="majorBidi" w:hAnsiTheme="majorBidi" w:cstheme="majorBidi"/>
          <w:sz w:val="24"/>
          <w:szCs w:val="24"/>
        </w:rPr>
        <w:t xml:space="preserve">  </w:t>
      </w:r>
      <w:r>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fournies </w:t>
      </w:r>
      <w:r w:rsidR="00500C3F">
        <w:rPr>
          <w:rFonts w:asciiTheme="majorBidi" w:hAnsiTheme="majorBidi" w:cstheme="majorBidi"/>
          <w:sz w:val="24"/>
          <w:szCs w:val="24"/>
        </w:rPr>
        <w:t xml:space="preserve">  </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par</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le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réseau</w:t>
      </w:r>
      <w:r w:rsidR="00360CD6">
        <w:rPr>
          <w:rFonts w:asciiTheme="majorBidi" w:hAnsiTheme="majorBidi" w:cstheme="majorBidi"/>
          <w:sz w:val="24"/>
          <w:szCs w:val="24"/>
        </w:rPr>
        <w:t xml:space="preserve">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d’après</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les</w:t>
      </w:r>
      <w:r w:rsidR="00360CD6">
        <w:rPr>
          <w:rFonts w:asciiTheme="majorBidi" w:hAnsiTheme="majorBidi" w:cstheme="majorBidi"/>
          <w:sz w:val="24"/>
          <w:szCs w:val="24"/>
        </w:rPr>
        <w:t xml:space="preserve">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données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à l’entrée. </w:t>
      </w:r>
      <w:r w:rsidR="00360CD6">
        <w:rPr>
          <w:rFonts w:asciiTheme="majorBidi" w:hAnsiTheme="majorBidi" w:cstheme="majorBidi"/>
          <w:sz w:val="24"/>
          <w:szCs w:val="24"/>
        </w:rPr>
        <w:t xml:space="preserve">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Le</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réseau</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adapte</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ses</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paramètres</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en</w:t>
      </w:r>
      <w:r>
        <w:rPr>
          <w:rFonts w:asciiTheme="majorBidi" w:hAnsiTheme="majorBidi" w:cstheme="majorBidi"/>
          <w:sz w:val="24"/>
          <w:szCs w:val="24"/>
        </w:rPr>
        <w:t xml:space="preserve">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fonction</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de</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la</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différence qui existe entre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la sortie réelle</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et </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la sortie</w:t>
      </w:r>
      <w:r w:rsidR="00500C3F">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 désirée en </w:t>
      </w:r>
      <w:r w:rsidR="00360CD6">
        <w:rPr>
          <w:rFonts w:asciiTheme="majorBidi" w:hAnsiTheme="majorBidi" w:cstheme="majorBidi"/>
          <w:sz w:val="24"/>
          <w:szCs w:val="24"/>
        </w:rPr>
        <w:t xml:space="preserve"> </w:t>
      </w:r>
      <w:r w:rsidR="006313C9" w:rsidRPr="004C5B69">
        <w:rPr>
          <w:rFonts w:asciiTheme="majorBidi" w:hAnsiTheme="majorBidi" w:cstheme="majorBidi"/>
          <w:sz w:val="24"/>
          <w:szCs w:val="24"/>
        </w:rPr>
        <w:t>prenant compte</w:t>
      </w:r>
      <w:r>
        <w:rPr>
          <w:rFonts w:asciiTheme="majorBidi" w:hAnsiTheme="majorBidi" w:cstheme="majorBidi"/>
          <w:sz w:val="24"/>
          <w:szCs w:val="24"/>
        </w:rPr>
        <w:t xml:space="preserve"> </w:t>
      </w:r>
      <w:r w:rsidR="006313C9" w:rsidRPr="004C5B69">
        <w:rPr>
          <w:rFonts w:asciiTheme="majorBidi" w:hAnsiTheme="majorBidi" w:cstheme="majorBidi"/>
          <w:sz w:val="24"/>
          <w:szCs w:val="24"/>
        </w:rPr>
        <w:t xml:space="preserve">de tous les exemples de </w:t>
      </w:r>
      <w:r w:rsidRPr="004C5B69">
        <w:rPr>
          <w:rFonts w:asciiTheme="majorBidi" w:hAnsiTheme="majorBidi" w:cstheme="majorBidi"/>
          <w:sz w:val="24"/>
          <w:szCs w:val="24"/>
        </w:rPr>
        <w:t>l’environnement [</w:t>
      </w:r>
      <w:r w:rsidR="006313C9" w:rsidRPr="004C5B69">
        <w:rPr>
          <w:rFonts w:asciiTheme="majorBidi" w:hAnsiTheme="majorBidi" w:cstheme="majorBidi"/>
          <w:sz w:val="24"/>
          <w:szCs w:val="24"/>
        </w:rPr>
        <w:t>1</w:t>
      </w:r>
      <w:r w:rsidR="009F3809">
        <w:rPr>
          <w:rFonts w:asciiTheme="majorBidi" w:hAnsiTheme="majorBidi" w:cstheme="majorBidi"/>
          <w:sz w:val="24"/>
          <w:szCs w:val="24"/>
        </w:rPr>
        <w:t>9</w:t>
      </w:r>
      <w:r w:rsidR="006313C9" w:rsidRPr="004C5B69">
        <w:rPr>
          <w:rFonts w:asciiTheme="majorBidi" w:hAnsiTheme="majorBidi" w:cstheme="majorBidi"/>
          <w:sz w:val="24"/>
          <w:szCs w:val="24"/>
        </w:rPr>
        <w:t>][2</w:t>
      </w:r>
      <w:r w:rsidR="009F3809">
        <w:rPr>
          <w:rFonts w:asciiTheme="majorBidi" w:hAnsiTheme="majorBidi" w:cstheme="majorBidi"/>
          <w:sz w:val="24"/>
          <w:szCs w:val="24"/>
        </w:rPr>
        <w:t>1</w:t>
      </w:r>
      <w:r w:rsidR="006313C9" w:rsidRPr="004C5B69">
        <w:rPr>
          <w:rFonts w:asciiTheme="majorBidi" w:hAnsiTheme="majorBidi" w:cstheme="majorBidi"/>
          <w:sz w:val="24"/>
          <w:szCs w:val="24"/>
        </w:rPr>
        <w:t>].</w:t>
      </w:r>
    </w:p>
    <w:p w:rsidR="006313C9" w:rsidRPr="004C5B69" w:rsidRDefault="006313C9" w:rsidP="00514E08">
      <w:pPr>
        <w:autoSpaceDE w:val="0"/>
        <w:autoSpaceDN w:val="0"/>
        <w:adjustRightInd w:val="0"/>
        <w:spacing w:after="0" w:line="360" w:lineRule="auto"/>
        <w:jc w:val="center"/>
        <w:rPr>
          <w:rFonts w:asciiTheme="majorBidi" w:hAnsiTheme="majorBidi" w:cstheme="majorBidi"/>
        </w:rPr>
      </w:pPr>
      <w:r w:rsidRPr="004C5B69">
        <w:rPr>
          <w:rFonts w:asciiTheme="majorBidi" w:hAnsiTheme="majorBidi" w:cstheme="majorBidi"/>
          <w:noProof/>
        </w:rPr>
        <w:drawing>
          <wp:inline distT="0" distB="0" distL="0" distR="0">
            <wp:extent cx="4465027" cy="1934308"/>
            <wp:effectExtent l="19050" t="0" r="0" b="0"/>
            <wp:docPr id="39"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srcRect/>
                    <a:stretch>
                      <a:fillRect/>
                    </a:stretch>
                  </pic:blipFill>
                  <pic:spPr bwMode="auto">
                    <a:xfrm>
                      <a:off x="0" y="0"/>
                      <a:ext cx="4476636" cy="1939337"/>
                    </a:xfrm>
                    <a:prstGeom prst="rect">
                      <a:avLst/>
                    </a:prstGeom>
                    <a:noFill/>
                    <a:ln w="9525">
                      <a:noFill/>
                      <a:miter lim="800000"/>
                      <a:headEnd/>
                      <a:tailEnd/>
                    </a:ln>
                  </pic:spPr>
                </pic:pic>
              </a:graphicData>
            </a:graphic>
          </wp:inline>
        </w:drawing>
      </w:r>
    </w:p>
    <w:p w:rsidR="00E65CD8" w:rsidRPr="001C2263" w:rsidRDefault="006313C9" w:rsidP="001C2263">
      <w:pPr>
        <w:autoSpaceDE w:val="0"/>
        <w:autoSpaceDN w:val="0"/>
        <w:adjustRightInd w:val="0"/>
        <w:spacing w:after="0" w:line="360" w:lineRule="auto"/>
        <w:jc w:val="center"/>
        <w:rPr>
          <w:rFonts w:asciiTheme="majorBidi" w:hAnsiTheme="majorBidi" w:cstheme="majorBidi"/>
          <w:b/>
          <w:bCs/>
        </w:rPr>
      </w:pPr>
      <w:r w:rsidRPr="001C2263">
        <w:rPr>
          <w:rFonts w:asciiTheme="majorBidi" w:hAnsiTheme="majorBidi" w:cstheme="majorBidi"/>
          <w:b/>
          <w:bCs/>
        </w:rPr>
        <w:t>Figure</w:t>
      </w:r>
      <w:r w:rsidR="001C2263">
        <w:rPr>
          <w:rFonts w:asciiTheme="majorBidi" w:hAnsiTheme="majorBidi" w:cstheme="majorBidi"/>
          <w:b/>
          <w:bCs/>
        </w:rPr>
        <w:t xml:space="preserve">. </w:t>
      </w:r>
      <w:r w:rsidR="00044A22" w:rsidRPr="001C2263">
        <w:rPr>
          <w:rFonts w:ascii="Times New Roman" w:hAnsi="Times New Roman" w:cs="Times New Roman"/>
          <w:b/>
          <w:bCs/>
        </w:rPr>
        <w:t>3</w:t>
      </w:r>
      <w:r w:rsidRPr="001C2263">
        <w:rPr>
          <w:rFonts w:asciiTheme="majorBidi" w:hAnsiTheme="majorBidi" w:cstheme="majorBidi"/>
          <w:b/>
          <w:bCs/>
        </w:rPr>
        <w:t>.</w:t>
      </w:r>
      <w:r w:rsidR="004B20E7" w:rsidRPr="001C2263">
        <w:rPr>
          <w:rFonts w:asciiTheme="majorBidi" w:hAnsiTheme="majorBidi" w:cstheme="majorBidi"/>
          <w:b/>
          <w:bCs/>
        </w:rPr>
        <w:t>6</w:t>
      </w:r>
      <w:r w:rsidR="001C2263">
        <w:rPr>
          <w:rFonts w:asciiTheme="majorBidi" w:hAnsiTheme="majorBidi" w:cstheme="majorBidi"/>
          <w:b/>
          <w:bCs/>
        </w:rPr>
        <w:t>.</w:t>
      </w:r>
      <w:r w:rsidRPr="001C2263">
        <w:rPr>
          <w:rFonts w:asciiTheme="majorBidi" w:hAnsiTheme="majorBidi" w:cstheme="majorBidi"/>
          <w:b/>
          <w:bCs/>
        </w:rPr>
        <w:t xml:space="preserve"> </w:t>
      </w:r>
      <w:r w:rsidRPr="001C2263">
        <w:rPr>
          <w:rFonts w:asciiTheme="majorBidi" w:hAnsiTheme="majorBidi" w:cstheme="majorBidi"/>
        </w:rPr>
        <w:t xml:space="preserve">Illustration de l’apprentissage </w:t>
      </w:r>
      <w:r w:rsidR="001C2263" w:rsidRPr="001C2263">
        <w:rPr>
          <w:rFonts w:asciiTheme="majorBidi" w:hAnsiTheme="majorBidi" w:cstheme="majorBidi"/>
        </w:rPr>
        <w:t xml:space="preserve">supervisé </w:t>
      </w:r>
      <w:r w:rsidR="00044A22" w:rsidRPr="001C2263">
        <w:rPr>
          <w:rFonts w:asciiTheme="majorBidi" w:hAnsiTheme="majorBidi" w:cstheme="majorBidi"/>
          <w:b/>
          <w:bCs/>
        </w:rPr>
        <w:t>.</w:t>
      </w:r>
    </w:p>
    <w:p w:rsidR="006313C9" w:rsidRPr="001E32B3" w:rsidRDefault="00F33297" w:rsidP="00DF6F61">
      <w:pPr>
        <w:autoSpaceDE w:val="0"/>
        <w:autoSpaceDN w:val="0"/>
        <w:adjustRightInd w:val="0"/>
        <w:spacing w:before="240" w:line="360" w:lineRule="auto"/>
        <w:rPr>
          <w:rFonts w:asciiTheme="majorBidi" w:hAnsiTheme="majorBidi" w:cstheme="majorBidi"/>
          <w:b/>
          <w:bCs/>
          <w:sz w:val="24"/>
          <w:szCs w:val="24"/>
        </w:rPr>
      </w:pPr>
      <w:r w:rsidRPr="001E32B3">
        <w:rPr>
          <w:rFonts w:asciiTheme="majorBidi" w:hAnsiTheme="majorBidi" w:cstheme="majorBidi"/>
          <w:b/>
          <w:bCs/>
          <w:sz w:val="24"/>
          <w:szCs w:val="24"/>
        </w:rPr>
        <w:t>6</w:t>
      </w:r>
      <w:r w:rsidR="006313C9" w:rsidRPr="001E32B3">
        <w:rPr>
          <w:rFonts w:asciiTheme="majorBidi" w:hAnsiTheme="majorBidi" w:cstheme="majorBidi"/>
          <w:b/>
          <w:bCs/>
          <w:sz w:val="24"/>
          <w:szCs w:val="24"/>
        </w:rPr>
        <w:t>.2 Apprentissage non supervisé</w:t>
      </w:r>
    </w:p>
    <w:p w:rsidR="006313C9" w:rsidRPr="004C5B69" w:rsidRDefault="006313C9" w:rsidP="004F3BF5">
      <w:pPr>
        <w:autoSpaceDE w:val="0"/>
        <w:autoSpaceDN w:val="0"/>
        <w:adjustRightInd w:val="0"/>
        <w:spacing w:after="0" w:line="360" w:lineRule="auto"/>
        <w:ind w:firstLine="708"/>
        <w:jc w:val="both"/>
        <w:rPr>
          <w:rFonts w:asciiTheme="majorBidi" w:hAnsiTheme="majorBidi" w:cstheme="majorBidi"/>
          <w:sz w:val="24"/>
          <w:szCs w:val="24"/>
        </w:rPr>
      </w:pPr>
      <w:r w:rsidRPr="004C5B69">
        <w:rPr>
          <w:rFonts w:asciiTheme="majorBidi" w:hAnsiTheme="majorBidi" w:cstheme="majorBidi"/>
          <w:sz w:val="24"/>
          <w:szCs w:val="24"/>
        </w:rPr>
        <w:t>La différence majeure entre l’apprentissage supervisé et non supervisé peut être résumée</w:t>
      </w:r>
      <w:r w:rsidR="004F3BF5">
        <w:rPr>
          <w:rFonts w:asciiTheme="majorBidi" w:hAnsiTheme="majorBidi" w:cstheme="majorBidi"/>
          <w:sz w:val="24"/>
          <w:szCs w:val="24"/>
        </w:rPr>
        <w:t xml:space="preserve"> </w:t>
      </w:r>
      <w:r w:rsidRPr="004C5B69">
        <w:rPr>
          <w:rFonts w:asciiTheme="majorBidi" w:hAnsiTheme="majorBidi" w:cstheme="majorBidi"/>
          <w:sz w:val="24"/>
          <w:szCs w:val="24"/>
        </w:rPr>
        <w:t>dans le fait que le deuxième type d’apprentissage est autodidacte qui n’a pas besoin d’expert</w:t>
      </w:r>
      <w:r w:rsidR="004F3BF5">
        <w:rPr>
          <w:rFonts w:asciiTheme="majorBidi" w:hAnsiTheme="majorBidi" w:cstheme="majorBidi"/>
          <w:sz w:val="24"/>
          <w:szCs w:val="24"/>
        </w:rPr>
        <w:t xml:space="preserve"> </w:t>
      </w:r>
      <w:r w:rsidRPr="004C5B69">
        <w:rPr>
          <w:rFonts w:asciiTheme="majorBidi" w:hAnsiTheme="majorBidi" w:cstheme="majorBidi"/>
          <w:sz w:val="24"/>
          <w:szCs w:val="24"/>
        </w:rPr>
        <w:t>pour le guider à adapter ses paramètres qu’il ne dispose que des valeurs entrée. Remarquons</w:t>
      </w:r>
      <w:r w:rsidR="004F3BF5">
        <w:rPr>
          <w:rFonts w:asciiTheme="majorBidi" w:hAnsiTheme="majorBidi" w:cstheme="majorBidi"/>
          <w:sz w:val="24"/>
          <w:szCs w:val="24"/>
        </w:rPr>
        <w:t xml:space="preserve"> </w:t>
      </w:r>
      <w:r w:rsidRPr="004C5B69">
        <w:rPr>
          <w:rFonts w:asciiTheme="majorBidi" w:hAnsiTheme="majorBidi" w:cstheme="majorBidi"/>
          <w:sz w:val="24"/>
          <w:szCs w:val="24"/>
        </w:rPr>
        <w:t>cependant que les modèles d’apprentissage non supervisé nécessitent avant la phase</w:t>
      </w:r>
      <w:r w:rsidR="004F3BF5">
        <w:rPr>
          <w:rFonts w:asciiTheme="majorBidi" w:hAnsiTheme="majorBidi" w:cstheme="majorBidi"/>
          <w:sz w:val="24"/>
          <w:szCs w:val="24"/>
        </w:rPr>
        <w:t xml:space="preserve"> </w:t>
      </w:r>
      <w:r w:rsidRPr="004C5B69">
        <w:rPr>
          <w:rFonts w:asciiTheme="majorBidi" w:hAnsiTheme="majorBidi" w:cstheme="majorBidi"/>
          <w:sz w:val="24"/>
          <w:szCs w:val="24"/>
        </w:rPr>
        <w:t>d'utilisation une étape de labellisation effectuée par l'opérateur, qui n'est pas autre chose</w:t>
      </w:r>
    </w:p>
    <w:p w:rsidR="006313C9" w:rsidRPr="004C5B69" w:rsidRDefault="006313C9" w:rsidP="00514E08">
      <w:pPr>
        <w:autoSpaceDE w:val="0"/>
        <w:autoSpaceDN w:val="0"/>
        <w:adjustRightInd w:val="0"/>
        <w:spacing w:after="0" w:line="360" w:lineRule="auto"/>
        <w:rPr>
          <w:rFonts w:asciiTheme="majorBidi" w:hAnsiTheme="majorBidi" w:cstheme="majorBidi"/>
        </w:rPr>
      </w:pPr>
      <w:r w:rsidRPr="004C5B69">
        <w:rPr>
          <w:rFonts w:asciiTheme="majorBidi" w:hAnsiTheme="majorBidi" w:cstheme="majorBidi"/>
          <w:sz w:val="24"/>
          <w:szCs w:val="24"/>
          <w:lang w:val="en-US"/>
        </w:rPr>
        <w:t>qu'une part de supervision [1</w:t>
      </w:r>
      <w:r w:rsidR="009F3809">
        <w:rPr>
          <w:rFonts w:asciiTheme="majorBidi" w:hAnsiTheme="majorBidi" w:cstheme="majorBidi"/>
          <w:sz w:val="24"/>
          <w:szCs w:val="24"/>
          <w:lang w:val="en-US"/>
        </w:rPr>
        <w:t>9</w:t>
      </w:r>
      <w:r w:rsidRPr="004C5B69">
        <w:rPr>
          <w:rFonts w:asciiTheme="majorBidi" w:hAnsiTheme="majorBidi" w:cstheme="majorBidi"/>
          <w:sz w:val="24"/>
          <w:szCs w:val="24"/>
          <w:lang w:val="en-US"/>
        </w:rPr>
        <w:t>][2</w:t>
      </w:r>
      <w:r w:rsidR="009F3809">
        <w:rPr>
          <w:rFonts w:asciiTheme="majorBidi" w:hAnsiTheme="majorBidi" w:cstheme="majorBidi"/>
          <w:sz w:val="24"/>
          <w:szCs w:val="24"/>
          <w:lang w:val="en-US"/>
        </w:rPr>
        <w:t>1</w:t>
      </w:r>
      <w:r w:rsidRPr="004C5B69">
        <w:rPr>
          <w:rFonts w:asciiTheme="majorBidi" w:hAnsiTheme="majorBidi" w:cstheme="majorBidi"/>
          <w:sz w:val="24"/>
          <w:szCs w:val="24"/>
          <w:lang w:val="en-US"/>
        </w:rPr>
        <w:t>].</w:t>
      </w:r>
    </w:p>
    <w:p w:rsidR="006313C9" w:rsidRPr="004C5B69" w:rsidRDefault="006313C9" w:rsidP="00514E08">
      <w:pPr>
        <w:autoSpaceDE w:val="0"/>
        <w:autoSpaceDN w:val="0"/>
        <w:adjustRightInd w:val="0"/>
        <w:spacing w:after="0" w:line="360" w:lineRule="auto"/>
        <w:jc w:val="center"/>
        <w:rPr>
          <w:rFonts w:asciiTheme="majorBidi" w:hAnsiTheme="majorBidi" w:cstheme="majorBidi"/>
        </w:rPr>
      </w:pPr>
      <w:r w:rsidRPr="004C5B69">
        <w:rPr>
          <w:rFonts w:asciiTheme="majorBidi" w:hAnsiTheme="majorBidi" w:cstheme="majorBidi"/>
          <w:noProof/>
        </w:rPr>
        <w:drawing>
          <wp:inline distT="0" distB="0" distL="0" distR="0">
            <wp:extent cx="4527909" cy="1705708"/>
            <wp:effectExtent l="19050" t="0" r="5991" b="0"/>
            <wp:docPr id="40"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srcRect/>
                    <a:stretch>
                      <a:fillRect/>
                    </a:stretch>
                  </pic:blipFill>
                  <pic:spPr bwMode="auto">
                    <a:xfrm>
                      <a:off x="0" y="0"/>
                      <a:ext cx="4528185" cy="1705812"/>
                    </a:xfrm>
                    <a:prstGeom prst="rect">
                      <a:avLst/>
                    </a:prstGeom>
                    <a:noFill/>
                    <a:ln w="9525">
                      <a:noFill/>
                      <a:miter lim="800000"/>
                      <a:headEnd/>
                      <a:tailEnd/>
                    </a:ln>
                  </pic:spPr>
                </pic:pic>
              </a:graphicData>
            </a:graphic>
          </wp:inline>
        </w:drawing>
      </w:r>
    </w:p>
    <w:p w:rsidR="004030CD" w:rsidRPr="001C2263" w:rsidRDefault="006313C9" w:rsidP="001C2263">
      <w:pPr>
        <w:autoSpaceDE w:val="0"/>
        <w:autoSpaceDN w:val="0"/>
        <w:adjustRightInd w:val="0"/>
        <w:spacing w:after="0" w:line="360" w:lineRule="auto"/>
        <w:jc w:val="center"/>
        <w:rPr>
          <w:rFonts w:asciiTheme="majorBidi" w:hAnsiTheme="majorBidi" w:cstheme="majorBidi"/>
        </w:rPr>
      </w:pPr>
      <w:r w:rsidRPr="001C2263">
        <w:rPr>
          <w:rFonts w:asciiTheme="majorBidi" w:hAnsiTheme="majorBidi" w:cstheme="majorBidi"/>
          <w:b/>
          <w:bCs/>
        </w:rPr>
        <w:t>Figure</w:t>
      </w:r>
      <w:r w:rsidR="001C2263" w:rsidRPr="001C2263">
        <w:rPr>
          <w:rFonts w:asciiTheme="majorBidi" w:hAnsiTheme="majorBidi" w:cstheme="majorBidi"/>
          <w:b/>
          <w:bCs/>
        </w:rPr>
        <w:t xml:space="preserve">. </w:t>
      </w:r>
      <w:r w:rsidR="00044A22" w:rsidRPr="001C2263">
        <w:rPr>
          <w:rFonts w:ascii="Times New Roman" w:hAnsi="Times New Roman" w:cs="Times New Roman"/>
          <w:b/>
          <w:bCs/>
        </w:rPr>
        <w:t>3</w:t>
      </w:r>
      <w:r w:rsidRPr="001C2263">
        <w:rPr>
          <w:rFonts w:asciiTheme="majorBidi" w:hAnsiTheme="majorBidi" w:cstheme="majorBidi"/>
          <w:b/>
          <w:bCs/>
        </w:rPr>
        <w:t>.</w:t>
      </w:r>
      <w:r w:rsidR="004B20E7" w:rsidRPr="001C2263">
        <w:rPr>
          <w:rFonts w:asciiTheme="majorBidi" w:hAnsiTheme="majorBidi" w:cstheme="majorBidi"/>
          <w:b/>
          <w:bCs/>
        </w:rPr>
        <w:t>7</w:t>
      </w:r>
      <w:r w:rsidR="001C2263" w:rsidRPr="001C2263">
        <w:rPr>
          <w:rFonts w:asciiTheme="majorBidi" w:hAnsiTheme="majorBidi" w:cstheme="majorBidi"/>
          <w:b/>
          <w:bCs/>
        </w:rPr>
        <w:t>.</w:t>
      </w:r>
      <w:r w:rsidR="001C2263" w:rsidRPr="001C2263">
        <w:rPr>
          <w:rFonts w:asciiTheme="majorBidi" w:hAnsiTheme="majorBidi" w:cstheme="majorBidi"/>
        </w:rPr>
        <w:t xml:space="preserve"> Illustration</w:t>
      </w:r>
      <w:r w:rsidRPr="001C2263">
        <w:rPr>
          <w:rFonts w:asciiTheme="majorBidi" w:hAnsiTheme="majorBidi" w:cstheme="majorBidi"/>
        </w:rPr>
        <w:t xml:space="preserve"> de l’apprentissage non </w:t>
      </w:r>
      <w:r w:rsidR="009F3809">
        <w:rPr>
          <w:rFonts w:asciiTheme="majorBidi" w:hAnsiTheme="majorBidi" w:cstheme="majorBidi"/>
        </w:rPr>
        <w:t xml:space="preserve">supervisé </w:t>
      </w:r>
      <w:r w:rsidR="00044A22" w:rsidRPr="001C2263">
        <w:rPr>
          <w:rFonts w:asciiTheme="majorBidi" w:hAnsiTheme="majorBidi" w:cstheme="majorBidi"/>
        </w:rPr>
        <w:t>.</w:t>
      </w:r>
    </w:p>
    <w:p w:rsidR="00042455" w:rsidRDefault="00042455" w:rsidP="00514E08">
      <w:pPr>
        <w:autoSpaceDE w:val="0"/>
        <w:autoSpaceDN w:val="0"/>
        <w:adjustRightInd w:val="0"/>
        <w:spacing w:after="0" w:line="360" w:lineRule="auto"/>
        <w:rPr>
          <w:rFonts w:asciiTheme="majorBidi" w:hAnsiTheme="majorBidi" w:cstheme="majorBidi"/>
          <w:b/>
          <w:bCs/>
          <w:sz w:val="32"/>
          <w:szCs w:val="32"/>
        </w:rPr>
      </w:pPr>
    </w:p>
    <w:p w:rsidR="004030CD" w:rsidRPr="001E32B3" w:rsidRDefault="009C2FAB" w:rsidP="004030CD">
      <w:pPr>
        <w:spacing w:line="360" w:lineRule="auto"/>
        <w:rPr>
          <w:rFonts w:asciiTheme="majorBidi" w:hAnsiTheme="majorBidi" w:cstheme="majorBidi"/>
          <w:sz w:val="24"/>
          <w:szCs w:val="24"/>
        </w:rPr>
      </w:pPr>
      <w:r w:rsidRPr="001E32B3">
        <w:rPr>
          <w:rFonts w:asciiTheme="majorBidi" w:hAnsiTheme="majorBidi" w:cstheme="majorBidi"/>
          <w:b/>
          <w:bCs/>
          <w:sz w:val="24"/>
          <w:szCs w:val="24"/>
        </w:rPr>
        <w:lastRenderedPageBreak/>
        <w:t>7</w:t>
      </w:r>
      <w:r w:rsidR="006E4811" w:rsidRPr="001E32B3">
        <w:rPr>
          <w:rFonts w:asciiTheme="majorBidi" w:hAnsiTheme="majorBidi" w:cstheme="majorBidi"/>
          <w:b/>
          <w:bCs/>
          <w:sz w:val="24"/>
          <w:szCs w:val="24"/>
        </w:rPr>
        <w:t>. Le Perceptron</w:t>
      </w:r>
    </w:p>
    <w:p w:rsidR="00466A52" w:rsidRDefault="00466A52" w:rsidP="00CA7CAD">
      <w:pPr>
        <w:autoSpaceDE w:val="0"/>
        <w:autoSpaceDN w:val="0"/>
        <w:adjustRightInd w:val="0"/>
        <w:spacing w:after="0" w:line="360" w:lineRule="auto"/>
        <w:ind w:firstLine="708"/>
        <w:jc w:val="both"/>
        <w:rPr>
          <w:rFonts w:ascii="Times New Roman" w:hAnsi="Times New Roman" w:cs="Times New Roman"/>
          <w:sz w:val="24"/>
          <w:szCs w:val="24"/>
        </w:rPr>
      </w:pPr>
      <w:r w:rsidRPr="00466A52">
        <w:rPr>
          <w:rFonts w:ascii="Times New Roman" w:hAnsi="Times New Roman" w:cs="Times New Roman"/>
          <w:sz w:val="24"/>
          <w:szCs w:val="24"/>
        </w:rPr>
        <w:t>Présenté originellement par Rosenblatt, en 1958, le perceptron est la forme le plus</w:t>
      </w:r>
      <w:r>
        <w:rPr>
          <w:rFonts w:ascii="Times New Roman" w:hAnsi="Times New Roman" w:cs="Times New Roman"/>
          <w:sz w:val="24"/>
          <w:szCs w:val="24"/>
        </w:rPr>
        <w:t xml:space="preserve"> </w:t>
      </w:r>
      <w:r w:rsidRPr="00466A52">
        <w:rPr>
          <w:rFonts w:ascii="Times New Roman" w:hAnsi="Times New Roman" w:cs="Times New Roman"/>
          <w:sz w:val="24"/>
          <w:szCs w:val="24"/>
        </w:rPr>
        <w:t>simple du réseau de neurones. Il permet de classifier correctement des objets appartenant à</w:t>
      </w:r>
      <w:r>
        <w:rPr>
          <w:rFonts w:ascii="Times New Roman" w:hAnsi="Times New Roman" w:cs="Times New Roman"/>
          <w:sz w:val="24"/>
          <w:szCs w:val="24"/>
        </w:rPr>
        <w:t xml:space="preserve"> </w:t>
      </w:r>
      <w:r w:rsidRPr="00466A52">
        <w:rPr>
          <w:rFonts w:ascii="Times New Roman" w:hAnsi="Times New Roman" w:cs="Times New Roman"/>
          <w:sz w:val="24"/>
          <w:szCs w:val="24"/>
        </w:rPr>
        <w:t>deux classes linéairement séparables.</w:t>
      </w:r>
    </w:p>
    <w:p w:rsidR="00304FDF" w:rsidRPr="001961B2" w:rsidRDefault="009C2FAB" w:rsidP="00DF6F61">
      <w:pPr>
        <w:autoSpaceDE w:val="0"/>
        <w:autoSpaceDN w:val="0"/>
        <w:adjustRightInd w:val="0"/>
        <w:spacing w:before="240" w:line="360" w:lineRule="auto"/>
        <w:jc w:val="both"/>
        <w:rPr>
          <w:rFonts w:ascii="Times New Roman" w:hAnsi="Times New Roman" w:cs="Times New Roman"/>
          <w:b/>
          <w:bCs/>
          <w:sz w:val="26"/>
          <w:szCs w:val="26"/>
        </w:rPr>
      </w:pPr>
      <w:r w:rsidRPr="001E32B3">
        <w:rPr>
          <w:rFonts w:ascii="Times New Roman" w:hAnsi="Times New Roman" w:cs="Times New Roman"/>
          <w:b/>
          <w:bCs/>
          <w:sz w:val="24"/>
          <w:szCs w:val="24"/>
        </w:rPr>
        <w:t>7</w:t>
      </w:r>
      <w:r w:rsidR="00304FDF" w:rsidRPr="001E32B3">
        <w:rPr>
          <w:rFonts w:ascii="Times New Roman" w:hAnsi="Times New Roman" w:cs="Times New Roman"/>
          <w:b/>
          <w:bCs/>
          <w:sz w:val="24"/>
          <w:szCs w:val="24"/>
        </w:rPr>
        <w:t>.1</w:t>
      </w:r>
      <w:r w:rsidR="001C2263" w:rsidRPr="001E32B3">
        <w:rPr>
          <w:rFonts w:ascii="Times New Roman" w:hAnsi="Times New Roman" w:cs="Times New Roman"/>
          <w:b/>
          <w:bCs/>
          <w:sz w:val="24"/>
          <w:szCs w:val="24"/>
        </w:rPr>
        <w:t>. Structure</w:t>
      </w:r>
      <w:r w:rsidR="00304FDF" w:rsidRPr="001E32B3">
        <w:rPr>
          <w:rFonts w:ascii="Times New Roman" w:hAnsi="Times New Roman" w:cs="Times New Roman"/>
          <w:b/>
          <w:bCs/>
          <w:sz w:val="24"/>
          <w:szCs w:val="24"/>
        </w:rPr>
        <w:t xml:space="preserve"> du Perceptron</w:t>
      </w:r>
    </w:p>
    <w:p w:rsidR="00304FDF" w:rsidRPr="00304FDF" w:rsidRDefault="00304FDF" w:rsidP="00044A22">
      <w:pPr>
        <w:autoSpaceDE w:val="0"/>
        <w:autoSpaceDN w:val="0"/>
        <w:adjustRightInd w:val="0"/>
        <w:spacing w:after="0" w:line="360" w:lineRule="auto"/>
        <w:ind w:firstLine="708"/>
        <w:jc w:val="both"/>
        <w:rPr>
          <w:rFonts w:asciiTheme="majorBidi" w:hAnsiTheme="majorBidi" w:cstheme="majorBidi"/>
          <w:sz w:val="24"/>
          <w:szCs w:val="24"/>
        </w:rPr>
      </w:pPr>
      <w:r w:rsidRPr="00304FDF">
        <w:rPr>
          <w:rFonts w:asciiTheme="majorBidi" w:eastAsia="TimesNewRoman" w:hAnsiTheme="majorBidi" w:cstheme="majorBidi"/>
          <w:sz w:val="24"/>
          <w:szCs w:val="24"/>
        </w:rPr>
        <w:t>L’</w:t>
      </w:r>
      <w:r w:rsidRPr="00304FDF">
        <w:rPr>
          <w:rFonts w:asciiTheme="majorBidi" w:hAnsiTheme="majorBidi" w:cstheme="majorBidi"/>
          <w:sz w:val="24"/>
          <w:szCs w:val="24"/>
        </w:rPr>
        <w:t xml:space="preserve">architecture </w:t>
      </w:r>
      <w:r w:rsidRPr="00304FDF">
        <w:rPr>
          <w:rFonts w:asciiTheme="majorBidi" w:eastAsia="TimesNewRoman" w:hAnsiTheme="majorBidi" w:cstheme="majorBidi"/>
          <w:sz w:val="24"/>
          <w:szCs w:val="24"/>
        </w:rPr>
        <w:t xml:space="preserve">générale d’un Perceptron comme décrit en </w:t>
      </w:r>
      <w:r w:rsidRPr="00304FDF">
        <w:rPr>
          <w:rFonts w:asciiTheme="majorBidi" w:hAnsiTheme="majorBidi" w:cstheme="majorBidi"/>
          <w:sz w:val="24"/>
          <w:szCs w:val="24"/>
        </w:rPr>
        <w:t>figure (</w:t>
      </w:r>
      <w:r w:rsidR="00044A22">
        <w:rPr>
          <w:rFonts w:ascii="Times New Roman" w:hAnsi="Times New Roman" w:cs="Times New Roman"/>
          <w:sz w:val="24"/>
          <w:szCs w:val="24"/>
        </w:rPr>
        <w:t>3</w:t>
      </w:r>
      <w:r w:rsidRPr="00304FDF">
        <w:rPr>
          <w:rFonts w:asciiTheme="majorBidi" w:hAnsiTheme="majorBidi" w:cstheme="majorBidi"/>
          <w:sz w:val="24"/>
          <w:szCs w:val="24"/>
        </w:rPr>
        <w:t>.8) comprend trois</w:t>
      </w:r>
      <w:r>
        <w:rPr>
          <w:rFonts w:asciiTheme="majorBidi" w:hAnsiTheme="majorBidi" w:cstheme="majorBidi"/>
          <w:sz w:val="24"/>
          <w:szCs w:val="24"/>
        </w:rPr>
        <w:t xml:space="preserve"> </w:t>
      </w:r>
      <w:r w:rsidRPr="00304FDF">
        <w:rPr>
          <w:rFonts w:asciiTheme="majorBidi" w:hAnsiTheme="majorBidi" w:cstheme="majorBidi"/>
          <w:sz w:val="24"/>
          <w:szCs w:val="24"/>
        </w:rPr>
        <w:t>éléments principaux :</w:t>
      </w:r>
    </w:p>
    <w:p w:rsidR="00304FDF" w:rsidRPr="00304FDF" w:rsidRDefault="009C2FAB" w:rsidP="00DF6F61">
      <w:pPr>
        <w:autoSpaceDE w:val="0"/>
        <w:autoSpaceDN w:val="0"/>
        <w:adjustRightInd w:val="0"/>
        <w:spacing w:before="240" w:line="360" w:lineRule="auto"/>
        <w:jc w:val="both"/>
        <w:rPr>
          <w:rFonts w:ascii="Times New Roman" w:hAnsi="Times New Roman" w:cs="Times New Roman"/>
          <w:b/>
          <w:bCs/>
          <w:sz w:val="24"/>
          <w:szCs w:val="24"/>
        </w:rPr>
      </w:pPr>
      <w:r>
        <w:rPr>
          <w:rFonts w:ascii="Times New Roman" w:hAnsi="Times New Roman" w:cs="Times New Roman"/>
          <w:b/>
          <w:bCs/>
          <w:sz w:val="24"/>
          <w:szCs w:val="24"/>
        </w:rPr>
        <w:t>7</w:t>
      </w:r>
      <w:r w:rsidR="00304FDF" w:rsidRPr="00304FDF">
        <w:rPr>
          <w:rFonts w:ascii="Times New Roman" w:hAnsi="Times New Roman" w:cs="Times New Roman"/>
          <w:b/>
          <w:bCs/>
          <w:sz w:val="24"/>
          <w:szCs w:val="24"/>
        </w:rPr>
        <w:t>.1.1</w:t>
      </w:r>
      <w:r>
        <w:rPr>
          <w:rFonts w:ascii="Times New Roman" w:hAnsi="Times New Roman" w:cs="Times New Roman"/>
          <w:b/>
          <w:bCs/>
          <w:sz w:val="24"/>
          <w:szCs w:val="24"/>
        </w:rPr>
        <w:t>.</w:t>
      </w:r>
      <w:r w:rsidR="00304FDF" w:rsidRPr="00304FDF">
        <w:rPr>
          <w:rFonts w:ascii="Times New Roman" w:hAnsi="Times New Roman" w:cs="Times New Roman"/>
          <w:b/>
          <w:bCs/>
          <w:sz w:val="24"/>
          <w:szCs w:val="24"/>
        </w:rPr>
        <w:t xml:space="preserve"> Rétine</w:t>
      </w:r>
    </w:p>
    <w:p w:rsidR="00304FDF" w:rsidRPr="00304FDF" w:rsidRDefault="00304FDF" w:rsidP="007E73D5">
      <w:pPr>
        <w:autoSpaceDE w:val="0"/>
        <w:autoSpaceDN w:val="0"/>
        <w:adjustRightInd w:val="0"/>
        <w:spacing w:after="0" w:line="360" w:lineRule="auto"/>
        <w:ind w:firstLine="708"/>
        <w:jc w:val="both"/>
        <w:rPr>
          <w:rFonts w:ascii="Times New Roman" w:hAnsi="Times New Roman" w:cs="Times New Roman"/>
          <w:sz w:val="24"/>
          <w:szCs w:val="24"/>
        </w:rPr>
      </w:pPr>
      <w:r w:rsidRPr="00304FDF">
        <w:rPr>
          <w:rFonts w:ascii="Times New Roman" w:hAnsi="Times New Roman" w:cs="Times New Roman"/>
          <w:sz w:val="24"/>
          <w:szCs w:val="24"/>
        </w:rPr>
        <w:t>La première couche, composée</w:t>
      </w:r>
      <w:r w:rsidR="008C0ABE">
        <w:rPr>
          <w:rFonts w:ascii="Times New Roman" w:hAnsi="Times New Roman" w:cs="Times New Roman"/>
          <w:sz w:val="24"/>
          <w:szCs w:val="24"/>
        </w:rPr>
        <w:t xml:space="preserve">  </w:t>
      </w:r>
      <w:r w:rsidRPr="00304FDF">
        <w:rPr>
          <w:rFonts w:ascii="Times New Roman" w:hAnsi="Times New Roman" w:cs="Times New Roman"/>
          <w:sz w:val="24"/>
          <w:szCs w:val="24"/>
        </w:rPr>
        <w:t>de</w:t>
      </w:r>
      <w:r w:rsidR="008C0ABE">
        <w:rPr>
          <w:rFonts w:ascii="Times New Roman" w:hAnsi="Times New Roman" w:cs="Times New Roman"/>
          <w:sz w:val="24"/>
          <w:szCs w:val="24"/>
        </w:rPr>
        <w:t xml:space="preserve"> </w:t>
      </w:r>
      <w:r w:rsidRPr="00304FDF">
        <w:rPr>
          <w:rFonts w:ascii="Times New Roman" w:hAnsi="Times New Roman" w:cs="Times New Roman"/>
          <w:sz w:val="24"/>
          <w:szCs w:val="24"/>
        </w:rPr>
        <w:t xml:space="preserve"> la rétine, comprend plusieurs cellules qui jouent </w:t>
      </w:r>
      <w:r w:rsidR="008C0ABE">
        <w:rPr>
          <w:rFonts w:ascii="Times New Roman" w:hAnsi="Times New Roman" w:cs="Times New Roman"/>
          <w:sz w:val="24"/>
          <w:szCs w:val="24"/>
        </w:rPr>
        <w:t xml:space="preserve"> </w:t>
      </w:r>
      <w:r w:rsidRPr="00304FDF">
        <w:rPr>
          <w:rFonts w:ascii="Times New Roman" w:hAnsi="Times New Roman" w:cs="Times New Roman"/>
          <w:sz w:val="24"/>
          <w:szCs w:val="24"/>
        </w:rPr>
        <w:t>le</w:t>
      </w:r>
    </w:p>
    <w:p w:rsidR="00304FDF" w:rsidRDefault="00304FDF" w:rsidP="007E73D5">
      <w:pPr>
        <w:autoSpaceDE w:val="0"/>
        <w:autoSpaceDN w:val="0"/>
        <w:adjustRightInd w:val="0"/>
        <w:spacing w:after="0" w:line="360" w:lineRule="auto"/>
        <w:jc w:val="both"/>
        <w:rPr>
          <w:rFonts w:ascii="Times New Roman" w:hAnsi="Times New Roman" w:cs="Times New Roman"/>
          <w:sz w:val="24"/>
          <w:szCs w:val="24"/>
        </w:rPr>
      </w:pPr>
      <w:r w:rsidRPr="00304FDF">
        <w:rPr>
          <w:rFonts w:ascii="Times New Roman" w:hAnsi="Times New Roman" w:cs="Times New Roman"/>
          <w:sz w:val="24"/>
          <w:szCs w:val="24"/>
        </w:rPr>
        <w:t>rôle de capteurs. Elle reçoit les</w:t>
      </w:r>
      <w:r w:rsidR="008C0ABE">
        <w:rPr>
          <w:rFonts w:ascii="Times New Roman" w:hAnsi="Times New Roman" w:cs="Times New Roman"/>
          <w:sz w:val="24"/>
          <w:szCs w:val="24"/>
        </w:rPr>
        <w:t xml:space="preserve"> exemples ou formes à classer. Chaque </w:t>
      </w:r>
      <w:r w:rsidRPr="00304FDF">
        <w:rPr>
          <w:rFonts w:ascii="Times New Roman" w:hAnsi="Times New Roman" w:cs="Times New Roman"/>
          <w:sz w:val="24"/>
          <w:szCs w:val="24"/>
        </w:rPr>
        <w:t>élément de la rétine</w:t>
      </w:r>
      <w:r w:rsidR="008C0ABE">
        <w:rPr>
          <w:rFonts w:ascii="Times New Roman" w:hAnsi="Times New Roman" w:cs="Times New Roman"/>
          <w:sz w:val="24"/>
          <w:szCs w:val="24"/>
        </w:rPr>
        <w:t xml:space="preserve"> </w:t>
      </w:r>
      <w:r w:rsidRPr="00304FDF">
        <w:rPr>
          <w:rFonts w:ascii="Times New Roman" w:hAnsi="Times New Roman" w:cs="Times New Roman"/>
          <w:sz w:val="24"/>
          <w:szCs w:val="24"/>
        </w:rPr>
        <w:t xml:space="preserve">peut être considéré comme un pixel prenant des valeurs binaires </w:t>
      </w:r>
      <w:r w:rsidRPr="00E15B64">
        <w:rPr>
          <w:rFonts w:ascii="Times New Roman" w:hAnsi="Times New Roman" w:cs="Times New Roman"/>
          <w:sz w:val="24"/>
          <w:szCs w:val="24"/>
        </w:rPr>
        <w:t xml:space="preserve">1 </w:t>
      </w:r>
      <w:r w:rsidRPr="00304FDF">
        <w:rPr>
          <w:rFonts w:ascii="Times New Roman" w:hAnsi="Times New Roman" w:cs="Times New Roman"/>
          <w:sz w:val="24"/>
          <w:szCs w:val="24"/>
        </w:rPr>
        <w:t xml:space="preserve">et </w:t>
      </w:r>
      <w:r w:rsidRPr="00E15B64">
        <w:rPr>
          <w:rFonts w:ascii="Times New Roman" w:hAnsi="Times New Roman" w:cs="Times New Roman"/>
          <w:sz w:val="24"/>
          <w:szCs w:val="24"/>
        </w:rPr>
        <w:t>0</w:t>
      </w:r>
      <w:r>
        <w:rPr>
          <w:rFonts w:ascii="Times New Roman" w:hAnsi="Times New Roman" w:cs="Times New Roman"/>
          <w:sz w:val="24"/>
          <w:szCs w:val="24"/>
        </w:rPr>
        <w:t>.</w:t>
      </w:r>
    </w:p>
    <w:p w:rsidR="00B47CD2" w:rsidRPr="008C0ABE" w:rsidRDefault="009C2FAB" w:rsidP="00DF6F61">
      <w:pPr>
        <w:autoSpaceDE w:val="0"/>
        <w:autoSpaceDN w:val="0"/>
        <w:adjustRightInd w:val="0"/>
        <w:spacing w:before="240" w:line="360" w:lineRule="auto"/>
        <w:jc w:val="both"/>
        <w:rPr>
          <w:rFonts w:asciiTheme="majorBidi" w:hAnsiTheme="majorBidi" w:cstheme="majorBidi"/>
          <w:b/>
          <w:bCs/>
          <w:sz w:val="24"/>
          <w:szCs w:val="24"/>
        </w:rPr>
      </w:pPr>
      <w:r w:rsidRPr="008C0ABE">
        <w:rPr>
          <w:rFonts w:asciiTheme="majorBidi" w:hAnsiTheme="majorBidi" w:cstheme="majorBidi"/>
          <w:b/>
          <w:bCs/>
          <w:sz w:val="24"/>
          <w:szCs w:val="24"/>
        </w:rPr>
        <w:t>7</w:t>
      </w:r>
      <w:r w:rsidR="00B47CD2" w:rsidRPr="008C0ABE">
        <w:rPr>
          <w:rFonts w:asciiTheme="majorBidi" w:hAnsiTheme="majorBidi" w:cstheme="majorBidi"/>
          <w:b/>
          <w:bCs/>
          <w:sz w:val="24"/>
          <w:szCs w:val="24"/>
        </w:rPr>
        <w:t>.1.2</w:t>
      </w:r>
      <w:r w:rsidRPr="008C0ABE">
        <w:rPr>
          <w:rFonts w:asciiTheme="majorBidi" w:hAnsiTheme="majorBidi" w:cstheme="majorBidi"/>
          <w:b/>
          <w:bCs/>
          <w:sz w:val="24"/>
          <w:szCs w:val="24"/>
        </w:rPr>
        <w:t>.</w:t>
      </w:r>
      <w:r w:rsidR="00B47CD2" w:rsidRPr="008C0ABE">
        <w:rPr>
          <w:rFonts w:asciiTheme="majorBidi" w:hAnsiTheme="majorBidi" w:cstheme="majorBidi"/>
          <w:b/>
          <w:bCs/>
          <w:sz w:val="24"/>
          <w:szCs w:val="24"/>
        </w:rPr>
        <w:t xml:space="preserve"> Couche d’association</w:t>
      </w:r>
    </w:p>
    <w:p w:rsidR="00304FDF" w:rsidRPr="00B47CD2" w:rsidRDefault="00B47CD2" w:rsidP="007E73D5">
      <w:pPr>
        <w:autoSpaceDE w:val="0"/>
        <w:autoSpaceDN w:val="0"/>
        <w:adjustRightInd w:val="0"/>
        <w:spacing w:after="0" w:line="360" w:lineRule="auto"/>
        <w:ind w:firstLine="708"/>
        <w:jc w:val="both"/>
        <w:rPr>
          <w:rFonts w:asciiTheme="majorBidi" w:hAnsiTheme="majorBidi" w:cstheme="majorBidi"/>
          <w:sz w:val="24"/>
          <w:szCs w:val="24"/>
        </w:rPr>
      </w:pPr>
      <w:r w:rsidRPr="00B47CD2">
        <w:rPr>
          <w:rFonts w:asciiTheme="majorBidi" w:hAnsiTheme="majorBidi" w:cstheme="majorBidi"/>
          <w:sz w:val="24"/>
          <w:szCs w:val="24"/>
        </w:rPr>
        <w:t xml:space="preserve">La deuxième couche </w:t>
      </w:r>
      <w:r w:rsidRPr="00B47CD2">
        <w:rPr>
          <w:rFonts w:asciiTheme="majorBidi" w:eastAsia="TimesNewRoman" w:hAnsiTheme="majorBidi" w:cstheme="majorBidi"/>
          <w:sz w:val="24"/>
          <w:szCs w:val="24"/>
        </w:rPr>
        <w:t>d’association est composée de cellules</w:t>
      </w:r>
      <w:r>
        <w:rPr>
          <w:rFonts w:asciiTheme="majorBidi" w:hAnsiTheme="majorBidi" w:cstheme="majorBidi"/>
          <w:sz w:val="24"/>
          <w:szCs w:val="24"/>
        </w:rPr>
        <w:t xml:space="preserve"> </w:t>
      </w:r>
      <w:r w:rsidRPr="00B47CD2">
        <w:rPr>
          <w:rFonts w:asciiTheme="majorBidi" w:hAnsiTheme="majorBidi" w:cstheme="majorBidi"/>
          <w:sz w:val="24"/>
          <w:szCs w:val="24"/>
        </w:rPr>
        <w:t>associatives qui sont</w:t>
      </w:r>
      <w:r>
        <w:rPr>
          <w:rFonts w:asciiTheme="majorBidi" w:hAnsiTheme="majorBidi" w:cstheme="majorBidi"/>
          <w:sz w:val="24"/>
          <w:szCs w:val="24"/>
        </w:rPr>
        <w:t xml:space="preserve"> </w:t>
      </w:r>
      <w:r w:rsidRPr="00B47CD2">
        <w:rPr>
          <w:rFonts w:asciiTheme="majorBidi" w:hAnsiTheme="majorBidi" w:cstheme="majorBidi"/>
          <w:sz w:val="24"/>
          <w:szCs w:val="24"/>
        </w:rPr>
        <w:t>connectées totalement ou de façon aléatoire aux cellules de la rétine, Ces cellules</w:t>
      </w:r>
      <w:r>
        <w:rPr>
          <w:rFonts w:asciiTheme="majorBidi" w:hAnsiTheme="majorBidi" w:cstheme="majorBidi"/>
          <w:sz w:val="24"/>
          <w:szCs w:val="24"/>
        </w:rPr>
        <w:t xml:space="preserve"> </w:t>
      </w:r>
      <w:r w:rsidRPr="00B47CD2">
        <w:rPr>
          <w:rFonts w:asciiTheme="majorBidi" w:eastAsia="TimesNewRoman" w:hAnsiTheme="majorBidi" w:cstheme="majorBidi"/>
          <w:sz w:val="24"/>
          <w:szCs w:val="24"/>
        </w:rPr>
        <w:t xml:space="preserve">d’associations </w:t>
      </w:r>
      <w:r w:rsidR="00CA7CAD">
        <w:rPr>
          <w:rFonts w:asciiTheme="majorBidi" w:eastAsia="TimesNewRoman" w:hAnsiTheme="majorBidi" w:cstheme="majorBidi"/>
          <w:sz w:val="24"/>
          <w:szCs w:val="24"/>
        </w:rPr>
        <w:t xml:space="preserve"> </w:t>
      </w:r>
      <w:r w:rsidRPr="001E32B3">
        <w:rPr>
          <w:rFonts w:asciiTheme="majorBidi" w:hAnsiTheme="majorBidi" w:cstheme="majorBidi"/>
          <w:sz w:val="24"/>
          <w:szCs w:val="24"/>
        </w:rPr>
        <w:t>A</w:t>
      </w:r>
      <w:r w:rsidRPr="001E32B3">
        <w:rPr>
          <w:rFonts w:asciiTheme="majorBidi" w:hAnsiTheme="majorBidi" w:cstheme="majorBidi"/>
          <w:sz w:val="16"/>
          <w:szCs w:val="16"/>
        </w:rPr>
        <w:t xml:space="preserve">j </w:t>
      </w:r>
      <w:r w:rsidR="00CA7CAD">
        <w:rPr>
          <w:rFonts w:asciiTheme="majorBidi" w:eastAsia="TimesNewRoman" w:hAnsiTheme="majorBidi" w:cstheme="majorBidi"/>
          <w:sz w:val="24"/>
          <w:szCs w:val="24"/>
        </w:rPr>
        <w:t xml:space="preserve"> </w:t>
      </w:r>
      <w:r w:rsidRPr="00B47CD2">
        <w:rPr>
          <w:rFonts w:asciiTheme="majorBidi" w:eastAsia="TimesNewRoman" w:hAnsiTheme="majorBidi" w:cstheme="majorBidi"/>
          <w:sz w:val="24"/>
          <w:szCs w:val="24"/>
        </w:rPr>
        <w:t xml:space="preserve">sont dotées de façons d’association </w:t>
      </w:r>
      <w:r w:rsidRPr="00B47CD2">
        <w:rPr>
          <w:rFonts w:asciiTheme="majorBidi" w:hAnsiTheme="majorBidi" w:cstheme="majorBidi"/>
          <w:i/>
          <w:iCs/>
          <w:sz w:val="24"/>
          <w:szCs w:val="24"/>
        </w:rPr>
        <w:t xml:space="preserve">h </w:t>
      </w:r>
      <w:r w:rsidRPr="00B47CD2">
        <w:rPr>
          <w:rFonts w:asciiTheme="majorBidi" w:hAnsiTheme="majorBidi" w:cstheme="majorBidi"/>
          <w:sz w:val="24"/>
          <w:szCs w:val="24"/>
        </w:rPr>
        <w:t>qui peuvent par exemple réaliser des</w:t>
      </w:r>
      <w:r>
        <w:rPr>
          <w:rFonts w:asciiTheme="majorBidi" w:hAnsiTheme="majorBidi" w:cstheme="majorBidi"/>
          <w:sz w:val="24"/>
          <w:szCs w:val="24"/>
        </w:rPr>
        <w:t xml:space="preserve"> </w:t>
      </w:r>
      <w:r w:rsidRPr="00B47CD2">
        <w:rPr>
          <w:rFonts w:asciiTheme="majorBidi" w:hAnsiTheme="majorBidi" w:cstheme="majorBidi"/>
          <w:sz w:val="24"/>
          <w:szCs w:val="24"/>
        </w:rPr>
        <w:t>fonctions booléennes ou bien utiliser des fonctions linéaires. Dans le perceptron, les</w:t>
      </w:r>
      <w:r>
        <w:rPr>
          <w:rFonts w:asciiTheme="majorBidi" w:hAnsiTheme="majorBidi" w:cstheme="majorBidi"/>
          <w:sz w:val="24"/>
          <w:szCs w:val="24"/>
        </w:rPr>
        <w:t xml:space="preserve"> </w:t>
      </w:r>
      <w:r w:rsidRPr="00B47CD2">
        <w:rPr>
          <w:rFonts w:asciiTheme="majorBidi" w:hAnsiTheme="majorBidi" w:cstheme="majorBidi"/>
          <w:sz w:val="24"/>
          <w:szCs w:val="24"/>
        </w:rPr>
        <w:t xml:space="preserve">fonctions </w:t>
      </w:r>
      <w:r w:rsidRPr="00B47CD2">
        <w:rPr>
          <w:rFonts w:asciiTheme="majorBidi" w:hAnsiTheme="majorBidi" w:cstheme="majorBidi"/>
          <w:i/>
          <w:iCs/>
          <w:sz w:val="24"/>
          <w:szCs w:val="24"/>
        </w:rPr>
        <w:t>h</w:t>
      </w:r>
      <w:r w:rsidRPr="00B47CD2">
        <w:rPr>
          <w:rFonts w:asciiTheme="majorBidi" w:hAnsiTheme="majorBidi" w:cstheme="majorBidi"/>
          <w:i/>
          <w:iCs/>
          <w:sz w:val="16"/>
          <w:szCs w:val="16"/>
        </w:rPr>
        <w:t>i</w:t>
      </w:r>
      <w:r w:rsidRPr="00B47CD2">
        <w:rPr>
          <w:rFonts w:asciiTheme="majorBidi" w:hAnsiTheme="majorBidi" w:cstheme="majorBidi"/>
          <w:sz w:val="24"/>
          <w:szCs w:val="24"/>
        </w:rPr>
        <w:t>, i=1,2,</w:t>
      </w:r>
      <w:r w:rsidRPr="00B47CD2">
        <w:rPr>
          <w:rFonts w:asciiTheme="majorBidi" w:eastAsia="TimesNewRoman" w:hAnsiTheme="majorBidi" w:cstheme="majorBidi"/>
          <w:sz w:val="24"/>
          <w:szCs w:val="24"/>
        </w:rPr>
        <w:t>…</w:t>
      </w:r>
      <w:r w:rsidRPr="00B47CD2">
        <w:rPr>
          <w:rFonts w:asciiTheme="majorBidi" w:hAnsiTheme="majorBidi" w:cstheme="majorBidi"/>
          <w:sz w:val="24"/>
          <w:szCs w:val="24"/>
        </w:rPr>
        <w:t>.</w:t>
      </w:r>
      <w:r w:rsidRPr="00B47CD2">
        <w:rPr>
          <w:rFonts w:asciiTheme="majorBidi" w:hAnsiTheme="majorBidi" w:cstheme="majorBidi"/>
          <w:i/>
          <w:iCs/>
          <w:sz w:val="24"/>
          <w:szCs w:val="24"/>
        </w:rPr>
        <w:t xml:space="preserve">N </w:t>
      </w:r>
      <w:r w:rsidRPr="00B47CD2">
        <w:rPr>
          <w:rFonts w:asciiTheme="majorBidi" w:eastAsia="TimesNewRoman" w:hAnsiTheme="majorBidi" w:cstheme="majorBidi"/>
          <w:sz w:val="24"/>
          <w:szCs w:val="24"/>
        </w:rPr>
        <w:t>sont déterminées à l’avance et elles restent fixes pendant la p</w:t>
      </w:r>
      <w:r w:rsidRPr="00B47CD2">
        <w:rPr>
          <w:rFonts w:asciiTheme="majorBidi" w:hAnsiTheme="majorBidi" w:cstheme="majorBidi"/>
          <w:sz w:val="24"/>
          <w:szCs w:val="24"/>
        </w:rPr>
        <w:t>hase</w:t>
      </w:r>
      <w:r>
        <w:rPr>
          <w:rFonts w:asciiTheme="majorBidi" w:hAnsiTheme="majorBidi" w:cstheme="majorBidi"/>
          <w:sz w:val="24"/>
          <w:szCs w:val="24"/>
        </w:rPr>
        <w:t xml:space="preserve"> </w:t>
      </w:r>
      <w:r w:rsidRPr="00B47CD2">
        <w:rPr>
          <w:rFonts w:asciiTheme="majorBidi" w:eastAsia="TimesNewRoman" w:hAnsiTheme="majorBidi" w:cstheme="majorBidi"/>
          <w:sz w:val="24"/>
          <w:szCs w:val="24"/>
        </w:rPr>
        <w:t>d’apprentissage. La sortie</w:t>
      </w:r>
      <w:r w:rsidR="00CA7CAD">
        <w:rPr>
          <w:rFonts w:asciiTheme="majorBidi" w:hAnsiTheme="majorBidi" w:cstheme="majorBidi"/>
          <w:i/>
          <w:iCs/>
          <w:sz w:val="24"/>
          <w:szCs w:val="24"/>
        </w:rPr>
        <w:t xml:space="preserve"> </w:t>
      </w:r>
      <w:r w:rsidRPr="001E32B3">
        <w:rPr>
          <w:rFonts w:asciiTheme="majorBidi" w:hAnsiTheme="majorBidi" w:cstheme="majorBidi"/>
          <w:sz w:val="24"/>
          <w:szCs w:val="24"/>
        </w:rPr>
        <w:t>Xj</w:t>
      </w:r>
      <w:r w:rsidRPr="00B47CD2">
        <w:rPr>
          <w:rFonts w:asciiTheme="majorBidi" w:hAnsiTheme="majorBidi" w:cstheme="majorBidi"/>
          <w:i/>
          <w:iCs/>
          <w:sz w:val="16"/>
          <w:szCs w:val="16"/>
        </w:rPr>
        <w:t xml:space="preserve"> </w:t>
      </w:r>
      <w:r w:rsidRPr="00B47CD2">
        <w:rPr>
          <w:rFonts w:asciiTheme="majorBidi" w:eastAsia="TimesNewRoman" w:hAnsiTheme="majorBidi" w:cstheme="majorBidi"/>
          <w:sz w:val="24"/>
          <w:szCs w:val="24"/>
        </w:rPr>
        <w:t xml:space="preserve">de la cellule d’association </w:t>
      </w:r>
      <w:r w:rsidRPr="001E32B3">
        <w:rPr>
          <w:rFonts w:asciiTheme="majorBidi" w:hAnsiTheme="majorBidi" w:cstheme="majorBidi"/>
          <w:sz w:val="24"/>
          <w:szCs w:val="24"/>
        </w:rPr>
        <w:t>A</w:t>
      </w:r>
      <w:r w:rsidRPr="001E32B3">
        <w:rPr>
          <w:rFonts w:asciiTheme="majorBidi" w:hAnsiTheme="majorBidi" w:cstheme="majorBidi"/>
          <w:sz w:val="16"/>
          <w:szCs w:val="16"/>
        </w:rPr>
        <w:t xml:space="preserve">j </w:t>
      </w:r>
      <w:r w:rsidRPr="00B47CD2">
        <w:rPr>
          <w:rFonts w:asciiTheme="majorBidi" w:hAnsiTheme="majorBidi" w:cstheme="majorBidi"/>
          <w:sz w:val="24"/>
          <w:szCs w:val="24"/>
        </w:rPr>
        <w:t>est transmise à la cellule de</w:t>
      </w:r>
      <w:r>
        <w:rPr>
          <w:rFonts w:asciiTheme="majorBidi" w:hAnsiTheme="majorBidi" w:cstheme="majorBidi"/>
          <w:sz w:val="24"/>
          <w:szCs w:val="24"/>
        </w:rPr>
        <w:t xml:space="preserve"> </w:t>
      </w:r>
      <w:r w:rsidRPr="00B47CD2">
        <w:rPr>
          <w:rFonts w:asciiTheme="majorBidi" w:hAnsiTheme="majorBidi" w:cstheme="majorBidi"/>
          <w:sz w:val="24"/>
          <w:szCs w:val="24"/>
        </w:rPr>
        <w:t xml:space="preserve">décision de </w:t>
      </w:r>
      <w:r w:rsidRPr="00B47CD2">
        <w:rPr>
          <w:rFonts w:asciiTheme="majorBidi" w:hAnsiTheme="majorBidi" w:cstheme="majorBidi"/>
          <w:i/>
          <w:iCs/>
          <w:sz w:val="24"/>
          <w:szCs w:val="24"/>
        </w:rPr>
        <w:t>P</w:t>
      </w:r>
      <w:r w:rsidRPr="00B47CD2">
        <w:rPr>
          <w:rFonts w:asciiTheme="majorBidi" w:hAnsiTheme="majorBidi" w:cstheme="majorBidi"/>
          <w:i/>
          <w:iCs/>
          <w:sz w:val="16"/>
          <w:szCs w:val="16"/>
        </w:rPr>
        <w:t xml:space="preserve">i </w:t>
      </w:r>
      <w:r w:rsidRPr="00B47CD2">
        <w:rPr>
          <w:rFonts w:asciiTheme="majorBidi" w:hAnsiTheme="majorBidi" w:cstheme="majorBidi"/>
          <w:sz w:val="24"/>
          <w:szCs w:val="24"/>
        </w:rPr>
        <w:t xml:space="preserve">après avoir été pondérée par le coefficient ajustable </w:t>
      </w:r>
      <w:r w:rsidRPr="001E32B3">
        <w:rPr>
          <w:rFonts w:asciiTheme="majorBidi" w:hAnsiTheme="majorBidi" w:cstheme="majorBidi"/>
          <w:sz w:val="24"/>
          <w:szCs w:val="24"/>
        </w:rPr>
        <w:t>W</w:t>
      </w:r>
      <w:r w:rsidRPr="001E32B3">
        <w:rPr>
          <w:rFonts w:asciiTheme="majorBidi" w:hAnsiTheme="majorBidi" w:cstheme="majorBidi"/>
          <w:sz w:val="16"/>
          <w:szCs w:val="16"/>
        </w:rPr>
        <w:t>ij</w:t>
      </w:r>
      <w:r w:rsidRPr="001E32B3">
        <w:rPr>
          <w:rFonts w:asciiTheme="majorBidi" w:hAnsiTheme="majorBidi" w:cstheme="majorBidi"/>
          <w:sz w:val="24"/>
          <w:szCs w:val="24"/>
        </w:rPr>
        <w:t>,</w:t>
      </w:r>
    </w:p>
    <w:p w:rsidR="00CA7CAD" w:rsidRPr="001E32B3" w:rsidRDefault="009C2FAB" w:rsidP="00DF6F61">
      <w:pPr>
        <w:autoSpaceDE w:val="0"/>
        <w:autoSpaceDN w:val="0"/>
        <w:adjustRightInd w:val="0"/>
        <w:spacing w:before="240" w:line="360" w:lineRule="auto"/>
        <w:jc w:val="both"/>
        <w:rPr>
          <w:rFonts w:asciiTheme="majorBidi" w:hAnsiTheme="majorBidi" w:cstheme="majorBidi"/>
          <w:b/>
          <w:bCs/>
          <w:sz w:val="24"/>
          <w:szCs w:val="24"/>
        </w:rPr>
      </w:pPr>
      <w:r w:rsidRPr="001E32B3">
        <w:rPr>
          <w:rFonts w:asciiTheme="majorBidi" w:hAnsiTheme="majorBidi" w:cstheme="majorBidi"/>
          <w:b/>
          <w:bCs/>
          <w:sz w:val="24"/>
          <w:szCs w:val="24"/>
        </w:rPr>
        <w:t>7</w:t>
      </w:r>
      <w:r w:rsidR="00CA7CAD" w:rsidRPr="001E32B3">
        <w:rPr>
          <w:rFonts w:asciiTheme="majorBidi" w:hAnsiTheme="majorBidi" w:cstheme="majorBidi"/>
          <w:b/>
          <w:bCs/>
          <w:sz w:val="24"/>
          <w:szCs w:val="24"/>
        </w:rPr>
        <w:t>.</w:t>
      </w:r>
      <w:r w:rsidRPr="001E32B3">
        <w:rPr>
          <w:rFonts w:asciiTheme="majorBidi" w:hAnsiTheme="majorBidi" w:cstheme="majorBidi"/>
          <w:b/>
          <w:bCs/>
          <w:sz w:val="24"/>
          <w:szCs w:val="24"/>
        </w:rPr>
        <w:t>1.3</w:t>
      </w:r>
      <w:r w:rsidR="001C2263" w:rsidRPr="001E32B3">
        <w:rPr>
          <w:rFonts w:asciiTheme="majorBidi" w:hAnsiTheme="majorBidi" w:cstheme="majorBidi"/>
          <w:b/>
          <w:bCs/>
          <w:sz w:val="24"/>
          <w:szCs w:val="24"/>
        </w:rPr>
        <w:t>. Couche</w:t>
      </w:r>
      <w:r w:rsidR="00CA7CAD" w:rsidRPr="001E32B3">
        <w:rPr>
          <w:rFonts w:asciiTheme="majorBidi" w:hAnsiTheme="majorBidi" w:cstheme="majorBidi"/>
          <w:b/>
          <w:bCs/>
          <w:sz w:val="24"/>
          <w:szCs w:val="24"/>
        </w:rPr>
        <w:t xml:space="preserve"> de cellule de décision</w:t>
      </w:r>
    </w:p>
    <w:p w:rsidR="00CA7CAD" w:rsidRPr="00CA7CAD" w:rsidRDefault="00CA7CAD" w:rsidP="001C2263">
      <w:pPr>
        <w:autoSpaceDE w:val="0"/>
        <w:autoSpaceDN w:val="0"/>
        <w:adjustRightInd w:val="0"/>
        <w:spacing w:after="0" w:line="360" w:lineRule="auto"/>
        <w:ind w:firstLine="708"/>
        <w:jc w:val="both"/>
        <w:rPr>
          <w:rFonts w:asciiTheme="majorBidi" w:hAnsiTheme="majorBidi" w:cstheme="majorBidi"/>
          <w:sz w:val="24"/>
          <w:szCs w:val="24"/>
        </w:rPr>
      </w:pPr>
      <w:r w:rsidRPr="00CA7CAD">
        <w:rPr>
          <w:rFonts w:asciiTheme="majorBidi" w:hAnsiTheme="majorBidi" w:cstheme="majorBidi"/>
          <w:sz w:val="24"/>
          <w:szCs w:val="24"/>
        </w:rPr>
        <w:t>La cellule</w:t>
      </w:r>
      <w:r w:rsidR="007E73D5">
        <w:rPr>
          <w:rFonts w:asciiTheme="majorBidi" w:hAnsiTheme="majorBidi" w:cstheme="majorBidi"/>
          <w:sz w:val="24"/>
          <w:szCs w:val="24"/>
        </w:rPr>
        <w:t xml:space="preserve">  </w:t>
      </w:r>
      <w:r w:rsidRPr="00CA7CAD">
        <w:rPr>
          <w:rFonts w:asciiTheme="majorBidi" w:hAnsiTheme="majorBidi" w:cstheme="majorBidi"/>
          <w:sz w:val="24"/>
          <w:szCs w:val="24"/>
        </w:rPr>
        <w:t xml:space="preserve">de </w:t>
      </w:r>
      <w:r w:rsidR="007E73D5">
        <w:rPr>
          <w:rFonts w:asciiTheme="majorBidi" w:hAnsiTheme="majorBidi" w:cstheme="majorBidi"/>
          <w:sz w:val="24"/>
          <w:szCs w:val="24"/>
        </w:rPr>
        <w:t xml:space="preserve"> </w:t>
      </w:r>
      <w:r w:rsidRPr="00CA7CAD">
        <w:rPr>
          <w:rFonts w:asciiTheme="majorBidi" w:hAnsiTheme="majorBidi" w:cstheme="majorBidi"/>
          <w:sz w:val="24"/>
          <w:szCs w:val="24"/>
        </w:rPr>
        <w:t>décision est un automate</w:t>
      </w:r>
      <w:r w:rsidR="007E73D5">
        <w:rPr>
          <w:rFonts w:asciiTheme="majorBidi" w:hAnsiTheme="majorBidi" w:cstheme="majorBidi"/>
          <w:sz w:val="24"/>
          <w:szCs w:val="24"/>
        </w:rPr>
        <w:t xml:space="preserve"> </w:t>
      </w:r>
      <w:r w:rsidRPr="00CA7CAD">
        <w:rPr>
          <w:rFonts w:asciiTheme="majorBidi" w:hAnsiTheme="majorBidi" w:cstheme="majorBidi"/>
          <w:sz w:val="24"/>
          <w:szCs w:val="24"/>
        </w:rPr>
        <w:t xml:space="preserve"> à seuil de fonction de transfert fi qui délivre la</w:t>
      </w:r>
      <w:r w:rsidR="001C2263">
        <w:rPr>
          <w:rFonts w:asciiTheme="majorBidi" w:hAnsiTheme="majorBidi" w:cstheme="majorBidi"/>
          <w:sz w:val="24"/>
          <w:szCs w:val="24"/>
        </w:rPr>
        <w:t xml:space="preserve"> </w:t>
      </w:r>
      <w:r w:rsidRPr="00CA7CAD">
        <w:rPr>
          <w:rFonts w:asciiTheme="majorBidi" w:hAnsiTheme="majorBidi" w:cstheme="majorBidi"/>
          <w:sz w:val="24"/>
          <w:szCs w:val="24"/>
        </w:rPr>
        <w:t xml:space="preserve">sortie binaire </w:t>
      </w:r>
      <w:r w:rsidRPr="00CA7CAD">
        <w:rPr>
          <w:rFonts w:asciiTheme="majorBidi" w:hAnsiTheme="majorBidi" w:cstheme="majorBidi"/>
          <w:i/>
          <w:iCs/>
          <w:sz w:val="24"/>
          <w:szCs w:val="24"/>
        </w:rPr>
        <w:t>S</w:t>
      </w:r>
      <w:r w:rsidRPr="00CA7CAD">
        <w:rPr>
          <w:rFonts w:asciiTheme="majorBidi" w:hAnsiTheme="majorBidi" w:cstheme="majorBidi"/>
          <w:i/>
          <w:iCs/>
          <w:sz w:val="16"/>
          <w:szCs w:val="16"/>
        </w:rPr>
        <w:t>i</w:t>
      </w:r>
      <w:r w:rsidRPr="00CA7CAD">
        <w:rPr>
          <w:rFonts w:asciiTheme="majorBidi" w:hAnsiTheme="majorBidi" w:cstheme="majorBidi"/>
          <w:sz w:val="24"/>
          <w:szCs w:val="24"/>
        </w:rPr>
        <w:t>. La</w:t>
      </w:r>
      <w:r w:rsidR="007E73D5">
        <w:rPr>
          <w:rFonts w:asciiTheme="majorBidi" w:hAnsiTheme="majorBidi" w:cstheme="majorBidi"/>
          <w:sz w:val="24"/>
          <w:szCs w:val="24"/>
        </w:rPr>
        <w:t xml:space="preserve"> </w:t>
      </w:r>
      <w:r w:rsidRPr="00CA7CAD">
        <w:rPr>
          <w:rFonts w:asciiTheme="majorBidi" w:hAnsiTheme="majorBidi" w:cstheme="majorBidi"/>
          <w:sz w:val="24"/>
          <w:szCs w:val="24"/>
        </w:rPr>
        <w:t xml:space="preserve"> combinatoire</w:t>
      </w:r>
      <w:r w:rsidR="007E73D5">
        <w:rPr>
          <w:rFonts w:asciiTheme="majorBidi" w:hAnsiTheme="majorBidi" w:cstheme="majorBidi"/>
          <w:sz w:val="24"/>
          <w:szCs w:val="24"/>
        </w:rPr>
        <w:t xml:space="preserve"> </w:t>
      </w:r>
      <w:r w:rsidRPr="00CA7CAD">
        <w:rPr>
          <w:rFonts w:asciiTheme="majorBidi" w:hAnsiTheme="majorBidi" w:cstheme="majorBidi"/>
          <w:sz w:val="24"/>
          <w:szCs w:val="24"/>
        </w:rPr>
        <w:t xml:space="preserve"> de toutes </w:t>
      </w:r>
      <w:r w:rsidR="007E73D5">
        <w:rPr>
          <w:rFonts w:asciiTheme="majorBidi" w:hAnsiTheme="majorBidi" w:cstheme="majorBidi"/>
          <w:sz w:val="24"/>
          <w:szCs w:val="24"/>
        </w:rPr>
        <w:t xml:space="preserve"> </w:t>
      </w:r>
      <w:r w:rsidRPr="00CA7CAD">
        <w:rPr>
          <w:rFonts w:asciiTheme="majorBidi" w:hAnsiTheme="majorBidi" w:cstheme="majorBidi"/>
          <w:sz w:val="24"/>
          <w:szCs w:val="24"/>
        </w:rPr>
        <w:t>les configurations possibles est presque infinie si</w:t>
      </w:r>
    </w:p>
    <w:p w:rsidR="00304FDF" w:rsidRDefault="00CA7CAD" w:rsidP="00CA7CAD">
      <w:pPr>
        <w:autoSpaceDE w:val="0"/>
        <w:autoSpaceDN w:val="0"/>
        <w:adjustRightInd w:val="0"/>
        <w:spacing w:after="0" w:line="360" w:lineRule="auto"/>
        <w:jc w:val="both"/>
        <w:rPr>
          <w:rFonts w:asciiTheme="majorBidi" w:hAnsiTheme="majorBidi" w:cstheme="majorBidi"/>
          <w:b/>
          <w:bCs/>
          <w:sz w:val="28"/>
          <w:szCs w:val="28"/>
        </w:rPr>
      </w:pPr>
      <w:r w:rsidRPr="00CA7CAD">
        <w:rPr>
          <w:rFonts w:asciiTheme="majorBidi" w:eastAsia="TimesNewRoman" w:hAnsiTheme="majorBidi" w:cstheme="majorBidi"/>
          <w:sz w:val="24"/>
          <w:szCs w:val="24"/>
        </w:rPr>
        <w:t xml:space="preserve">l’on influe sur les connexions et la nature des fonctions </w:t>
      </w:r>
      <w:r w:rsidRPr="00CA7CAD">
        <w:rPr>
          <w:rFonts w:asciiTheme="majorBidi" w:hAnsiTheme="majorBidi" w:cstheme="majorBidi"/>
          <w:b/>
          <w:bCs/>
          <w:i/>
          <w:iCs/>
          <w:sz w:val="24"/>
          <w:szCs w:val="24"/>
        </w:rPr>
        <w:t xml:space="preserve">f </w:t>
      </w:r>
      <w:r w:rsidRPr="00CA7CAD">
        <w:rPr>
          <w:rFonts w:asciiTheme="majorBidi" w:hAnsiTheme="majorBidi" w:cstheme="majorBidi"/>
          <w:sz w:val="24"/>
          <w:szCs w:val="24"/>
        </w:rPr>
        <w:t xml:space="preserve">et </w:t>
      </w:r>
      <w:r w:rsidRPr="00CA7CAD">
        <w:rPr>
          <w:rFonts w:asciiTheme="majorBidi" w:hAnsiTheme="majorBidi" w:cstheme="majorBidi"/>
          <w:b/>
          <w:bCs/>
          <w:i/>
          <w:iCs/>
          <w:sz w:val="24"/>
          <w:szCs w:val="24"/>
        </w:rPr>
        <w:t xml:space="preserve">h </w:t>
      </w:r>
      <w:r w:rsidR="009F3809">
        <w:rPr>
          <w:rFonts w:asciiTheme="majorBidi" w:hAnsiTheme="majorBidi" w:cstheme="majorBidi"/>
          <w:sz w:val="24"/>
          <w:szCs w:val="24"/>
        </w:rPr>
        <w:t>[24][27</w:t>
      </w:r>
      <w:r w:rsidRPr="00CA7CAD">
        <w:rPr>
          <w:rFonts w:asciiTheme="majorBidi" w:hAnsiTheme="majorBidi" w:cstheme="majorBidi"/>
          <w:sz w:val="24"/>
          <w:szCs w:val="24"/>
        </w:rPr>
        <w:t>].</w:t>
      </w:r>
    </w:p>
    <w:p w:rsidR="00E15B64" w:rsidRDefault="00E15B64" w:rsidP="00CA7CAD">
      <w:pPr>
        <w:autoSpaceDE w:val="0"/>
        <w:autoSpaceDN w:val="0"/>
        <w:adjustRightInd w:val="0"/>
        <w:spacing w:after="0" w:line="360" w:lineRule="auto"/>
        <w:jc w:val="both"/>
        <w:rPr>
          <w:rFonts w:asciiTheme="majorBidi" w:hAnsiTheme="majorBidi" w:cstheme="majorBidi"/>
          <w:b/>
          <w:bCs/>
          <w:sz w:val="28"/>
          <w:szCs w:val="28"/>
        </w:rPr>
      </w:pPr>
    </w:p>
    <w:p w:rsidR="00E15B64" w:rsidRPr="00CA7CAD" w:rsidRDefault="00E15B64" w:rsidP="00CA7CAD">
      <w:pPr>
        <w:autoSpaceDE w:val="0"/>
        <w:autoSpaceDN w:val="0"/>
        <w:adjustRightInd w:val="0"/>
        <w:spacing w:after="0" w:line="360" w:lineRule="auto"/>
        <w:jc w:val="both"/>
        <w:rPr>
          <w:rFonts w:asciiTheme="majorBidi" w:hAnsiTheme="majorBidi" w:cstheme="majorBidi"/>
          <w:b/>
          <w:bCs/>
          <w:sz w:val="28"/>
          <w:szCs w:val="28"/>
        </w:rPr>
      </w:pPr>
    </w:p>
    <w:p w:rsidR="00304FDF" w:rsidRPr="00D21DCE" w:rsidRDefault="00D21DCE" w:rsidP="00C7662D">
      <w:pPr>
        <w:autoSpaceDE w:val="0"/>
        <w:autoSpaceDN w:val="0"/>
        <w:adjustRightInd w:val="0"/>
        <w:spacing w:after="0" w:line="360" w:lineRule="auto"/>
        <w:jc w:val="center"/>
        <w:rPr>
          <w:rFonts w:asciiTheme="majorBidi" w:hAnsiTheme="majorBidi" w:cstheme="majorBidi"/>
          <w:b/>
          <w:bCs/>
          <w:sz w:val="28"/>
          <w:szCs w:val="28"/>
        </w:rPr>
      </w:pPr>
      <w:r>
        <w:rPr>
          <w:rFonts w:asciiTheme="majorBidi" w:hAnsiTheme="majorBidi" w:cstheme="majorBidi"/>
          <w:b/>
          <w:bCs/>
          <w:noProof/>
          <w:sz w:val="28"/>
          <w:szCs w:val="28"/>
        </w:rPr>
        <w:lastRenderedPageBreak/>
        <w:drawing>
          <wp:inline distT="0" distB="0" distL="0" distR="0">
            <wp:extent cx="4369895" cy="2057400"/>
            <wp:effectExtent l="19050" t="0" r="0" b="0"/>
            <wp:docPr id="16"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srcRect/>
                    <a:stretch>
                      <a:fillRect/>
                    </a:stretch>
                  </pic:blipFill>
                  <pic:spPr bwMode="auto">
                    <a:xfrm>
                      <a:off x="0" y="0"/>
                      <a:ext cx="4385089" cy="2064554"/>
                    </a:xfrm>
                    <a:prstGeom prst="rect">
                      <a:avLst/>
                    </a:prstGeom>
                    <a:noFill/>
                    <a:ln w="9525">
                      <a:noFill/>
                      <a:miter lim="800000"/>
                      <a:headEnd/>
                      <a:tailEnd/>
                    </a:ln>
                  </pic:spPr>
                </pic:pic>
              </a:graphicData>
            </a:graphic>
          </wp:inline>
        </w:drawing>
      </w:r>
    </w:p>
    <w:p w:rsidR="0012678F" w:rsidRPr="001C2263" w:rsidRDefault="001C2263" w:rsidP="001C2263">
      <w:pPr>
        <w:autoSpaceDE w:val="0"/>
        <w:autoSpaceDN w:val="0"/>
        <w:adjustRightInd w:val="0"/>
        <w:spacing w:after="0" w:line="360" w:lineRule="auto"/>
        <w:jc w:val="center"/>
        <w:rPr>
          <w:rFonts w:asciiTheme="majorBidi" w:hAnsiTheme="majorBidi" w:cstheme="majorBidi"/>
        </w:rPr>
      </w:pPr>
      <w:r>
        <w:rPr>
          <w:rFonts w:ascii="Times New Roman" w:hAnsi="Times New Roman" w:cs="Times New Roman"/>
          <w:b/>
          <w:bCs/>
        </w:rPr>
        <w:t xml:space="preserve">Figure. </w:t>
      </w:r>
      <w:r w:rsidR="00044A22" w:rsidRPr="001C2263">
        <w:rPr>
          <w:rFonts w:ascii="Times New Roman" w:hAnsi="Times New Roman" w:cs="Times New Roman"/>
          <w:b/>
          <w:bCs/>
        </w:rPr>
        <w:t>3</w:t>
      </w:r>
      <w:r w:rsidR="00D21DCE" w:rsidRPr="001C2263">
        <w:rPr>
          <w:rFonts w:ascii="Times New Roman" w:hAnsi="Times New Roman" w:cs="Times New Roman"/>
          <w:b/>
          <w:bCs/>
        </w:rPr>
        <w:t>.8</w:t>
      </w:r>
      <w:r>
        <w:rPr>
          <w:rFonts w:ascii="Times New Roman" w:hAnsi="Times New Roman" w:cs="Times New Roman"/>
          <w:b/>
          <w:bCs/>
        </w:rPr>
        <w:t>.</w:t>
      </w:r>
      <w:r w:rsidR="00D21DCE" w:rsidRPr="001C2263">
        <w:rPr>
          <w:rFonts w:ascii="Times New Roman" w:hAnsi="Times New Roman" w:cs="Times New Roman"/>
          <w:b/>
          <w:bCs/>
        </w:rPr>
        <w:t xml:space="preserve"> </w:t>
      </w:r>
      <w:r w:rsidR="00D21DCE" w:rsidRPr="001C2263">
        <w:rPr>
          <w:rFonts w:asciiTheme="majorBidi" w:hAnsiTheme="majorBidi" w:cstheme="majorBidi"/>
        </w:rPr>
        <w:t xml:space="preserve">Schéma d’un </w:t>
      </w:r>
      <w:r w:rsidRPr="001C2263">
        <w:rPr>
          <w:rFonts w:asciiTheme="majorBidi" w:hAnsiTheme="majorBidi" w:cstheme="majorBidi"/>
        </w:rPr>
        <w:t>Perceptron [</w:t>
      </w:r>
      <w:r w:rsidR="00EC1644" w:rsidRPr="001C2263">
        <w:rPr>
          <w:rFonts w:asciiTheme="majorBidi" w:hAnsiTheme="majorBidi" w:cstheme="majorBidi"/>
        </w:rPr>
        <w:t>1</w:t>
      </w:r>
      <w:r w:rsidR="00215C32">
        <w:rPr>
          <w:rFonts w:asciiTheme="majorBidi" w:hAnsiTheme="majorBidi" w:cstheme="majorBidi"/>
        </w:rPr>
        <w:t>9</w:t>
      </w:r>
      <w:r w:rsidR="00EC1644" w:rsidRPr="001C2263">
        <w:rPr>
          <w:rFonts w:asciiTheme="majorBidi" w:hAnsiTheme="majorBidi" w:cstheme="majorBidi"/>
        </w:rPr>
        <w:t>]</w:t>
      </w:r>
      <w:r w:rsidR="00044A22" w:rsidRPr="001C2263">
        <w:rPr>
          <w:rFonts w:asciiTheme="majorBidi" w:hAnsiTheme="majorBidi" w:cstheme="majorBidi"/>
        </w:rPr>
        <w:t>.</w:t>
      </w:r>
    </w:p>
    <w:p w:rsidR="008D2252" w:rsidRPr="008D2252" w:rsidRDefault="009C2FAB" w:rsidP="00E15B64">
      <w:pPr>
        <w:autoSpaceDE w:val="0"/>
        <w:autoSpaceDN w:val="0"/>
        <w:adjustRightInd w:val="0"/>
        <w:spacing w:before="240" w:line="360" w:lineRule="auto"/>
        <w:jc w:val="both"/>
        <w:rPr>
          <w:rFonts w:asciiTheme="majorBidi" w:hAnsiTheme="majorBidi" w:cstheme="majorBidi"/>
          <w:b/>
          <w:bCs/>
          <w:sz w:val="28"/>
          <w:szCs w:val="28"/>
        </w:rPr>
      </w:pPr>
      <w:r w:rsidRPr="0012678F">
        <w:rPr>
          <w:rFonts w:asciiTheme="majorBidi" w:hAnsiTheme="majorBidi" w:cstheme="majorBidi"/>
          <w:b/>
          <w:bCs/>
          <w:sz w:val="24"/>
          <w:szCs w:val="24"/>
        </w:rPr>
        <w:t>7</w:t>
      </w:r>
      <w:r w:rsidR="00676598" w:rsidRPr="0012678F">
        <w:rPr>
          <w:rFonts w:asciiTheme="majorBidi" w:hAnsiTheme="majorBidi" w:cstheme="majorBidi"/>
          <w:b/>
          <w:bCs/>
          <w:sz w:val="24"/>
          <w:szCs w:val="24"/>
        </w:rPr>
        <w:t>.2</w:t>
      </w:r>
      <w:r w:rsidR="001C2263" w:rsidRPr="0012678F">
        <w:rPr>
          <w:rFonts w:asciiTheme="majorBidi" w:hAnsiTheme="majorBidi" w:cstheme="majorBidi"/>
          <w:b/>
          <w:bCs/>
          <w:sz w:val="24"/>
          <w:szCs w:val="24"/>
        </w:rPr>
        <w:t>. Règle</w:t>
      </w:r>
      <w:r w:rsidR="008D2252" w:rsidRPr="0012678F">
        <w:rPr>
          <w:rFonts w:asciiTheme="majorBidi" w:hAnsiTheme="majorBidi" w:cstheme="majorBidi"/>
          <w:b/>
          <w:bCs/>
          <w:sz w:val="24"/>
          <w:szCs w:val="24"/>
        </w:rPr>
        <w:t xml:space="preserve"> d’apprentissage</w:t>
      </w:r>
    </w:p>
    <w:p w:rsidR="008D2252" w:rsidRPr="008D2252" w:rsidRDefault="008D2252" w:rsidP="008D2252">
      <w:pPr>
        <w:autoSpaceDE w:val="0"/>
        <w:autoSpaceDN w:val="0"/>
        <w:adjustRightInd w:val="0"/>
        <w:spacing w:after="0" w:line="360" w:lineRule="auto"/>
        <w:ind w:firstLine="708"/>
        <w:jc w:val="both"/>
        <w:rPr>
          <w:rFonts w:asciiTheme="majorBidi" w:eastAsia="TimesNewRoman" w:hAnsiTheme="majorBidi" w:cstheme="majorBidi"/>
          <w:sz w:val="24"/>
          <w:szCs w:val="24"/>
        </w:rPr>
      </w:pPr>
      <w:r w:rsidRPr="008D2252">
        <w:rPr>
          <w:rFonts w:asciiTheme="majorBidi" w:eastAsia="TimesNewRoman" w:hAnsiTheme="majorBidi" w:cstheme="majorBidi"/>
          <w:sz w:val="24"/>
          <w:szCs w:val="24"/>
        </w:rPr>
        <w:t>Les paramètres du perceptron, c’est à dire les points synaptiques des neurones,</w:t>
      </w:r>
      <w:r>
        <w:rPr>
          <w:rFonts w:asciiTheme="majorBidi" w:eastAsia="TimesNewRoman" w:hAnsiTheme="majorBidi" w:cstheme="majorBidi"/>
          <w:sz w:val="24"/>
          <w:szCs w:val="24"/>
        </w:rPr>
        <w:t xml:space="preserve"> </w:t>
      </w:r>
      <w:r w:rsidRPr="008D2252">
        <w:rPr>
          <w:rFonts w:asciiTheme="majorBidi" w:hAnsiTheme="majorBidi" w:cstheme="majorBidi"/>
          <w:sz w:val="24"/>
          <w:szCs w:val="24"/>
        </w:rPr>
        <w:t>peuvent être déterminés grâce à un entraînement supervisé, effectué sur un ensemble de</w:t>
      </w:r>
      <w:r>
        <w:rPr>
          <w:rFonts w:asciiTheme="majorBidi" w:eastAsia="TimesNewRoman" w:hAnsiTheme="majorBidi" w:cstheme="majorBidi"/>
          <w:sz w:val="24"/>
          <w:szCs w:val="24"/>
        </w:rPr>
        <w:t xml:space="preserve"> </w:t>
      </w:r>
      <w:r w:rsidRPr="008D2252">
        <w:rPr>
          <w:rFonts w:asciiTheme="majorBidi" w:eastAsia="TimesNewRoman" w:hAnsiTheme="majorBidi" w:cstheme="majorBidi"/>
          <w:sz w:val="24"/>
          <w:szCs w:val="24"/>
        </w:rPr>
        <w:t>formes pré</w:t>
      </w:r>
      <w:r>
        <w:rPr>
          <w:rFonts w:asciiTheme="majorBidi" w:eastAsia="TimesNewRoman" w:hAnsiTheme="majorBidi" w:cstheme="majorBidi"/>
          <w:sz w:val="24"/>
          <w:szCs w:val="24"/>
        </w:rPr>
        <w:t xml:space="preserve"> </w:t>
      </w:r>
      <w:r w:rsidRPr="008D2252">
        <w:rPr>
          <w:rFonts w:asciiTheme="majorBidi" w:eastAsia="TimesNewRoman" w:hAnsiTheme="majorBidi" w:cstheme="majorBidi"/>
          <w:sz w:val="24"/>
          <w:szCs w:val="24"/>
        </w:rPr>
        <w:t>classifiées. La règle d’apprentissage du perceptron prend le nom de «</w:t>
      </w:r>
      <w:r w:rsidRPr="008D2252">
        <w:rPr>
          <w:rFonts w:asciiTheme="majorBidi" w:hAnsiTheme="majorBidi" w:cstheme="majorBidi"/>
          <w:sz w:val="24"/>
          <w:szCs w:val="24"/>
        </w:rPr>
        <w:t>règle de</w:t>
      </w:r>
      <w:r>
        <w:rPr>
          <w:rFonts w:asciiTheme="majorBidi" w:eastAsia="TimesNewRoman" w:hAnsiTheme="majorBidi" w:cstheme="majorBidi"/>
          <w:sz w:val="24"/>
          <w:szCs w:val="24"/>
        </w:rPr>
        <w:t xml:space="preserve"> </w:t>
      </w:r>
      <w:r w:rsidRPr="008D2252">
        <w:rPr>
          <w:rFonts w:asciiTheme="majorBidi" w:hAnsiTheme="majorBidi" w:cstheme="majorBidi"/>
          <w:sz w:val="24"/>
          <w:szCs w:val="24"/>
        </w:rPr>
        <w:t xml:space="preserve">window hoff </w:t>
      </w:r>
      <w:r w:rsidRPr="008D2252">
        <w:rPr>
          <w:rFonts w:asciiTheme="majorBidi" w:eastAsia="TimesNewRoman" w:hAnsiTheme="majorBidi" w:cstheme="majorBidi"/>
          <w:sz w:val="24"/>
          <w:szCs w:val="24"/>
        </w:rPr>
        <w:t>». Pour apprendre, le perceptron doit savoir qu’il a commis une erreur, et il doit</w:t>
      </w:r>
      <w:r>
        <w:rPr>
          <w:rFonts w:asciiTheme="majorBidi" w:eastAsia="TimesNewRoman" w:hAnsiTheme="majorBidi" w:cstheme="majorBidi"/>
          <w:sz w:val="24"/>
          <w:szCs w:val="24"/>
        </w:rPr>
        <w:t xml:space="preserve"> </w:t>
      </w:r>
      <w:r w:rsidRPr="008D2252">
        <w:rPr>
          <w:rFonts w:asciiTheme="majorBidi" w:eastAsia="TimesNewRoman" w:hAnsiTheme="majorBidi" w:cstheme="majorBidi"/>
          <w:sz w:val="24"/>
          <w:szCs w:val="24"/>
        </w:rPr>
        <w:t>connaître la réponse qu’il aurait du donner. De ce fait, on parle d’apprentissage supervisé.</w:t>
      </w:r>
      <w:r>
        <w:rPr>
          <w:rFonts w:asciiTheme="majorBidi" w:eastAsia="TimesNewRoman" w:hAnsiTheme="majorBidi" w:cstheme="majorBidi"/>
          <w:sz w:val="24"/>
          <w:szCs w:val="24"/>
        </w:rPr>
        <w:t xml:space="preserve"> </w:t>
      </w:r>
      <w:r w:rsidRPr="008D2252">
        <w:rPr>
          <w:rFonts w:asciiTheme="majorBidi" w:eastAsia="TimesNewRoman" w:hAnsiTheme="majorBidi" w:cstheme="majorBidi"/>
          <w:sz w:val="24"/>
          <w:szCs w:val="24"/>
        </w:rPr>
        <w:t>L’apprentissage se produit jusqu’à ce que le perceptron soit capable de donner t</w:t>
      </w:r>
      <w:r w:rsidRPr="008D2252">
        <w:rPr>
          <w:rFonts w:asciiTheme="majorBidi" w:hAnsiTheme="majorBidi" w:cstheme="majorBidi"/>
          <w:sz w:val="24"/>
          <w:szCs w:val="24"/>
        </w:rPr>
        <w:t>outes les</w:t>
      </w:r>
      <w:r>
        <w:rPr>
          <w:rFonts w:asciiTheme="majorBidi" w:eastAsia="TimesNewRoman" w:hAnsiTheme="majorBidi" w:cstheme="majorBidi"/>
          <w:sz w:val="24"/>
          <w:szCs w:val="24"/>
        </w:rPr>
        <w:t xml:space="preserve"> </w:t>
      </w:r>
      <w:r w:rsidRPr="008D2252">
        <w:rPr>
          <w:rFonts w:asciiTheme="majorBidi" w:hAnsiTheme="majorBidi" w:cstheme="majorBidi"/>
          <w:sz w:val="24"/>
          <w:szCs w:val="24"/>
        </w:rPr>
        <w:t xml:space="preserve">réponses </w:t>
      </w:r>
      <w:r w:rsidR="001C2263" w:rsidRPr="008D2252">
        <w:rPr>
          <w:rFonts w:asciiTheme="majorBidi" w:hAnsiTheme="majorBidi" w:cstheme="majorBidi"/>
          <w:sz w:val="24"/>
          <w:szCs w:val="24"/>
        </w:rPr>
        <w:t>correctes.</w:t>
      </w:r>
    </w:p>
    <w:p w:rsidR="00CA7CAD" w:rsidRDefault="008D2252" w:rsidP="008D2252">
      <w:pPr>
        <w:autoSpaceDE w:val="0"/>
        <w:autoSpaceDN w:val="0"/>
        <w:adjustRightInd w:val="0"/>
        <w:spacing w:after="0" w:line="360" w:lineRule="auto"/>
        <w:ind w:firstLine="708"/>
        <w:jc w:val="both"/>
        <w:rPr>
          <w:rFonts w:asciiTheme="majorBidi" w:hAnsiTheme="majorBidi" w:cstheme="majorBidi"/>
          <w:b/>
          <w:bCs/>
          <w:sz w:val="28"/>
          <w:szCs w:val="28"/>
        </w:rPr>
      </w:pPr>
      <w:r w:rsidRPr="008D2252">
        <w:rPr>
          <w:rFonts w:asciiTheme="majorBidi" w:eastAsia="TimesNewRoman" w:hAnsiTheme="majorBidi" w:cstheme="majorBidi"/>
          <w:sz w:val="24"/>
          <w:szCs w:val="24"/>
        </w:rPr>
        <w:t>La règle d’apprentissage de Window Hoff s’écrit de la manière suivante</w:t>
      </w:r>
      <w:r w:rsidR="00E07CC3">
        <w:rPr>
          <w:rFonts w:asciiTheme="majorBidi" w:eastAsia="TimesNewRoman" w:hAnsiTheme="majorBidi" w:cstheme="majorBidi"/>
          <w:sz w:val="24"/>
          <w:szCs w:val="24"/>
        </w:rPr>
        <w:t>:</w:t>
      </w:r>
    </w:p>
    <w:p w:rsidR="00BB6938" w:rsidRDefault="00792566" w:rsidP="00044A22">
      <w:pPr>
        <w:autoSpaceDE w:val="0"/>
        <w:autoSpaceDN w:val="0"/>
        <w:adjustRightInd w:val="0"/>
        <w:spacing w:after="0" w:line="360" w:lineRule="auto"/>
        <w:ind w:firstLine="708"/>
        <w:jc w:val="both"/>
        <w:rPr>
          <w:rFonts w:asciiTheme="majorBidi" w:hAnsiTheme="majorBidi" w:cstheme="majorBidi"/>
          <w:b/>
          <w:bCs/>
          <w:sz w:val="28"/>
          <w:szCs w:val="28"/>
        </w:rPr>
      </w:pPr>
      <w:r w:rsidRPr="00573399">
        <w:rPr>
          <w:rFonts w:asciiTheme="majorBidi" w:hAnsiTheme="majorBidi" w:cstheme="majorBidi"/>
          <w:b/>
          <w:bCs/>
          <w:position w:val="-24"/>
          <w:sz w:val="28"/>
          <w:szCs w:val="28"/>
        </w:rPr>
        <w:object w:dxaOrig="4920" w:dyaOrig="600">
          <v:shape id="_x0000_i1029" type="#_x0000_t75" style="width:204pt;height:24.75pt" o:ole="">
            <v:imagedata r:id="rId27" o:title=""/>
          </v:shape>
          <o:OLEObject Type="Embed" ProgID="Equation.3" ShapeID="_x0000_i1029" DrawAspect="Content" ObjectID="_1400986161" r:id="rId28"/>
        </w:object>
      </w:r>
      <w:r w:rsidR="00573399">
        <w:rPr>
          <w:rFonts w:asciiTheme="majorBidi" w:hAnsiTheme="majorBidi" w:cstheme="majorBidi"/>
          <w:b/>
          <w:bCs/>
          <w:sz w:val="28"/>
          <w:szCs w:val="28"/>
        </w:rPr>
        <w:t xml:space="preserve">        </w:t>
      </w:r>
      <w:r w:rsidR="00F57A70">
        <w:rPr>
          <w:rFonts w:asciiTheme="majorBidi" w:hAnsiTheme="majorBidi" w:cstheme="majorBidi"/>
          <w:sz w:val="24"/>
          <w:szCs w:val="24"/>
        </w:rPr>
        <w:t xml:space="preserve">                                                   </w:t>
      </w:r>
      <w:r w:rsidR="00044A22">
        <w:rPr>
          <w:rFonts w:asciiTheme="majorBidi" w:hAnsiTheme="majorBidi" w:cstheme="majorBidi"/>
          <w:sz w:val="24"/>
          <w:szCs w:val="24"/>
        </w:rPr>
        <w:t xml:space="preserve">   </w:t>
      </w:r>
      <w:r w:rsidR="00F57A70">
        <w:rPr>
          <w:rFonts w:asciiTheme="majorBidi" w:hAnsiTheme="majorBidi" w:cstheme="majorBidi"/>
          <w:sz w:val="24"/>
          <w:szCs w:val="24"/>
        </w:rPr>
        <w:t>(</w:t>
      </w:r>
      <w:r w:rsidR="00044A22">
        <w:rPr>
          <w:rFonts w:ascii="Times New Roman" w:hAnsi="Times New Roman" w:cs="Times New Roman"/>
          <w:sz w:val="24"/>
          <w:szCs w:val="24"/>
        </w:rPr>
        <w:t>3</w:t>
      </w:r>
      <w:r w:rsidR="00F57A70">
        <w:rPr>
          <w:rFonts w:asciiTheme="majorBidi" w:hAnsiTheme="majorBidi" w:cstheme="majorBidi"/>
          <w:sz w:val="24"/>
          <w:szCs w:val="24"/>
        </w:rPr>
        <w:t>.3)</w:t>
      </w:r>
    </w:p>
    <w:p w:rsidR="00036E95" w:rsidRPr="00036E95" w:rsidRDefault="00036E95" w:rsidP="00036E95">
      <w:pPr>
        <w:autoSpaceDE w:val="0"/>
        <w:autoSpaceDN w:val="0"/>
        <w:adjustRightInd w:val="0"/>
        <w:spacing w:after="0" w:line="360" w:lineRule="auto"/>
        <w:rPr>
          <w:rFonts w:asciiTheme="majorBidi" w:hAnsiTheme="majorBidi" w:cstheme="majorBidi"/>
          <w:sz w:val="24"/>
          <w:szCs w:val="24"/>
        </w:rPr>
      </w:pPr>
      <w:r w:rsidRPr="00036E95">
        <w:rPr>
          <w:rFonts w:asciiTheme="majorBidi" w:hAnsiTheme="majorBidi" w:cstheme="majorBidi"/>
          <w:sz w:val="24"/>
          <w:szCs w:val="24"/>
        </w:rPr>
        <w:t>Avec:</w:t>
      </w:r>
    </w:p>
    <w:p w:rsidR="00036E95" w:rsidRPr="00036E95" w:rsidRDefault="00036E95" w:rsidP="00036E95">
      <w:pPr>
        <w:autoSpaceDE w:val="0"/>
        <w:autoSpaceDN w:val="0"/>
        <w:adjustRightInd w:val="0"/>
        <w:spacing w:after="0" w:line="360" w:lineRule="auto"/>
        <w:rPr>
          <w:rFonts w:asciiTheme="majorBidi" w:hAnsiTheme="majorBidi" w:cstheme="majorBidi"/>
          <w:i/>
          <w:iCs/>
          <w:sz w:val="16"/>
          <w:szCs w:val="16"/>
        </w:rPr>
      </w:pPr>
      <w:r w:rsidRPr="00036E95">
        <w:rPr>
          <w:rFonts w:asciiTheme="majorBidi" w:eastAsia="TimesNewRomanOOEnc" w:hAnsiTheme="majorBidi" w:cstheme="majorBidi"/>
          <w:sz w:val="24"/>
          <w:szCs w:val="24"/>
          <w:lang w:val="en-US"/>
        </w:rPr>
        <w:t>Δ</w:t>
      </w:r>
      <w:r w:rsidRPr="00036E95">
        <w:rPr>
          <w:rFonts w:asciiTheme="majorBidi" w:hAnsiTheme="majorBidi" w:cstheme="majorBidi"/>
          <w:i/>
          <w:iCs/>
          <w:sz w:val="24"/>
          <w:szCs w:val="24"/>
        </w:rPr>
        <w:t>w</w:t>
      </w:r>
      <w:r w:rsidRPr="00036E95">
        <w:rPr>
          <w:rFonts w:asciiTheme="majorBidi" w:hAnsiTheme="majorBidi" w:cstheme="majorBidi"/>
          <w:sz w:val="20"/>
          <w:szCs w:val="20"/>
          <w:vertAlign w:val="subscript"/>
        </w:rPr>
        <w:t>ij</w:t>
      </w:r>
      <w:r w:rsidRPr="00036E95">
        <w:rPr>
          <w:rFonts w:asciiTheme="majorBidi" w:hAnsiTheme="majorBidi" w:cstheme="majorBidi"/>
          <w:i/>
          <w:iCs/>
          <w:sz w:val="16"/>
          <w:szCs w:val="16"/>
        </w:rPr>
        <w:t xml:space="preserve"> </w:t>
      </w:r>
      <w:r w:rsidRPr="00036E95">
        <w:rPr>
          <w:rFonts w:asciiTheme="majorBidi" w:hAnsiTheme="majorBidi" w:cstheme="majorBidi"/>
          <w:sz w:val="24"/>
          <w:szCs w:val="24"/>
        </w:rPr>
        <w:t xml:space="preserve">: changement à effectuer pour la valeur </w:t>
      </w:r>
      <w:r w:rsidRPr="00036E95">
        <w:rPr>
          <w:rFonts w:asciiTheme="majorBidi" w:hAnsiTheme="majorBidi" w:cstheme="majorBidi"/>
          <w:i/>
          <w:iCs/>
          <w:sz w:val="24"/>
          <w:szCs w:val="24"/>
        </w:rPr>
        <w:t>w</w:t>
      </w:r>
      <w:r w:rsidRPr="00036E95">
        <w:rPr>
          <w:rFonts w:asciiTheme="majorBidi" w:hAnsiTheme="majorBidi" w:cstheme="majorBidi"/>
          <w:i/>
          <w:iCs/>
          <w:sz w:val="16"/>
          <w:szCs w:val="16"/>
        </w:rPr>
        <w:t>ij,,</w:t>
      </w:r>
    </w:p>
    <w:p w:rsidR="00036E95" w:rsidRPr="00036E95" w:rsidRDefault="00036E95" w:rsidP="00036E95">
      <w:pPr>
        <w:autoSpaceDE w:val="0"/>
        <w:autoSpaceDN w:val="0"/>
        <w:adjustRightInd w:val="0"/>
        <w:spacing w:after="0" w:line="360" w:lineRule="auto"/>
        <w:rPr>
          <w:rFonts w:asciiTheme="majorBidi" w:hAnsiTheme="majorBidi" w:cstheme="majorBidi"/>
          <w:sz w:val="24"/>
          <w:szCs w:val="24"/>
        </w:rPr>
      </w:pPr>
      <w:r w:rsidRPr="00036E95">
        <w:rPr>
          <w:rFonts w:asciiTheme="majorBidi" w:hAnsiTheme="majorBidi" w:cstheme="majorBidi"/>
          <w:i/>
          <w:iCs/>
          <w:sz w:val="24"/>
          <w:szCs w:val="24"/>
        </w:rPr>
        <w:t>x</w:t>
      </w:r>
      <w:r w:rsidRPr="00036E95">
        <w:rPr>
          <w:rFonts w:asciiTheme="majorBidi" w:hAnsiTheme="majorBidi" w:cstheme="majorBidi"/>
          <w:i/>
          <w:iCs/>
          <w:sz w:val="16"/>
          <w:szCs w:val="16"/>
        </w:rPr>
        <w:t xml:space="preserve">i </w:t>
      </w:r>
      <w:r w:rsidRPr="00036E95">
        <w:rPr>
          <w:rFonts w:asciiTheme="majorBidi" w:hAnsiTheme="majorBidi" w:cstheme="majorBidi"/>
          <w:sz w:val="24"/>
          <w:szCs w:val="24"/>
        </w:rPr>
        <w:t xml:space="preserve">: valeur de sortie (0 ou 1) de la </w:t>
      </w:r>
      <w:r w:rsidRPr="00036E95">
        <w:rPr>
          <w:rFonts w:asciiTheme="majorBidi" w:hAnsiTheme="majorBidi" w:cstheme="majorBidi"/>
          <w:i/>
          <w:iCs/>
          <w:sz w:val="24"/>
          <w:szCs w:val="24"/>
        </w:rPr>
        <w:t>i</w:t>
      </w:r>
      <w:r w:rsidRPr="00036E95">
        <w:rPr>
          <w:rFonts w:asciiTheme="majorBidi" w:hAnsiTheme="majorBidi" w:cstheme="majorBidi"/>
          <w:sz w:val="20"/>
          <w:szCs w:val="20"/>
          <w:vertAlign w:val="superscript"/>
        </w:rPr>
        <w:t>eme</w:t>
      </w:r>
      <w:r w:rsidRPr="00036E95">
        <w:rPr>
          <w:rFonts w:asciiTheme="majorBidi" w:hAnsiTheme="majorBidi" w:cstheme="majorBidi"/>
          <w:sz w:val="16"/>
          <w:szCs w:val="16"/>
        </w:rPr>
        <w:t xml:space="preserve"> </w:t>
      </w:r>
      <w:r w:rsidRPr="00036E95">
        <w:rPr>
          <w:rFonts w:asciiTheme="majorBidi" w:hAnsiTheme="majorBidi" w:cstheme="majorBidi"/>
          <w:sz w:val="24"/>
          <w:szCs w:val="24"/>
        </w:rPr>
        <w:t>cellule de la rétine,</w:t>
      </w:r>
    </w:p>
    <w:p w:rsidR="00036E95" w:rsidRPr="00036E95" w:rsidRDefault="00036E95" w:rsidP="00036E95">
      <w:pPr>
        <w:autoSpaceDE w:val="0"/>
        <w:autoSpaceDN w:val="0"/>
        <w:adjustRightInd w:val="0"/>
        <w:spacing w:after="0" w:line="360" w:lineRule="auto"/>
        <w:rPr>
          <w:rFonts w:asciiTheme="majorBidi" w:hAnsiTheme="majorBidi" w:cstheme="majorBidi"/>
          <w:sz w:val="24"/>
          <w:szCs w:val="24"/>
        </w:rPr>
      </w:pPr>
      <w:r w:rsidRPr="00036E95">
        <w:rPr>
          <w:rFonts w:asciiTheme="majorBidi" w:hAnsiTheme="majorBidi" w:cstheme="majorBidi"/>
          <w:i/>
          <w:iCs/>
          <w:sz w:val="24"/>
          <w:szCs w:val="24"/>
        </w:rPr>
        <w:t>o</w:t>
      </w:r>
      <w:r w:rsidRPr="00036E95">
        <w:rPr>
          <w:rFonts w:asciiTheme="majorBidi" w:hAnsiTheme="majorBidi" w:cstheme="majorBidi"/>
          <w:i/>
          <w:iCs/>
          <w:sz w:val="16"/>
          <w:szCs w:val="16"/>
        </w:rPr>
        <w:t xml:space="preserve">j </w:t>
      </w:r>
      <w:r w:rsidRPr="00036E95">
        <w:rPr>
          <w:rFonts w:asciiTheme="majorBidi" w:hAnsiTheme="majorBidi" w:cstheme="majorBidi"/>
          <w:sz w:val="24"/>
          <w:szCs w:val="24"/>
        </w:rPr>
        <w:t xml:space="preserve">: réponse de la </w:t>
      </w:r>
      <w:r w:rsidRPr="00036E95">
        <w:rPr>
          <w:rFonts w:asciiTheme="majorBidi" w:hAnsiTheme="majorBidi" w:cstheme="majorBidi"/>
          <w:i/>
          <w:iCs/>
          <w:sz w:val="24"/>
          <w:szCs w:val="24"/>
        </w:rPr>
        <w:t>j</w:t>
      </w:r>
      <w:r w:rsidRPr="00036E95">
        <w:rPr>
          <w:rFonts w:asciiTheme="majorBidi" w:hAnsiTheme="majorBidi" w:cstheme="majorBidi"/>
          <w:sz w:val="20"/>
          <w:szCs w:val="20"/>
          <w:vertAlign w:val="superscript"/>
        </w:rPr>
        <w:t xml:space="preserve">eme </w:t>
      </w:r>
      <w:r w:rsidRPr="00036E95">
        <w:rPr>
          <w:rFonts w:asciiTheme="majorBidi" w:hAnsiTheme="majorBidi" w:cstheme="majorBidi"/>
          <w:sz w:val="24"/>
          <w:szCs w:val="24"/>
        </w:rPr>
        <w:t>cellule de sortie (0 ou 1),</w:t>
      </w:r>
    </w:p>
    <w:p w:rsidR="00036E95" w:rsidRPr="00036E95" w:rsidRDefault="00036E95" w:rsidP="00036E95">
      <w:pPr>
        <w:autoSpaceDE w:val="0"/>
        <w:autoSpaceDN w:val="0"/>
        <w:adjustRightInd w:val="0"/>
        <w:spacing w:after="0" w:line="360" w:lineRule="auto"/>
        <w:rPr>
          <w:rFonts w:asciiTheme="majorBidi" w:hAnsiTheme="majorBidi" w:cstheme="majorBidi"/>
          <w:sz w:val="24"/>
          <w:szCs w:val="24"/>
        </w:rPr>
      </w:pPr>
      <w:r w:rsidRPr="00036E95">
        <w:rPr>
          <w:rFonts w:asciiTheme="majorBidi" w:hAnsiTheme="majorBidi" w:cstheme="majorBidi"/>
          <w:i/>
          <w:iCs/>
          <w:sz w:val="24"/>
          <w:szCs w:val="24"/>
        </w:rPr>
        <w:t>t</w:t>
      </w:r>
      <w:r w:rsidRPr="00036E95">
        <w:rPr>
          <w:rFonts w:asciiTheme="majorBidi" w:hAnsiTheme="majorBidi" w:cstheme="majorBidi"/>
          <w:i/>
          <w:iCs/>
          <w:sz w:val="16"/>
          <w:szCs w:val="16"/>
        </w:rPr>
        <w:t xml:space="preserve">j </w:t>
      </w:r>
      <w:r w:rsidRPr="00036E95">
        <w:rPr>
          <w:rFonts w:asciiTheme="majorBidi" w:hAnsiTheme="majorBidi" w:cstheme="majorBidi"/>
          <w:sz w:val="24"/>
          <w:szCs w:val="24"/>
        </w:rPr>
        <w:t xml:space="preserve">: réponse technique (ou désirée) de la </w:t>
      </w:r>
      <w:r w:rsidRPr="00036E95">
        <w:rPr>
          <w:rFonts w:asciiTheme="majorBidi" w:hAnsiTheme="majorBidi" w:cstheme="majorBidi"/>
          <w:i/>
          <w:iCs/>
          <w:sz w:val="24"/>
          <w:szCs w:val="24"/>
        </w:rPr>
        <w:t>j</w:t>
      </w:r>
      <w:r w:rsidRPr="00EA3596">
        <w:rPr>
          <w:rFonts w:asciiTheme="majorBidi" w:hAnsiTheme="majorBidi" w:cstheme="majorBidi"/>
          <w:sz w:val="20"/>
          <w:szCs w:val="20"/>
          <w:vertAlign w:val="superscript"/>
        </w:rPr>
        <w:t xml:space="preserve">eme </w:t>
      </w:r>
      <w:r w:rsidRPr="00036E95">
        <w:rPr>
          <w:rFonts w:asciiTheme="majorBidi" w:hAnsiTheme="majorBidi" w:cstheme="majorBidi"/>
          <w:sz w:val="24"/>
          <w:szCs w:val="24"/>
        </w:rPr>
        <w:t>cellule de la couche de sortie (0 ou 1),</w:t>
      </w:r>
    </w:p>
    <w:p w:rsidR="00036E95" w:rsidRPr="00EA3596" w:rsidRDefault="00036E95" w:rsidP="00EA3596">
      <w:pPr>
        <w:autoSpaceDE w:val="0"/>
        <w:autoSpaceDN w:val="0"/>
        <w:adjustRightInd w:val="0"/>
        <w:spacing w:after="0" w:line="360" w:lineRule="auto"/>
        <w:rPr>
          <w:rFonts w:asciiTheme="majorBidi" w:hAnsiTheme="majorBidi" w:cstheme="majorBidi"/>
          <w:i/>
          <w:iCs/>
          <w:sz w:val="16"/>
          <w:szCs w:val="16"/>
        </w:rPr>
      </w:pPr>
      <w:r w:rsidRPr="00036E95">
        <w:rPr>
          <w:rFonts w:asciiTheme="majorBidi" w:hAnsiTheme="majorBidi" w:cstheme="majorBidi"/>
          <w:i/>
          <w:iCs/>
          <w:sz w:val="24"/>
          <w:szCs w:val="24"/>
        </w:rPr>
        <w:t>w</w:t>
      </w:r>
      <w:r w:rsidRPr="00EA3596">
        <w:rPr>
          <w:rFonts w:asciiTheme="majorBidi" w:hAnsiTheme="majorBidi" w:cstheme="majorBidi"/>
          <w:vertAlign w:val="subscript"/>
        </w:rPr>
        <w:t>ij</w:t>
      </w:r>
      <w:r w:rsidRPr="00EA3596">
        <w:rPr>
          <w:rFonts w:asciiTheme="majorBidi" w:hAnsiTheme="majorBidi" w:cstheme="majorBidi"/>
          <w:vertAlign w:val="superscript"/>
        </w:rPr>
        <w:t xml:space="preserve">(t) </w:t>
      </w:r>
      <w:r w:rsidRPr="00036E95">
        <w:rPr>
          <w:rFonts w:asciiTheme="majorBidi" w:hAnsiTheme="majorBidi" w:cstheme="majorBidi"/>
          <w:sz w:val="24"/>
          <w:szCs w:val="24"/>
        </w:rPr>
        <w:t xml:space="preserve">: intensité de la </w:t>
      </w:r>
      <w:r w:rsidR="007E73D5">
        <w:rPr>
          <w:rFonts w:asciiTheme="majorBidi" w:hAnsiTheme="majorBidi" w:cstheme="majorBidi"/>
          <w:sz w:val="24"/>
          <w:szCs w:val="24"/>
        </w:rPr>
        <w:t xml:space="preserve"> connexio</w:t>
      </w:r>
      <w:r w:rsidR="009C5A74">
        <w:rPr>
          <w:rFonts w:asciiTheme="majorBidi" w:hAnsiTheme="majorBidi" w:cstheme="majorBidi"/>
          <w:sz w:val="24"/>
          <w:szCs w:val="24"/>
        </w:rPr>
        <w:t>n</w:t>
      </w:r>
      <w:r w:rsidRPr="00036E95">
        <w:rPr>
          <w:rFonts w:asciiTheme="majorBidi" w:hAnsiTheme="majorBidi" w:cstheme="majorBidi"/>
          <w:sz w:val="24"/>
          <w:szCs w:val="24"/>
        </w:rPr>
        <w:t xml:space="preserve"> entre la cellule de la rétine et la </w:t>
      </w:r>
      <w:r w:rsidRPr="00036E95">
        <w:rPr>
          <w:rFonts w:asciiTheme="majorBidi" w:hAnsiTheme="majorBidi" w:cstheme="majorBidi"/>
          <w:i/>
          <w:iCs/>
          <w:sz w:val="24"/>
          <w:szCs w:val="24"/>
        </w:rPr>
        <w:t>j</w:t>
      </w:r>
      <w:r w:rsidRPr="00EA3596">
        <w:rPr>
          <w:rFonts w:asciiTheme="majorBidi" w:hAnsiTheme="majorBidi" w:cstheme="majorBidi"/>
          <w:sz w:val="20"/>
          <w:szCs w:val="20"/>
          <w:vertAlign w:val="superscript"/>
        </w:rPr>
        <w:t xml:space="preserve">eme </w:t>
      </w:r>
      <w:r w:rsidRPr="00036E95">
        <w:rPr>
          <w:rFonts w:asciiTheme="majorBidi" w:hAnsiTheme="majorBidi" w:cstheme="majorBidi"/>
          <w:sz w:val="24"/>
          <w:szCs w:val="24"/>
        </w:rPr>
        <w:t xml:space="preserve">cellule de sortie au temps </w:t>
      </w:r>
      <w:r w:rsidRPr="00036E95">
        <w:rPr>
          <w:rFonts w:asciiTheme="majorBidi" w:hAnsiTheme="majorBidi" w:cstheme="majorBidi"/>
          <w:i/>
          <w:iCs/>
          <w:sz w:val="24"/>
          <w:szCs w:val="24"/>
        </w:rPr>
        <w:t>t</w:t>
      </w:r>
      <w:r w:rsidR="007E73D5">
        <w:rPr>
          <w:rFonts w:asciiTheme="majorBidi" w:hAnsiTheme="majorBidi" w:cstheme="majorBidi"/>
          <w:i/>
          <w:iCs/>
          <w:sz w:val="16"/>
          <w:szCs w:val="16"/>
        </w:rPr>
        <w:t>,</w:t>
      </w:r>
    </w:p>
    <w:p w:rsidR="00036E95" w:rsidRPr="00036E95" w:rsidRDefault="00036E95" w:rsidP="00036E95">
      <w:pPr>
        <w:autoSpaceDE w:val="0"/>
        <w:autoSpaceDN w:val="0"/>
        <w:adjustRightInd w:val="0"/>
        <w:spacing w:after="0" w:line="360" w:lineRule="auto"/>
        <w:jc w:val="both"/>
        <w:rPr>
          <w:rFonts w:asciiTheme="majorBidi" w:hAnsiTheme="majorBidi" w:cstheme="majorBidi"/>
          <w:b/>
          <w:bCs/>
          <w:sz w:val="28"/>
          <w:szCs w:val="28"/>
        </w:rPr>
      </w:pPr>
      <w:r w:rsidRPr="00036E95">
        <w:rPr>
          <w:rFonts w:asciiTheme="majorBidi" w:hAnsiTheme="majorBidi" w:cstheme="majorBidi"/>
          <w:i/>
          <w:iCs/>
          <w:sz w:val="24"/>
          <w:szCs w:val="24"/>
          <w:lang w:val="en-US"/>
        </w:rPr>
        <w:t>η</w:t>
      </w:r>
      <w:r w:rsidRPr="00036E95">
        <w:rPr>
          <w:rFonts w:asciiTheme="majorBidi" w:hAnsiTheme="majorBidi" w:cstheme="majorBidi"/>
          <w:i/>
          <w:iCs/>
          <w:sz w:val="24"/>
          <w:szCs w:val="24"/>
        </w:rPr>
        <w:t xml:space="preserve"> </w:t>
      </w:r>
      <w:r w:rsidRPr="00036E95">
        <w:rPr>
          <w:rFonts w:asciiTheme="majorBidi" w:hAnsiTheme="majorBidi" w:cstheme="majorBidi"/>
          <w:sz w:val="24"/>
          <w:szCs w:val="24"/>
        </w:rPr>
        <w:t>: une constante positive généralement comprise entre 0 et 1.</w:t>
      </w:r>
    </w:p>
    <w:p w:rsidR="00BB6938" w:rsidRPr="0012678F" w:rsidRDefault="009C2FAB" w:rsidP="002C47F8">
      <w:pPr>
        <w:autoSpaceDE w:val="0"/>
        <w:autoSpaceDN w:val="0"/>
        <w:adjustRightInd w:val="0"/>
        <w:spacing w:before="240" w:line="360" w:lineRule="auto"/>
        <w:jc w:val="both"/>
        <w:rPr>
          <w:rFonts w:asciiTheme="majorBidi" w:hAnsiTheme="majorBidi" w:cstheme="majorBidi"/>
          <w:b/>
          <w:bCs/>
          <w:sz w:val="24"/>
          <w:szCs w:val="24"/>
        </w:rPr>
      </w:pPr>
      <w:r w:rsidRPr="0012678F">
        <w:rPr>
          <w:rFonts w:asciiTheme="majorBidi" w:hAnsiTheme="majorBidi" w:cstheme="majorBidi"/>
          <w:b/>
          <w:bCs/>
          <w:sz w:val="24"/>
          <w:szCs w:val="24"/>
        </w:rPr>
        <w:t>7</w:t>
      </w:r>
      <w:r w:rsidR="00676598" w:rsidRPr="0012678F">
        <w:rPr>
          <w:rFonts w:asciiTheme="majorBidi" w:hAnsiTheme="majorBidi" w:cstheme="majorBidi"/>
          <w:b/>
          <w:bCs/>
          <w:sz w:val="24"/>
          <w:szCs w:val="24"/>
        </w:rPr>
        <w:t xml:space="preserve">.3. </w:t>
      </w:r>
      <w:r w:rsidR="001C2263" w:rsidRPr="0012678F">
        <w:rPr>
          <w:rFonts w:asciiTheme="majorBidi" w:hAnsiTheme="majorBidi" w:cstheme="majorBidi"/>
          <w:b/>
          <w:bCs/>
          <w:sz w:val="24"/>
          <w:szCs w:val="24"/>
        </w:rPr>
        <w:t>Le</w:t>
      </w:r>
      <w:r w:rsidR="00676598" w:rsidRPr="0012678F">
        <w:rPr>
          <w:rFonts w:asciiTheme="majorBidi" w:hAnsiTheme="majorBidi" w:cstheme="majorBidi"/>
          <w:b/>
          <w:bCs/>
          <w:sz w:val="24"/>
          <w:szCs w:val="24"/>
        </w:rPr>
        <w:t xml:space="preserve"> perceptron multicouche</w:t>
      </w:r>
    </w:p>
    <w:p w:rsidR="004C4284" w:rsidRPr="004C4284" w:rsidRDefault="004C4284" w:rsidP="004C4284">
      <w:pPr>
        <w:autoSpaceDE w:val="0"/>
        <w:autoSpaceDN w:val="0"/>
        <w:adjustRightInd w:val="0"/>
        <w:spacing w:after="0" w:line="360" w:lineRule="auto"/>
        <w:ind w:firstLine="708"/>
        <w:jc w:val="both"/>
        <w:rPr>
          <w:rFonts w:asciiTheme="majorBidi" w:hAnsiTheme="majorBidi" w:cstheme="majorBidi"/>
          <w:sz w:val="24"/>
          <w:szCs w:val="24"/>
        </w:rPr>
      </w:pPr>
      <w:r w:rsidRPr="004C4284">
        <w:rPr>
          <w:rFonts w:asciiTheme="majorBidi" w:hAnsiTheme="majorBidi" w:cstheme="majorBidi"/>
          <w:sz w:val="24"/>
          <w:szCs w:val="24"/>
        </w:rPr>
        <w:t>Ils sont une amélioration du perceptron comprenant une ou plusieurs couches</w:t>
      </w:r>
      <w:r>
        <w:rPr>
          <w:rFonts w:asciiTheme="majorBidi" w:hAnsiTheme="majorBidi" w:cstheme="majorBidi"/>
          <w:sz w:val="24"/>
          <w:szCs w:val="24"/>
        </w:rPr>
        <w:t xml:space="preserve"> </w:t>
      </w:r>
      <w:r w:rsidRPr="004C4284">
        <w:rPr>
          <w:rFonts w:asciiTheme="majorBidi" w:hAnsiTheme="majorBidi" w:cstheme="majorBidi"/>
          <w:sz w:val="24"/>
          <w:szCs w:val="24"/>
        </w:rPr>
        <w:t>intermédiaires dites cachées. Ils utilisent, pour modifier leurs poids, un algorithme de rétro</w:t>
      </w:r>
      <w:r>
        <w:rPr>
          <w:rFonts w:asciiTheme="majorBidi" w:hAnsiTheme="majorBidi" w:cstheme="majorBidi"/>
          <w:sz w:val="24"/>
          <w:szCs w:val="24"/>
        </w:rPr>
        <w:t xml:space="preserve"> </w:t>
      </w:r>
      <w:r w:rsidRPr="004C4284">
        <w:rPr>
          <w:rFonts w:asciiTheme="majorBidi" w:hAnsiTheme="majorBidi" w:cstheme="majorBidi"/>
          <w:sz w:val="24"/>
          <w:szCs w:val="24"/>
        </w:rPr>
        <w:t>p</w:t>
      </w:r>
      <w:r w:rsidRPr="004C4284">
        <w:rPr>
          <w:rFonts w:asciiTheme="majorBidi" w:eastAsia="TimesNewRoman" w:hAnsiTheme="majorBidi" w:cstheme="majorBidi"/>
          <w:sz w:val="24"/>
          <w:szCs w:val="24"/>
        </w:rPr>
        <w:t>ropagation du gradient, qui est une généralisation de la règle de Window Hoff. Il s’agit</w:t>
      </w:r>
      <w:r>
        <w:rPr>
          <w:rFonts w:asciiTheme="majorBidi" w:hAnsiTheme="majorBidi" w:cstheme="majorBidi"/>
          <w:sz w:val="24"/>
          <w:szCs w:val="24"/>
        </w:rPr>
        <w:t xml:space="preserve"> </w:t>
      </w:r>
      <w:r>
        <w:rPr>
          <w:rFonts w:asciiTheme="majorBidi" w:eastAsia="TimesNewRoman" w:hAnsiTheme="majorBidi" w:cstheme="majorBidi"/>
          <w:sz w:val="24"/>
          <w:szCs w:val="24"/>
        </w:rPr>
        <w:t xml:space="preserve">toujours de </w:t>
      </w:r>
      <w:r w:rsidRPr="004C4284">
        <w:rPr>
          <w:rFonts w:asciiTheme="majorBidi" w:eastAsia="TimesNewRoman" w:hAnsiTheme="majorBidi" w:cstheme="majorBidi"/>
          <w:sz w:val="24"/>
          <w:szCs w:val="24"/>
        </w:rPr>
        <w:t>minimiser l’erreur quadratique, ce qui est assez simple quand on utilise une</w:t>
      </w:r>
      <w:r>
        <w:rPr>
          <w:rFonts w:asciiTheme="majorBidi" w:hAnsiTheme="majorBidi" w:cstheme="majorBidi"/>
          <w:sz w:val="24"/>
          <w:szCs w:val="24"/>
        </w:rPr>
        <w:t xml:space="preserve"> </w:t>
      </w:r>
      <w:r w:rsidRPr="004C4284">
        <w:rPr>
          <w:rFonts w:asciiTheme="majorBidi" w:hAnsiTheme="majorBidi" w:cstheme="majorBidi"/>
          <w:sz w:val="24"/>
          <w:szCs w:val="24"/>
        </w:rPr>
        <w:lastRenderedPageBreak/>
        <w:t>fonction f dérivable (la sigmoïde par exemple) et consiste à propager la modification des</w:t>
      </w:r>
      <w:r>
        <w:rPr>
          <w:rFonts w:asciiTheme="majorBidi" w:hAnsiTheme="majorBidi" w:cstheme="majorBidi"/>
          <w:sz w:val="24"/>
          <w:szCs w:val="24"/>
        </w:rPr>
        <w:t xml:space="preserve"> </w:t>
      </w:r>
      <w:r w:rsidRPr="004C4284">
        <w:rPr>
          <w:rFonts w:asciiTheme="majorBidi" w:eastAsia="TimesNewRoman" w:hAnsiTheme="majorBidi" w:cstheme="majorBidi"/>
          <w:sz w:val="24"/>
          <w:szCs w:val="24"/>
        </w:rPr>
        <w:t>poids de la couche de sortie jusqu’à la couche d’entrée.</w:t>
      </w:r>
    </w:p>
    <w:p w:rsidR="00732979" w:rsidRPr="0012678F" w:rsidRDefault="009C2FAB" w:rsidP="002C47F8">
      <w:pPr>
        <w:autoSpaceDE w:val="0"/>
        <w:autoSpaceDN w:val="0"/>
        <w:adjustRightInd w:val="0"/>
        <w:spacing w:before="240" w:line="360" w:lineRule="auto"/>
        <w:rPr>
          <w:rFonts w:asciiTheme="majorBidi" w:hAnsiTheme="majorBidi" w:cstheme="majorBidi"/>
          <w:b/>
          <w:bCs/>
          <w:sz w:val="24"/>
          <w:szCs w:val="24"/>
        </w:rPr>
      </w:pPr>
      <w:r w:rsidRPr="0012678F">
        <w:rPr>
          <w:rFonts w:asciiTheme="majorBidi" w:hAnsiTheme="majorBidi" w:cstheme="majorBidi"/>
          <w:b/>
          <w:bCs/>
          <w:sz w:val="24"/>
          <w:szCs w:val="24"/>
        </w:rPr>
        <w:t>7</w:t>
      </w:r>
      <w:r w:rsidR="002C08BD" w:rsidRPr="0012678F">
        <w:rPr>
          <w:rFonts w:asciiTheme="majorBidi" w:hAnsiTheme="majorBidi" w:cstheme="majorBidi"/>
          <w:b/>
          <w:bCs/>
          <w:sz w:val="24"/>
          <w:szCs w:val="24"/>
        </w:rPr>
        <w:t>.3.1</w:t>
      </w:r>
      <w:r w:rsidR="001C2263" w:rsidRPr="0012678F">
        <w:rPr>
          <w:rFonts w:asciiTheme="majorBidi" w:hAnsiTheme="majorBidi" w:cstheme="majorBidi"/>
          <w:b/>
          <w:bCs/>
          <w:sz w:val="24"/>
          <w:szCs w:val="24"/>
        </w:rPr>
        <w:t>. Structure</w:t>
      </w:r>
      <w:r w:rsidR="002C08BD" w:rsidRPr="0012678F">
        <w:rPr>
          <w:rFonts w:asciiTheme="majorBidi" w:hAnsiTheme="majorBidi" w:cstheme="majorBidi"/>
          <w:b/>
          <w:bCs/>
          <w:sz w:val="24"/>
          <w:szCs w:val="24"/>
        </w:rPr>
        <w:t xml:space="preserve"> de  Perceptron multicouches</w:t>
      </w:r>
      <w:r w:rsidR="0012678F">
        <w:rPr>
          <w:rFonts w:asciiTheme="majorBidi" w:hAnsiTheme="majorBidi" w:cstheme="majorBidi"/>
          <w:b/>
          <w:bCs/>
          <w:sz w:val="24"/>
          <w:szCs w:val="24"/>
        </w:rPr>
        <w:t> </w:t>
      </w:r>
    </w:p>
    <w:p w:rsidR="006E4811" w:rsidRPr="00732979" w:rsidRDefault="006E4811" w:rsidP="00732979">
      <w:pPr>
        <w:autoSpaceDE w:val="0"/>
        <w:autoSpaceDN w:val="0"/>
        <w:adjustRightInd w:val="0"/>
        <w:spacing w:after="0" w:line="360" w:lineRule="auto"/>
        <w:ind w:firstLine="708"/>
        <w:rPr>
          <w:rFonts w:asciiTheme="majorBidi" w:hAnsiTheme="majorBidi" w:cstheme="majorBidi"/>
          <w:b/>
          <w:bCs/>
          <w:sz w:val="28"/>
          <w:szCs w:val="28"/>
        </w:rPr>
      </w:pPr>
      <w:r w:rsidRPr="004C5B69">
        <w:rPr>
          <w:rFonts w:asciiTheme="majorBidi" w:hAnsiTheme="majorBidi" w:cstheme="majorBidi"/>
          <w:sz w:val="24"/>
          <w:szCs w:val="24"/>
        </w:rPr>
        <w:t xml:space="preserve"> (PMC ou noté MLP pour Multi</w:t>
      </w:r>
      <w:r w:rsidR="00FA69C3">
        <w:rPr>
          <w:rFonts w:asciiTheme="majorBidi" w:hAnsiTheme="majorBidi" w:cstheme="majorBidi"/>
          <w:sz w:val="24"/>
          <w:szCs w:val="24"/>
        </w:rPr>
        <w:t xml:space="preserve"> Layer Perceptron en anglais) </w:t>
      </w:r>
      <w:r w:rsidRPr="004C5B69">
        <w:rPr>
          <w:rFonts w:asciiTheme="majorBidi" w:hAnsiTheme="majorBidi" w:cstheme="majorBidi"/>
          <w:sz w:val="24"/>
          <w:szCs w:val="24"/>
        </w:rPr>
        <w:t>est directement</w:t>
      </w:r>
      <w:r w:rsidR="007E73D5">
        <w:rPr>
          <w:rFonts w:asciiTheme="majorBidi" w:hAnsiTheme="majorBidi" w:cstheme="majorBidi"/>
          <w:sz w:val="24"/>
          <w:szCs w:val="24"/>
        </w:rPr>
        <w:t xml:space="preserve"> </w:t>
      </w:r>
      <w:r w:rsidRPr="004C5B69">
        <w:rPr>
          <w:rFonts w:asciiTheme="majorBidi" w:hAnsiTheme="majorBidi" w:cstheme="majorBidi"/>
          <w:sz w:val="24"/>
          <w:szCs w:val="24"/>
        </w:rPr>
        <w:t xml:space="preserve"> inspiré du </w:t>
      </w:r>
      <w:r w:rsidR="007E73D5">
        <w:rPr>
          <w:rFonts w:asciiTheme="majorBidi" w:hAnsiTheme="majorBidi" w:cstheme="majorBidi"/>
          <w:sz w:val="24"/>
          <w:szCs w:val="24"/>
        </w:rPr>
        <w:t xml:space="preserve"> </w:t>
      </w:r>
      <w:r w:rsidRPr="004C5B69">
        <w:rPr>
          <w:rFonts w:asciiTheme="majorBidi" w:hAnsiTheme="majorBidi" w:cstheme="majorBidi"/>
          <w:sz w:val="24"/>
          <w:szCs w:val="24"/>
        </w:rPr>
        <w:t>Perceptron</w:t>
      </w:r>
      <w:r w:rsidR="007E73D5">
        <w:rPr>
          <w:rFonts w:asciiTheme="majorBidi" w:hAnsiTheme="majorBidi" w:cstheme="majorBidi"/>
          <w:sz w:val="24"/>
          <w:szCs w:val="24"/>
        </w:rPr>
        <w:t xml:space="preserve"> </w:t>
      </w:r>
      <w:r w:rsidRPr="004C5B69">
        <w:rPr>
          <w:rFonts w:asciiTheme="majorBidi" w:hAnsiTheme="majorBidi" w:cstheme="majorBidi"/>
          <w:sz w:val="24"/>
          <w:szCs w:val="24"/>
        </w:rPr>
        <w:t xml:space="preserve"> monocouche, </w:t>
      </w:r>
      <w:r w:rsidR="007E73D5">
        <w:rPr>
          <w:rFonts w:asciiTheme="majorBidi" w:hAnsiTheme="majorBidi" w:cstheme="majorBidi"/>
          <w:sz w:val="24"/>
          <w:szCs w:val="24"/>
        </w:rPr>
        <w:t xml:space="preserve"> </w:t>
      </w:r>
      <w:r w:rsidRPr="004C5B69">
        <w:rPr>
          <w:rFonts w:asciiTheme="majorBidi" w:hAnsiTheme="majorBidi" w:cstheme="majorBidi"/>
          <w:sz w:val="24"/>
          <w:szCs w:val="24"/>
        </w:rPr>
        <w:t>et</w:t>
      </w:r>
      <w:r w:rsidR="007E73D5">
        <w:rPr>
          <w:rFonts w:asciiTheme="majorBidi" w:hAnsiTheme="majorBidi" w:cstheme="majorBidi"/>
          <w:sz w:val="24"/>
          <w:szCs w:val="24"/>
        </w:rPr>
        <w:t xml:space="preserve"> </w:t>
      </w:r>
      <w:r w:rsidRPr="004C5B69">
        <w:rPr>
          <w:rFonts w:asciiTheme="majorBidi" w:hAnsiTheme="majorBidi" w:cstheme="majorBidi"/>
          <w:sz w:val="24"/>
          <w:szCs w:val="24"/>
        </w:rPr>
        <w:t xml:space="preserve"> cela</w:t>
      </w:r>
      <w:r w:rsidR="007E73D5">
        <w:rPr>
          <w:rFonts w:asciiTheme="majorBidi" w:hAnsiTheme="majorBidi" w:cstheme="majorBidi"/>
          <w:sz w:val="24"/>
          <w:szCs w:val="24"/>
        </w:rPr>
        <w:t xml:space="preserve"> </w:t>
      </w:r>
      <w:r w:rsidRPr="004C5B69">
        <w:rPr>
          <w:rFonts w:asciiTheme="majorBidi" w:hAnsiTheme="majorBidi" w:cstheme="majorBidi"/>
          <w:sz w:val="24"/>
          <w:szCs w:val="24"/>
        </w:rPr>
        <w:t xml:space="preserve"> afin</w:t>
      </w:r>
      <w:r w:rsidR="007E73D5">
        <w:rPr>
          <w:rFonts w:asciiTheme="majorBidi" w:hAnsiTheme="majorBidi" w:cstheme="majorBidi"/>
          <w:sz w:val="24"/>
          <w:szCs w:val="24"/>
        </w:rPr>
        <w:t xml:space="preserve"> </w:t>
      </w:r>
      <w:r w:rsidRPr="004C5B69">
        <w:rPr>
          <w:rFonts w:asciiTheme="majorBidi" w:hAnsiTheme="majorBidi" w:cstheme="majorBidi"/>
          <w:sz w:val="24"/>
          <w:szCs w:val="24"/>
        </w:rPr>
        <w:t xml:space="preserve"> de </w:t>
      </w:r>
      <w:r w:rsidR="007E73D5">
        <w:rPr>
          <w:rFonts w:asciiTheme="majorBidi" w:hAnsiTheme="majorBidi" w:cstheme="majorBidi"/>
          <w:sz w:val="24"/>
          <w:szCs w:val="24"/>
        </w:rPr>
        <w:t xml:space="preserve"> </w:t>
      </w:r>
      <w:r w:rsidRPr="004C5B69">
        <w:rPr>
          <w:rFonts w:asciiTheme="majorBidi" w:hAnsiTheme="majorBidi" w:cstheme="majorBidi"/>
          <w:sz w:val="24"/>
          <w:szCs w:val="24"/>
        </w:rPr>
        <w:t>résoudre</w:t>
      </w:r>
      <w:r w:rsidR="007E73D5">
        <w:rPr>
          <w:rFonts w:asciiTheme="majorBidi" w:hAnsiTheme="majorBidi" w:cstheme="majorBidi"/>
          <w:sz w:val="24"/>
          <w:szCs w:val="24"/>
        </w:rPr>
        <w:t xml:space="preserve"> </w:t>
      </w:r>
      <w:r w:rsidRPr="004C5B69">
        <w:rPr>
          <w:rFonts w:asciiTheme="majorBidi" w:hAnsiTheme="majorBidi" w:cstheme="majorBidi"/>
          <w:sz w:val="24"/>
          <w:szCs w:val="24"/>
        </w:rPr>
        <w:t xml:space="preserve"> les </w:t>
      </w:r>
      <w:r w:rsidR="007E73D5">
        <w:rPr>
          <w:rFonts w:asciiTheme="majorBidi" w:hAnsiTheme="majorBidi" w:cstheme="majorBidi"/>
          <w:sz w:val="24"/>
          <w:szCs w:val="24"/>
        </w:rPr>
        <w:t xml:space="preserve"> </w:t>
      </w:r>
      <w:r w:rsidRPr="004C5B69">
        <w:rPr>
          <w:rFonts w:asciiTheme="majorBidi" w:hAnsiTheme="majorBidi" w:cstheme="majorBidi"/>
          <w:sz w:val="24"/>
          <w:szCs w:val="24"/>
        </w:rPr>
        <w:t>problèmes</w:t>
      </w:r>
      <w:r w:rsidR="007E73D5">
        <w:rPr>
          <w:rFonts w:asciiTheme="majorBidi" w:hAnsiTheme="majorBidi" w:cstheme="majorBidi"/>
          <w:sz w:val="24"/>
          <w:szCs w:val="24"/>
        </w:rPr>
        <w:t xml:space="preserve"> </w:t>
      </w:r>
      <w:r w:rsidRPr="004C5B69">
        <w:rPr>
          <w:rFonts w:asciiTheme="majorBidi" w:hAnsiTheme="majorBidi" w:cstheme="majorBidi"/>
          <w:sz w:val="24"/>
          <w:szCs w:val="24"/>
        </w:rPr>
        <w:t xml:space="preserve"> de classification </w:t>
      </w:r>
      <w:r w:rsidR="007E73D5">
        <w:rPr>
          <w:rFonts w:asciiTheme="majorBidi" w:hAnsiTheme="majorBidi" w:cstheme="majorBidi"/>
          <w:sz w:val="24"/>
          <w:szCs w:val="24"/>
        </w:rPr>
        <w:t xml:space="preserve"> </w:t>
      </w:r>
      <w:r w:rsidRPr="004C5B69">
        <w:rPr>
          <w:rFonts w:asciiTheme="majorBidi" w:hAnsiTheme="majorBidi" w:cstheme="majorBidi"/>
          <w:sz w:val="24"/>
          <w:szCs w:val="24"/>
        </w:rPr>
        <w:t>non linéaire du Perceptron et dépasser les limites principales de celui-ci. Il est organisé en couches tel que</w:t>
      </w:r>
      <w:r w:rsidR="00732979">
        <w:rPr>
          <w:rFonts w:asciiTheme="majorBidi" w:hAnsiTheme="majorBidi" w:cstheme="majorBidi"/>
          <w:sz w:val="24"/>
          <w:szCs w:val="24"/>
        </w:rPr>
        <w:t> :</w:t>
      </w:r>
      <w:r w:rsidRPr="004C5B69">
        <w:rPr>
          <w:rFonts w:asciiTheme="majorBidi" w:hAnsiTheme="majorBidi" w:cstheme="majorBidi"/>
          <w:sz w:val="24"/>
          <w:szCs w:val="24"/>
        </w:rPr>
        <w:t xml:space="preserve"> </w:t>
      </w:r>
    </w:p>
    <w:p w:rsidR="006E4811" w:rsidRPr="004C5B69" w:rsidRDefault="006424F4" w:rsidP="002C47F8">
      <w:pPr>
        <w:autoSpaceDE w:val="0"/>
        <w:autoSpaceDN w:val="0"/>
        <w:adjustRightInd w:val="0"/>
        <w:spacing w:before="240" w:line="360" w:lineRule="auto"/>
        <w:jc w:val="both"/>
        <w:rPr>
          <w:rFonts w:asciiTheme="majorBidi" w:hAnsiTheme="majorBidi" w:cstheme="majorBidi"/>
          <w:sz w:val="24"/>
          <w:szCs w:val="24"/>
        </w:rPr>
      </w:pPr>
      <w:r w:rsidRPr="00AE2FF0">
        <w:rPr>
          <w:rFonts w:asciiTheme="majorBidi" w:hAnsiTheme="majorBidi" w:cstheme="majorBidi"/>
          <w:b/>
          <w:bCs/>
          <w:sz w:val="24"/>
          <w:szCs w:val="24"/>
        </w:rPr>
        <w:t>a</w:t>
      </w:r>
      <w:r w:rsidR="006E4811" w:rsidRPr="00AE2FF0">
        <w:rPr>
          <w:rFonts w:asciiTheme="majorBidi" w:hAnsiTheme="majorBidi" w:cstheme="majorBidi"/>
          <w:b/>
          <w:bCs/>
          <w:sz w:val="24"/>
          <w:szCs w:val="24"/>
        </w:rPr>
        <w:t>.</w:t>
      </w:r>
      <w:r w:rsidR="006E4811" w:rsidRPr="004C5B69">
        <w:rPr>
          <w:rFonts w:asciiTheme="majorBidi" w:hAnsiTheme="majorBidi" w:cstheme="majorBidi"/>
          <w:b/>
          <w:bCs/>
          <w:sz w:val="24"/>
          <w:szCs w:val="24"/>
        </w:rPr>
        <w:t xml:space="preserve"> La couche d’entrée</w:t>
      </w:r>
      <w:r w:rsidR="006E4811" w:rsidRPr="004C5B69">
        <w:rPr>
          <w:rFonts w:asciiTheme="majorBidi" w:hAnsiTheme="majorBidi" w:cstheme="majorBidi"/>
          <w:sz w:val="24"/>
          <w:szCs w:val="24"/>
        </w:rPr>
        <w:t>: Elle recevra les données source que l'on veut utiliser pour</w:t>
      </w:r>
      <w:r w:rsidR="006E4811" w:rsidRPr="004C5B69">
        <w:rPr>
          <w:rFonts w:asciiTheme="majorBidi" w:hAnsiTheme="majorBidi" w:cstheme="majorBidi"/>
          <w:sz w:val="24"/>
          <w:szCs w:val="24"/>
          <w:rtl/>
          <w:lang w:bidi="ar-DZ"/>
        </w:rPr>
        <w:t xml:space="preserve"> </w:t>
      </w:r>
      <w:r w:rsidR="006E4811" w:rsidRPr="004C5B69">
        <w:rPr>
          <w:rFonts w:asciiTheme="majorBidi" w:hAnsiTheme="majorBidi" w:cstheme="majorBidi"/>
          <w:sz w:val="24"/>
          <w:szCs w:val="24"/>
        </w:rPr>
        <w:t>l'analyse. Sa taille est donc directement déterminée par le nombre de variables d'entrées.</w:t>
      </w:r>
    </w:p>
    <w:p w:rsidR="006E4811" w:rsidRPr="004C5B69" w:rsidRDefault="006424F4" w:rsidP="002C47F8">
      <w:pPr>
        <w:autoSpaceDE w:val="0"/>
        <w:autoSpaceDN w:val="0"/>
        <w:adjustRightInd w:val="0"/>
        <w:spacing w:before="240" w:after="0" w:line="360" w:lineRule="auto"/>
        <w:jc w:val="both"/>
        <w:rPr>
          <w:rFonts w:asciiTheme="majorBidi" w:hAnsiTheme="majorBidi" w:cstheme="majorBidi"/>
          <w:sz w:val="24"/>
          <w:szCs w:val="24"/>
        </w:rPr>
      </w:pPr>
      <w:r>
        <w:rPr>
          <w:rFonts w:asciiTheme="majorBidi" w:hAnsiTheme="majorBidi" w:cstheme="majorBidi"/>
          <w:b/>
          <w:bCs/>
          <w:sz w:val="24"/>
          <w:szCs w:val="24"/>
        </w:rPr>
        <w:t>b</w:t>
      </w:r>
      <w:r w:rsidR="006E4811" w:rsidRPr="004C5B69">
        <w:rPr>
          <w:rFonts w:asciiTheme="majorBidi" w:hAnsiTheme="majorBidi" w:cstheme="majorBidi"/>
          <w:b/>
          <w:bCs/>
          <w:sz w:val="24"/>
          <w:szCs w:val="24"/>
        </w:rPr>
        <w:t>. Les couches cachées</w:t>
      </w:r>
      <w:r w:rsidR="006E4811" w:rsidRPr="004C5B69">
        <w:rPr>
          <w:rFonts w:asciiTheme="majorBidi" w:hAnsiTheme="majorBidi" w:cstheme="majorBidi"/>
          <w:sz w:val="24"/>
          <w:szCs w:val="24"/>
        </w:rPr>
        <w:t xml:space="preserve"> : Le MLP peut comporter une ou plusieurs couches cachées, en ce sens qu'elle n'a qu'une utilité intrinsèque pour le réseau de neurones et n'a pas de contact direct avec l'extérieur. Les fonctions d'activations sont en général non linéaires sur cette couche mais il n'y a pas de règle à respecter. Le choix de sa taille n'est pas implicite et doit être ajusté. </w:t>
      </w:r>
    </w:p>
    <w:p w:rsidR="006E4811" w:rsidRPr="004C5B69" w:rsidRDefault="006424F4" w:rsidP="00215C32">
      <w:pPr>
        <w:autoSpaceDE w:val="0"/>
        <w:autoSpaceDN w:val="0"/>
        <w:adjustRightInd w:val="0"/>
        <w:spacing w:before="240" w:line="360" w:lineRule="auto"/>
        <w:jc w:val="both"/>
        <w:rPr>
          <w:rFonts w:asciiTheme="majorBidi" w:hAnsiTheme="majorBidi" w:cstheme="majorBidi"/>
          <w:sz w:val="24"/>
          <w:szCs w:val="24"/>
        </w:rPr>
      </w:pPr>
      <w:r>
        <w:rPr>
          <w:rFonts w:asciiTheme="majorBidi" w:hAnsiTheme="majorBidi" w:cstheme="majorBidi"/>
          <w:b/>
          <w:bCs/>
          <w:sz w:val="24"/>
          <w:szCs w:val="24"/>
        </w:rPr>
        <w:t>c</w:t>
      </w:r>
      <w:r w:rsidR="006E4811" w:rsidRPr="004C5B69">
        <w:rPr>
          <w:rFonts w:asciiTheme="majorBidi" w:hAnsiTheme="majorBidi" w:cstheme="majorBidi"/>
          <w:b/>
          <w:bCs/>
          <w:sz w:val="24"/>
          <w:szCs w:val="24"/>
        </w:rPr>
        <w:t>. La couche de sortie</w:t>
      </w:r>
      <w:r w:rsidR="006E4811" w:rsidRPr="004C5B69">
        <w:rPr>
          <w:rFonts w:asciiTheme="majorBidi" w:hAnsiTheme="majorBidi" w:cstheme="majorBidi"/>
          <w:sz w:val="24"/>
          <w:szCs w:val="24"/>
        </w:rPr>
        <w:t xml:space="preserve"> : Elle donne le résultat obtenu après compilation par le réseau des données entrées dans la première couche. Sa taille est directement déterminée par le nombre de variables qu’on veut en sortie. [2</w:t>
      </w:r>
      <w:r w:rsidR="00215C32">
        <w:rPr>
          <w:rFonts w:asciiTheme="majorBidi" w:hAnsiTheme="majorBidi" w:cstheme="majorBidi"/>
          <w:sz w:val="24"/>
          <w:szCs w:val="24"/>
        </w:rPr>
        <w:t>8][29][30</w:t>
      </w:r>
      <w:r w:rsidR="006E4811" w:rsidRPr="004C5B69">
        <w:rPr>
          <w:rFonts w:asciiTheme="majorBidi" w:hAnsiTheme="majorBidi" w:cstheme="majorBidi"/>
          <w:sz w:val="24"/>
          <w:szCs w:val="24"/>
        </w:rPr>
        <w:t>]</w:t>
      </w:r>
      <w:r w:rsidR="004D5DB9">
        <w:rPr>
          <w:rFonts w:asciiTheme="majorBidi" w:hAnsiTheme="majorBidi" w:cstheme="majorBidi"/>
          <w:sz w:val="24"/>
          <w:szCs w:val="24"/>
        </w:rPr>
        <w:t>.</w:t>
      </w:r>
    </w:p>
    <w:p w:rsidR="00042455" w:rsidRDefault="00EC1644" w:rsidP="00EC1644">
      <w:pPr>
        <w:spacing w:line="360" w:lineRule="auto"/>
        <w:ind w:right="-1050"/>
        <w:rPr>
          <w:rFonts w:asciiTheme="majorBidi" w:hAnsiTheme="majorBidi" w:cstheme="majorBidi"/>
          <w:b/>
          <w:bCs/>
          <w:sz w:val="24"/>
          <w:szCs w:val="24"/>
        </w:rPr>
      </w:pPr>
      <w:r>
        <w:rPr>
          <w:rFonts w:asciiTheme="majorBidi" w:hAnsiTheme="majorBidi" w:cstheme="majorBidi"/>
          <w:b/>
          <w:bCs/>
          <w:sz w:val="24"/>
          <w:szCs w:val="24"/>
        </w:rPr>
        <w:t xml:space="preserve">                    </w:t>
      </w:r>
      <w:r w:rsidR="006E4811" w:rsidRPr="004C5B69">
        <w:rPr>
          <w:rFonts w:asciiTheme="majorBidi" w:hAnsiTheme="majorBidi" w:cstheme="majorBidi"/>
          <w:noProof/>
          <w:sz w:val="28"/>
          <w:szCs w:val="28"/>
        </w:rPr>
        <w:drawing>
          <wp:inline distT="0" distB="0" distL="0" distR="0">
            <wp:extent cx="4057650" cy="1724025"/>
            <wp:effectExtent l="19050" t="0" r="0" b="0"/>
            <wp:docPr id="1"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srcRect/>
                    <a:stretch>
                      <a:fillRect/>
                    </a:stretch>
                  </pic:blipFill>
                  <pic:spPr bwMode="auto">
                    <a:xfrm>
                      <a:off x="0" y="0"/>
                      <a:ext cx="4070163" cy="1729342"/>
                    </a:xfrm>
                    <a:prstGeom prst="rect">
                      <a:avLst/>
                    </a:prstGeom>
                    <a:noFill/>
                    <a:ln w="9525">
                      <a:noFill/>
                      <a:miter lim="800000"/>
                      <a:headEnd/>
                      <a:tailEnd/>
                    </a:ln>
                  </pic:spPr>
                </pic:pic>
              </a:graphicData>
            </a:graphic>
          </wp:inline>
        </w:drawing>
      </w:r>
    </w:p>
    <w:p w:rsidR="00A5429F" w:rsidRPr="001C2263" w:rsidRDefault="004D5DB9" w:rsidP="001C2263">
      <w:pPr>
        <w:spacing w:line="360" w:lineRule="auto"/>
        <w:ind w:right="-1050"/>
        <w:rPr>
          <w:rFonts w:asciiTheme="majorBidi" w:hAnsiTheme="majorBidi" w:cstheme="majorBidi"/>
          <w:b/>
          <w:bCs/>
        </w:rPr>
      </w:pPr>
      <w:r w:rsidRPr="001C2263">
        <w:rPr>
          <w:rFonts w:asciiTheme="majorBidi" w:hAnsiTheme="majorBidi" w:cstheme="majorBidi"/>
          <w:b/>
          <w:bCs/>
        </w:rPr>
        <w:t xml:space="preserve">               </w:t>
      </w:r>
      <w:r w:rsidR="00EC1644" w:rsidRPr="001C2263">
        <w:rPr>
          <w:rFonts w:asciiTheme="majorBidi" w:hAnsiTheme="majorBidi" w:cstheme="majorBidi"/>
          <w:b/>
          <w:bCs/>
        </w:rPr>
        <w:t xml:space="preserve">  </w:t>
      </w:r>
      <w:r w:rsidRPr="001C2263">
        <w:rPr>
          <w:rFonts w:asciiTheme="majorBidi" w:hAnsiTheme="majorBidi" w:cstheme="majorBidi"/>
          <w:b/>
          <w:bCs/>
        </w:rPr>
        <w:t xml:space="preserve"> </w:t>
      </w:r>
      <w:r w:rsidR="006E4811" w:rsidRPr="001C2263">
        <w:rPr>
          <w:rFonts w:asciiTheme="majorBidi" w:hAnsiTheme="majorBidi" w:cstheme="majorBidi"/>
          <w:b/>
          <w:bCs/>
        </w:rPr>
        <w:t>Figure</w:t>
      </w:r>
      <w:r w:rsidR="001C2263">
        <w:rPr>
          <w:rFonts w:asciiTheme="majorBidi" w:hAnsiTheme="majorBidi" w:cstheme="majorBidi"/>
          <w:b/>
          <w:bCs/>
        </w:rPr>
        <w:t xml:space="preserve">. </w:t>
      </w:r>
      <w:r w:rsidR="00044A22" w:rsidRPr="001C2263">
        <w:rPr>
          <w:rFonts w:ascii="Times New Roman" w:hAnsi="Times New Roman" w:cs="Times New Roman"/>
          <w:b/>
          <w:bCs/>
        </w:rPr>
        <w:t>3</w:t>
      </w:r>
      <w:r w:rsidR="00EC1644" w:rsidRPr="001C2263">
        <w:rPr>
          <w:rFonts w:asciiTheme="majorBidi" w:hAnsiTheme="majorBidi" w:cstheme="majorBidi"/>
          <w:b/>
          <w:bCs/>
        </w:rPr>
        <w:t>.9</w:t>
      </w:r>
      <w:r w:rsidR="001C2263">
        <w:rPr>
          <w:rFonts w:asciiTheme="majorBidi" w:hAnsiTheme="majorBidi" w:cstheme="majorBidi"/>
          <w:b/>
          <w:bCs/>
        </w:rPr>
        <w:t xml:space="preserve">. </w:t>
      </w:r>
      <w:r w:rsidR="006E4811" w:rsidRPr="001C2263">
        <w:rPr>
          <w:rFonts w:asciiTheme="majorBidi" w:hAnsiTheme="majorBidi" w:cstheme="majorBidi"/>
        </w:rPr>
        <w:t> </w:t>
      </w:r>
      <w:r w:rsidR="00911174" w:rsidRPr="001C2263">
        <w:rPr>
          <w:rFonts w:asciiTheme="majorBidi" w:hAnsiTheme="majorBidi" w:cstheme="majorBidi"/>
        </w:rPr>
        <w:t>Exemple</w:t>
      </w:r>
      <w:r w:rsidR="006E4811" w:rsidRPr="001C2263">
        <w:rPr>
          <w:rFonts w:asciiTheme="majorBidi" w:hAnsiTheme="majorBidi" w:cstheme="majorBidi"/>
        </w:rPr>
        <w:t xml:space="preserve"> d’un  réseau de type perceptron multicouche</w:t>
      </w:r>
      <w:r w:rsidR="00044A22" w:rsidRPr="001C2263">
        <w:rPr>
          <w:rFonts w:asciiTheme="majorBidi" w:hAnsiTheme="majorBidi" w:cstheme="majorBidi"/>
        </w:rPr>
        <w:t>.</w:t>
      </w:r>
    </w:p>
    <w:p w:rsidR="00732979" w:rsidRPr="004D5DB9" w:rsidRDefault="009C2FAB" w:rsidP="00A5429F">
      <w:pPr>
        <w:spacing w:line="360" w:lineRule="auto"/>
        <w:ind w:right="-1050"/>
        <w:rPr>
          <w:rFonts w:asciiTheme="majorBidi" w:hAnsiTheme="majorBidi" w:cstheme="majorBidi"/>
          <w:b/>
          <w:bCs/>
          <w:sz w:val="24"/>
          <w:szCs w:val="24"/>
        </w:rPr>
      </w:pPr>
      <w:r w:rsidRPr="004D5DB9">
        <w:rPr>
          <w:rFonts w:asciiTheme="majorBidi" w:hAnsiTheme="majorBidi" w:cstheme="majorBidi"/>
          <w:b/>
          <w:bCs/>
          <w:sz w:val="24"/>
          <w:szCs w:val="24"/>
        </w:rPr>
        <w:t>7</w:t>
      </w:r>
      <w:r w:rsidR="006424F4" w:rsidRPr="004D5DB9">
        <w:rPr>
          <w:rFonts w:asciiTheme="majorBidi" w:hAnsiTheme="majorBidi" w:cstheme="majorBidi"/>
          <w:b/>
          <w:bCs/>
          <w:sz w:val="24"/>
          <w:szCs w:val="24"/>
        </w:rPr>
        <w:t>.4</w:t>
      </w:r>
      <w:r w:rsidR="00911174" w:rsidRPr="004D5DB9">
        <w:rPr>
          <w:rFonts w:asciiTheme="majorBidi" w:hAnsiTheme="majorBidi" w:cstheme="majorBidi"/>
          <w:b/>
          <w:bCs/>
          <w:sz w:val="24"/>
          <w:szCs w:val="24"/>
        </w:rPr>
        <w:t>. Architecture</w:t>
      </w:r>
      <w:r w:rsidR="006E4811" w:rsidRPr="004D5DB9">
        <w:rPr>
          <w:rFonts w:asciiTheme="majorBidi" w:hAnsiTheme="majorBidi" w:cstheme="majorBidi"/>
          <w:b/>
          <w:bCs/>
          <w:sz w:val="24"/>
          <w:szCs w:val="24"/>
        </w:rPr>
        <w:t xml:space="preserve"> du </w:t>
      </w:r>
      <w:r w:rsidR="00460E0B">
        <w:rPr>
          <w:rFonts w:asciiTheme="majorBidi" w:hAnsiTheme="majorBidi" w:cstheme="majorBidi"/>
          <w:b/>
          <w:bCs/>
          <w:sz w:val="24"/>
          <w:szCs w:val="24"/>
        </w:rPr>
        <w:t>Réseau Perceptron multicouches </w:t>
      </w:r>
    </w:p>
    <w:p w:rsidR="00AB0254" w:rsidRDefault="006E4811" w:rsidP="00112E15">
      <w:pPr>
        <w:autoSpaceDE w:val="0"/>
        <w:autoSpaceDN w:val="0"/>
        <w:adjustRightInd w:val="0"/>
        <w:spacing w:after="0" w:line="360" w:lineRule="auto"/>
        <w:ind w:right="184" w:firstLine="708"/>
        <w:jc w:val="both"/>
        <w:rPr>
          <w:rFonts w:asciiTheme="majorBidi" w:hAnsiTheme="majorBidi" w:cstheme="majorBidi"/>
          <w:sz w:val="24"/>
          <w:szCs w:val="24"/>
        </w:rPr>
      </w:pPr>
      <w:r w:rsidRPr="004C5B69">
        <w:rPr>
          <w:rFonts w:asciiTheme="majorBidi" w:hAnsiTheme="majorBidi" w:cstheme="majorBidi"/>
          <w:sz w:val="24"/>
          <w:szCs w:val="24"/>
        </w:rPr>
        <w:t xml:space="preserve">La mise en cascade de </w:t>
      </w:r>
      <w:r w:rsidR="001C2263" w:rsidRPr="004C5B69">
        <w:rPr>
          <w:rFonts w:asciiTheme="majorBidi" w:hAnsiTheme="majorBidi" w:cstheme="majorBidi"/>
          <w:sz w:val="24"/>
          <w:szCs w:val="24"/>
        </w:rPr>
        <w:t>perceptrons conduits</w:t>
      </w:r>
      <w:r w:rsidRPr="004C5B69">
        <w:rPr>
          <w:rFonts w:asciiTheme="majorBidi" w:hAnsiTheme="majorBidi" w:cstheme="majorBidi"/>
          <w:sz w:val="24"/>
          <w:szCs w:val="24"/>
        </w:rPr>
        <w:t xml:space="preserve"> à</w:t>
      </w:r>
      <w:r w:rsidR="001C2263">
        <w:rPr>
          <w:rFonts w:asciiTheme="majorBidi" w:hAnsiTheme="majorBidi" w:cstheme="majorBidi"/>
          <w:sz w:val="24"/>
          <w:szCs w:val="24"/>
        </w:rPr>
        <w:t xml:space="preserve"> ce qu’on appelle le perceptron </w:t>
      </w:r>
      <w:r w:rsidRPr="004C5B69">
        <w:rPr>
          <w:rFonts w:asciiTheme="majorBidi" w:hAnsiTheme="majorBidi" w:cstheme="majorBidi"/>
          <w:sz w:val="24"/>
          <w:szCs w:val="24"/>
        </w:rPr>
        <w:t>multicouches figure(</w:t>
      </w:r>
      <w:r w:rsidR="00112E15">
        <w:rPr>
          <w:rFonts w:ascii="Times New Roman" w:hAnsi="Times New Roman" w:cs="Times New Roman"/>
          <w:sz w:val="24"/>
          <w:szCs w:val="24"/>
        </w:rPr>
        <w:t>3</w:t>
      </w:r>
      <w:r w:rsidRPr="00EC1644">
        <w:rPr>
          <w:rFonts w:asciiTheme="majorBidi" w:hAnsiTheme="majorBidi" w:cstheme="majorBidi"/>
          <w:sz w:val="24"/>
          <w:szCs w:val="24"/>
        </w:rPr>
        <w:t>.</w:t>
      </w:r>
      <w:r w:rsidR="00EC1644">
        <w:rPr>
          <w:rFonts w:asciiTheme="majorBidi" w:hAnsiTheme="majorBidi" w:cstheme="majorBidi"/>
          <w:sz w:val="24"/>
          <w:szCs w:val="24"/>
        </w:rPr>
        <w:t>10</w:t>
      </w:r>
      <w:r w:rsidRPr="004C5B69">
        <w:rPr>
          <w:rFonts w:asciiTheme="majorBidi" w:hAnsiTheme="majorBidi" w:cstheme="majorBidi"/>
          <w:sz w:val="24"/>
          <w:szCs w:val="24"/>
        </w:rPr>
        <w:t>). Les perceptrons employés ici diffèrent cependant de celui de Rosenblatt, par le fait</w:t>
      </w:r>
      <w:r w:rsidRPr="004C5B69">
        <w:rPr>
          <w:rFonts w:asciiTheme="majorBidi" w:hAnsiTheme="majorBidi" w:cstheme="majorBidi"/>
          <w:sz w:val="24"/>
          <w:szCs w:val="24"/>
          <w:rtl/>
          <w:lang w:bidi="ar-DZ"/>
        </w:rPr>
        <w:t xml:space="preserve"> </w:t>
      </w:r>
      <w:r w:rsidRPr="004C5B69">
        <w:rPr>
          <w:rFonts w:asciiTheme="majorBidi" w:hAnsiTheme="majorBidi" w:cstheme="majorBidi"/>
          <w:sz w:val="24"/>
          <w:szCs w:val="24"/>
        </w:rPr>
        <w:t xml:space="preserve">que la non-linéarité utilisée est à présent une fonction continue, </w:t>
      </w:r>
      <w:r w:rsidRPr="004C5B69">
        <w:rPr>
          <w:rFonts w:asciiTheme="majorBidi" w:hAnsiTheme="majorBidi" w:cstheme="majorBidi"/>
          <w:sz w:val="24"/>
          <w:szCs w:val="24"/>
        </w:rPr>
        <w:lastRenderedPageBreak/>
        <w:t>d’allure sigmoïdale par exemple, et non plus la fonction de signe. Lorsque le vecteur de caractéristiques d’un objet est présenté à l’entrée du réseau, il est communiqué à tous les neurones de la première couche. Les sorties des neurones de cette couche sont alors communiquées aux neurones de la couche suivante, et ainsi de suite. La dernière couche du réseau est appelée couche de sortie, les autres étant désignées sous le terme de couches cachées car les valeurs de sortie de leurs neurones ne sont pas accessibles de l’extérieur.</w:t>
      </w:r>
    </w:p>
    <w:p w:rsidR="00FA69C3" w:rsidRDefault="00AC3208" w:rsidP="006834B4">
      <w:pPr>
        <w:autoSpaceDE w:val="0"/>
        <w:autoSpaceDN w:val="0"/>
        <w:adjustRightInd w:val="0"/>
        <w:spacing w:after="0" w:line="360" w:lineRule="auto"/>
        <w:ind w:right="184"/>
        <w:jc w:val="center"/>
        <w:rPr>
          <w:rFonts w:asciiTheme="majorBidi" w:hAnsiTheme="majorBidi" w:cstheme="majorBidi"/>
          <w:b/>
          <w:bCs/>
          <w:sz w:val="28"/>
          <w:szCs w:val="28"/>
        </w:rPr>
      </w:pPr>
      <w:r>
        <w:rPr>
          <w:rFonts w:asciiTheme="majorBidi" w:hAnsiTheme="majorBidi" w:cstheme="majorBidi"/>
          <w:b/>
          <w:bCs/>
          <w:noProof/>
          <w:sz w:val="28"/>
          <w:szCs w:val="28"/>
        </w:rPr>
        <w:drawing>
          <wp:inline distT="0" distB="0" distL="0" distR="0">
            <wp:extent cx="5229225" cy="3028950"/>
            <wp:effectExtent l="19050" t="0" r="9525" b="0"/>
            <wp:docPr id="98" name="صورة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0"/>
                    <a:srcRect/>
                    <a:stretch>
                      <a:fillRect/>
                    </a:stretch>
                  </pic:blipFill>
                  <pic:spPr bwMode="auto">
                    <a:xfrm>
                      <a:off x="0" y="0"/>
                      <a:ext cx="5238140" cy="3034114"/>
                    </a:xfrm>
                    <a:prstGeom prst="rect">
                      <a:avLst/>
                    </a:prstGeom>
                    <a:noFill/>
                    <a:ln w="9525">
                      <a:noFill/>
                      <a:miter lim="800000"/>
                      <a:headEnd/>
                      <a:tailEnd/>
                    </a:ln>
                  </pic:spPr>
                </pic:pic>
              </a:graphicData>
            </a:graphic>
          </wp:inline>
        </w:drawing>
      </w:r>
    </w:p>
    <w:p w:rsidR="006834B4" w:rsidRPr="00FA69C3" w:rsidRDefault="006834B4" w:rsidP="006834B4">
      <w:pPr>
        <w:autoSpaceDE w:val="0"/>
        <w:autoSpaceDN w:val="0"/>
        <w:adjustRightInd w:val="0"/>
        <w:spacing w:after="0" w:line="360" w:lineRule="auto"/>
        <w:ind w:right="184"/>
        <w:jc w:val="center"/>
        <w:rPr>
          <w:rFonts w:asciiTheme="majorBidi" w:hAnsiTheme="majorBidi" w:cstheme="majorBidi"/>
          <w:b/>
          <w:bCs/>
          <w:sz w:val="28"/>
          <w:szCs w:val="28"/>
        </w:rPr>
      </w:pPr>
    </w:p>
    <w:p w:rsidR="006E4811" w:rsidRPr="001C2263" w:rsidRDefault="00EC1644" w:rsidP="001C2263">
      <w:pPr>
        <w:tabs>
          <w:tab w:val="left" w:pos="2221"/>
        </w:tabs>
        <w:spacing w:line="360" w:lineRule="auto"/>
        <w:jc w:val="center"/>
        <w:rPr>
          <w:rFonts w:asciiTheme="majorBidi" w:hAnsiTheme="majorBidi" w:cstheme="majorBidi"/>
        </w:rPr>
      </w:pPr>
      <w:r w:rsidRPr="001C2263">
        <w:rPr>
          <w:rFonts w:asciiTheme="majorBidi" w:hAnsiTheme="majorBidi" w:cstheme="majorBidi"/>
          <w:b/>
          <w:bCs/>
        </w:rPr>
        <w:t>Figure</w:t>
      </w:r>
      <w:r w:rsidR="001C2263">
        <w:rPr>
          <w:rFonts w:asciiTheme="majorBidi" w:hAnsiTheme="majorBidi" w:cstheme="majorBidi"/>
          <w:b/>
          <w:bCs/>
        </w:rPr>
        <w:t xml:space="preserve">. </w:t>
      </w:r>
      <w:r w:rsidR="00044A22" w:rsidRPr="001C2263">
        <w:rPr>
          <w:rFonts w:ascii="Times New Roman" w:hAnsi="Times New Roman" w:cs="Times New Roman"/>
          <w:b/>
          <w:bCs/>
        </w:rPr>
        <w:t>3</w:t>
      </w:r>
      <w:r w:rsidRPr="001C2263">
        <w:rPr>
          <w:rFonts w:asciiTheme="majorBidi" w:hAnsiTheme="majorBidi" w:cstheme="majorBidi"/>
          <w:b/>
          <w:bCs/>
        </w:rPr>
        <w:t>.10</w:t>
      </w:r>
      <w:r w:rsidR="001C2263">
        <w:rPr>
          <w:rFonts w:asciiTheme="majorBidi" w:hAnsiTheme="majorBidi" w:cstheme="majorBidi"/>
          <w:b/>
          <w:bCs/>
        </w:rPr>
        <w:t>.</w:t>
      </w:r>
      <w:r w:rsidR="006E4811" w:rsidRPr="001C2263">
        <w:rPr>
          <w:rFonts w:asciiTheme="majorBidi" w:hAnsiTheme="majorBidi" w:cstheme="majorBidi"/>
          <w:b/>
          <w:bCs/>
        </w:rPr>
        <w:t> </w:t>
      </w:r>
      <w:r w:rsidR="006E4811" w:rsidRPr="001C2263">
        <w:rPr>
          <w:rFonts w:asciiTheme="majorBidi" w:hAnsiTheme="majorBidi" w:cstheme="majorBidi"/>
        </w:rPr>
        <w:t>Architecteur général d’un réseau de neurone MLP</w:t>
      </w:r>
      <w:r w:rsidR="009E3C1D" w:rsidRPr="001C2263">
        <w:rPr>
          <w:rFonts w:asciiTheme="majorBidi" w:hAnsiTheme="majorBidi" w:cstheme="majorBidi"/>
        </w:rPr>
        <w:t>.</w:t>
      </w:r>
    </w:p>
    <w:p w:rsidR="006E4811" w:rsidRPr="00AB0254" w:rsidRDefault="009C2FAB" w:rsidP="001E3FD8">
      <w:pPr>
        <w:autoSpaceDE w:val="0"/>
        <w:autoSpaceDN w:val="0"/>
        <w:adjustRightInd w:val="0"/>
        <w:spacing w:line="360" w:lineRule="auto"/>
        <w:rPr>
          <w:rFonts w:asciiTheme="majorBidi" w:hAnsiTheme="majorBidi" w:cstheme="majorBidi"/>
          <w:b/>
          <w:bCs/>
          <w:sz w:val="24"/>
          <w:szCs w:val="24"/>
        </w:rPr>
      </w:pPr>
      <w:r w:rsidRPr="00AB0254">
        <w:rPr>
          <w:rFonts w:asciiTheme="majorBidi" w:hAnsiTheme="majorBidi" w:cstheme="majorBidi"/>
          <w:b/>
          <w:bCs/>
          <w:sz w:val="24"/>
          <w:szCs w:val="24"/>
        </w:rPr>
        <w:t>7</w:t>
      </w:r>
      <w:r w:rsidR="006424F4" w:rsidRPr="00AB0254">
        <w:rPr>
          <w:rFonts w:asciiTheme="majorBidi" w:hAnsiTheme="majorBidi" w:cstheme="majorBidi"/>
          <w:b/>
          <w:bCs/>
          <w:sz w:val="24"/>
          <w:szCs w:val="24"/>
        </w:rPr>
        <w:t>.</w:t>
      </w:r>
      <w:r w:rsidR="005328D0" w:rsidRPr="00AB0254">
        <w:rPr>
          <w:rFonts w:asciiTheme="majorBidi" w:hAnsiTheme="majorBidi" w:cstheme="majorBidi"/>
          <w:b/>
          <w:bCs/>
          <w:sz w:val="24"/>
          <w:szCs w:val="24"/>
        </w:rPr>
        <w:t>5</w:t>
      </w:r>
      <w:r w:rsidR="009C0CC2" w:rsidRPr="00AB0254">
        <w:rPr>
          <w:rFonts w:asciiTheme="majorBidi" w:hAnsiTheme="majorBidi" w:cstheme="majorBidi"/>
          <w:b/>
          <w:bCs/>
          <w:sz w:val="24"/>
          <w:szCs w:val="24"/>
        </w:rPr>
        <w:t>. Fonction</w:t>
      </w:r>
      <w:r w:rsidR="006E4811" w:rsidRPr="00AB0254">
        <w:rPr>
          <w:rFonts w:asciiTheme="majorBidi" w:hAnsiTheme="majorBidi" w:cstheme="majorBidi"/>
          <w:b/>
          <w:bCs/>
          <w:sz w:val="24"/>
          <w:szCs w:val="24"/>
        </w:rPr>
        <w:t xml:space="preserve"> d’activation</w:t>
      </w:r>
      <w:r w:rsidR="00084FBC" w:rsidRPr="00084FBC">
        <w:rPr>
          <w:rFonts w:asciiTheme="majorBidi" w:hAnsiTheme="majorBidi" w:cstheme="majorBidi"/>
          <w:b/>
          <w:bCs/>
          <w:sz w:val="24"/>
          <w:szCs w:val="24"/>
        </w:rPr>
        <w:t xml:space="preserve"> </w:t>
      </w:r>
      <w:r w:rsidR="00084FBC" w:rsidRPr="0012678F">
        <w:rPr>
          <w:rFonts w:asciiTheme="majorBidi" w:hAnsiTheme="majorBidi" w:cstheme="majorBidi"/>
          <w:b/>
          <w:bCs/>
          <w:sz w:val="24"/>
          <w:szCs w:val="24"/>
        </w:rPr>
        <w:t>de  Perceptron</w:t>
      </w:r>
    </w:p>
    <w:p w:rsidR="006E4811" w:rsidRPr="004C5B69" w:rsidRDefault="00E375C8" w:rsidP="00E375C8">
      <w:pPr>
        <w:autoSpaceDE w:val="0"/>
        <w:autoSpaceDN w:val="0"/>
        <w:adjustRightInd w:val="0"/>
        <w:spacing w:after="0" w:line="360" w:lineRule="auto"/>
        <w:ind w:firstLine="708"/>
        <w:rPr>
          <w:rFonts w:asciiTheme="majorBidi" w:hAnsiTheme="majorBidi" w:cstheme="majorBidi"/>
          <w:color w:val="000000"/>
          <w:sz w:val="24"/>
          <w:szCs w:val="24"/>
        </w:rPr>
      </w:pPr>
      <w:r w:rsidRPr="004C5B69">
        <w:rPr>
          <w:rFonts w:asciiTheme="majorBidi" w:hAnsiTheme="majorBidi" w:cstheme="majorBidi"/>
          <w:color w:val="000000"/>
          <w:sz w:val="24"/>
          <w:szCs w:val="24"/>
        </w:rPr>
        <w:t>F</w:t>
      </w:r>
      <w:r w:rsidR="006E4811" w:rsidRPr="004C5B69">
        <w:rPr>
          <w:rFonts w:asciiTheme="majorBidi" w:hAnsiTheme="majorBidi" w:cstheme="majorBidi"/>
          <w:color w:val="000000"/>
          <w:sz w:val="24"/>
          <w:szCs w:val="24"/>
        </w:rPr>
        <w:t>onction</w:t>
      </w:r>
      <w:r>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 xml:space="preserve"> </w:t>
      </w:r>
      <w:r>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non</w:t>
      </w:r>
      <w:r>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 xml:space="preserve">linéaire </w:t>
      </w:r>
      <w:r>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 xml:space="preserve">(au </w:t>
      </w:r>
      <w:r>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 xml:space="preserve">moins </w:t>
      </w:r>
      <w:r>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 xml:space="preserve">dans </w:t>
      </w:r>
      <w:r>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 xml:space="preserve">une </w:t>
      </w:r>
      <w:r>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des</w:t>
      </w:r>
      <w:r>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 xml:space="preserve"> </w:t>
      </w:r>
      <w:r>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couches)</w:t>
      </w:r>
      <w:r>
        <w:rPr>
          <w:rFonts w:asciiTheme="majorBidi" w:hAnsiTheme="majorBidi" w:cstheme="majorBidi"/>
          <w:color w:val="000000"/>
          <w:sz w:val="24"/>
          <w:szCs w:val="24"/>
        </w:rPr>
        <w:t xml:space="preserve">  </w:t>
      </w:r>
      <w:r w:rsidR="00732979">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propriété</w:t>
      </w:r>
      <w:r>
        <w:rPr>
          <w:rFonts w:asciiTheme="majorBidi" w:hAnsiTheme="majorBidi" w:cstheme="majorBidi"/>
          <w:color w:val="000000"/>
          <w:sz w:val="24"/>
          <w:szCs w:val="24"/>
        </w:rPr>
        <w:t xml:space="preserve">s   théoriques </w:t>
      </w:r>
      <w:r w:rsidR="006E4811" w:rsidRPr="004C5B69">
        <w:rPr>
          <w:rFonts w:asciiTheme="majorBidi" w:hAnsiTheme="majorBidi" w:cstheme="majorBidi"/>
          <w:color w:val="000000"/>
          <w:sz w:val="24"/>
          <w:szCs w:val="24"/>
        </w:rPr>
        <w:t>importantes :</w:t>
      </w:r>
      <w:r>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continue</w:t>
      </w:r>
      <w:r>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 xml:space="preserve"> presque</w:t>
      </w:r>
      <w:r>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 xml:space="preserve"> partout</w:t>
      </w:r>
      <w:r w:rsidR="00E07CC3">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 xml:space="preserve"> (on peut</w:t>
      </w:r>
      <w:r w:rsidR="00E07CC3">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 xml:space="preserve"> relâcher cette hypothèse)</w:t>
      </w:r>
      <w:r w:rsidR="00E07CC3">
        <w:rPr>
          <w:rFonts w:asciiTheme="majorBidi" w:hAnsiTheme="majorBidi" w:cstheme="majorBidi"/>
          <w:color w:val="000000"/>
          <w:sz w:val="24"/>
          <w:szCs w:val="24"/>
        </w:rPr>
        <w:t xml:space="preserve"> </w:t>
      </w:r>
      <w:r w:rsidR="00475FB5">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 xml:space="preserve">non </w:t>
      </w:r>
      <w:r w:rsidR="00E07CC3">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polynomiale</w:t>
      </w:r>
      <w:r w:rsidR="00732979">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propriété pratique importante : dérivable</w:t>
      </w:r>
      <w:r w:rsidR="00732979">
        <w:rPr>
          <w:rFonts w:asciiTheme="majorBidi" w:hAnsiTheme="majorBidi" w:cstheme="majorBidi"/>
          <w:color w:val="000000"/>
          <w:sz w:val="24"/>
          <w:szCs w:val="24"/>
        </w:rPr>
        <w:t xml:space="preserve"> </w:t>
      </w:r>
      <w:r w:rsidR="006E4811" w:rsidRPr="004C5B69">
        <w:rPr>
          <w:rFonts w:asciiTheme="majorBidi" w:hAnsiTheme="majorBidi" w:cstheme="majorBidi"/>
          <w:color w:val="000000"/>
          <w:sz w:val="24"/>
          <w:szCs w:val="24"/>
        </w:rPr>
        <w:t>choix classiques :</w:t>
      </w:r>
    </w:p>
    <w:p w:rsidR="006E4811" w:rsidRPr="004C5B69" w:rsidRDefault="006E4811" w:rsidP="00044A22">
      <w:pPr>
        <w:autoSpaceDE w:val="0"/>
        <w:autoSpaceDN w:val="0"/>
        <w:adjustRightInd w:val="0"/>
        <w:spacing w:after="0" w:line="360" w:lineRule="auto"/>
        <w:ind w:firstLine="708"/>
        <w:rPr>
          <w:rFonts w:asciiTheme="majorBidi" w:hAnsiTheme="majorBidi" w:cstheme="majorBidi"/>
          <w:color w:val="000000"/>
          <w:sz w:val="24"/>
          <w:szCs w:val="24"/>
        </w:rPr>
      </w:pPr>
      <w:r w:rsidRPr="004C5B69">
        <w:rPr>
          <w:rFonts w:asciiTheme="majorBidi" w:hAnsiTheme="majorBidi" w:cstheme="majorBidi"/>
          <w:color w:val="000000"/>
          <w:sz w:val="24"/>
          <w:szCs w:val="24"/>
        </w:rPr>
        <w:t>T(x) = tanh(x) tangente hyperbolique (le choix standard)</w:t>
      </w:r>
      <w:r w:rsidR="000967F0">
        <w:rPr>
          <w:rFonts w:asciiTheme="majorBidi" w:hAnsiTheme="majorBidi" w:cstheme="majorBidi"/>
          <w:color w:val="000000"/>
          <w:sz w:val="24"/>
          <w:szCs w:val="24"/>
        </w:rPr>
        <w:t xml:space="preserve">                                    </w:t>
      </w:r>
      <w:r w:rsidR="00044A22">
        <w:rPr>
          <w:rFonts w:asciiTheme="majorBidi" w:hAnsiTheme="majorBidi" w:cstheme="majorBidi"/>
          <w:color w:val="000000"/>
          <w:sz w:val="24"/>
          <w:szCs w:val="24"/>
        </w:rPr>
        <w:t xml:space="preserve">   </w:t>
      </w:r>
      <w:r w:rsidR="000967F0">
        <w:rPr>
          <w:rFonts w:asciiTheme="majorBidi" w:hAnsiTheme="majorBidi" w:cstheme="majorBidi"/>
          <w:color w:val="000000"/>
          <w:sz w:val="24"/>
          <w:szCs w:val="24"/>
        </w:rPr>
        <w:t xml:space="preserve">  </w:t>
      </w:r>
      <w:r w:rsidR="000967F0">
        <w:rPr>
          <w:rFonts w:asciiTheme="majorBidi" w:hAnsiTheme="majorBidi" w:cstheme="majorBidi"/>
          <w:sz w:val="24"/>
          <w:szCs w:val="24"/>
        </w:rPr>
        <w:t>(</w:t>
      </w:r>
      <w:r w:rsidR="00044A22">
        <w:rPr>
          <w:rFonts w:ascii="Times New Roman" w:hAnsi="Times New Roman" w:cs="Times New Roman"/>
          <w:sz w:val="24"/>
          <w:szCs w:val="24"/>
        </w:rPr>
        <w:t>3</w:t>
      </w:r>
      <w:r w:rsidR="000967F0">
        <w:rPr>
          <w:rFonts w:asciiTheme="majorBidi" w:hAnsiTheme="majorBidi" w:cstheme="majorBidi"/>
          <w:sz w:val="24"/>
          <w:szCs w:val="24"/>
        </w:rPr>
        <w:t>.4)</w:t>
      </w:r>
    </w:p>
    <w:p w:rsidR="00FA69C3" w:rsidRDefault="006E4811" w:rsidP="00044A22">
      <w:pPr>
        <w:tabs>
          <w:tab w:val="left" w:pos="8205"/>
        </w:tabs>
        <w:autoSpaceDE w:val="0"/>
        <w:autoSpaceDN w:val="0"/>
        <w:adjustRightInd w:val="0"/>
        <w:spacing w:after="0" w:line="360" w:lineRule="auto"/>
        <w:ind w:firstLine="708"/>
        <w:rPr>
          <w:rFonts w:asciiTheme="majorBidi" w:hAnsiTheme="majorBidi" w:cstheme="majorBidi"/>
          <w:color w:val="000000"/>
          <w:sz w:val="24"/>
          <w:szCs w:val="24"/>
        </w:rPr>
      </w:pPr>
      <w:r w:rsidRPr="004C5B69">
        <w:rPr>
          <w:rFonts w:asciiTheme="majorBidi" w:hAnsiTheme="majorBidi" w:cstheme="majorBidi"/>
          <w:color w:val="000000"/>
          <w:sz w:val="24"/>
          <w:szCs w:val="24"/>
        </w:rPr>
        <w:t xml:space="preserve">T(x)  </w:t>
      </w:r>
      <m:oMath>
        <m:r>
          <w:rPr>
            <w:rFonts w:ascii="Cambria Math" w:hAnsiTheme="majorBidi" w:cstheme="majorBidi"/>
            <w:color w:val="000000"/>
            <w:sz w:val="24"/>
            <w:szCs w:val="24"/>
          </w:rPr>
          <m:t>=</m:t>
        </m:r>
        <m:f>
          <m:fPr>
            <m:ctrlPr>
              <w:rPr>
                <w:rFonts w:ascii="Cambria Math" w:hAnsiTheme="majorBidi" w:cstheme="majorBidi"/>
                <w:color w:val="000000"/>
                <w:sz w:val="24"/>
                <w:szCs w:val="24"/>
              </w:rPr>
            </m:ctrlPr>
          </m:fPr>
          <m:num>
            <m:r>
              <w:rPr>
                <w:rFonts w:ascii="Cambria Math" w:hAnsiTheme="majorBidi" w:cstheme="majorBidi"/>
                <w:color w:val="000000"/>
                <w:sz w:val="24"/>
                <w:szCs w:val="24"/>
              </w:rPr>
              <m:t>1</m:t>
            </m:r>
          </m:num>
          <m:den>
            <m:r>
              <m:rPr>
                <m:sty m:val="p"/>
              </m:rPr>
              <w:rPr>
                <w:rFonts w:ascii="Cambria Math" w:hAnsiTheme="majorBidi" w:cstheme="majorBidi"/>
                <w:color w:val="000000"/>
                <w:sz w:val="24"/>
                <w:szCs w:val="24"/>
              </w:rPr>
              <m:t>1+e</m:t>
            </m:r>
            <m:r>
              <m:rPr>
                <m:sty m:val="p"/>
              </m:rPr>
              <w:rPr>
                <w:rFonts w:asciiTheme="majorBidi" w:hAnsiTheme="majorBidi" w:cstheme="majorBidi"/>
                <w:color w:val="000000"/>
                <w:sz w:val="24"/>
                <w:szCs w:val="24"/>
              </w:rPr>
              <m:t>-</m:t>
            </m:r>
            <m:r>
              <m:rPr>
                <m:sty m:val="p"/>
              </m:rPr>
              <w:rPr>
                <w:rFonts w:ascii="Cambria Math" w:hAnsiTheme="majorBidi" w:cstheme="majorBidi"/>
                <w:color w:val="000000"/>
                <w:sz w:val="24"/>
                <w:szCs w:val="24"/>
              </w:rPr>
              <m:t>x</m:t>
            </m:r>
            <m:ctrlPr>
              <w:rPr>
                <w:rFonts w:asciiTheme="majorBidi" w:hAnsiTheme="majorBidi" w:cstheme="majorBidi"/>
                <w:color w:val="000000"/>
                <w:sz w:val="24"/>
                <w:szCs w:val="24"/>
                <w:rtl/>
              </w:rPr>
            </m:ctrlPr>
          </m:den>
        </m:f>
      </m:oMath>
      <w:r w:rsidRPr="004C5B69">
        <w:rPr>
          <w:rFonts w:asciiTheme="majorBidi" w:hAnsiTheme="majorBidi" w:cstheme="majorBidi"/>
          <w:color w:val="000000"/>
          <w:sz w:val="24"/>
          <w:szCs w:val="24"/>
        </w:rPr>
        <w:t xml:space="preserve">  fonction logistique</w:t>
      </w:r>
      <w:r w:rsidR="000967F0">
        <w:rPr>
          <w:rFonts w:asciiTheme="majorBidi" w:hAnsiTheme="majorBidi" w:cstheme="majorBidi"/>
          <w:color w:val="000000"/>
          <w:sz w:val="24"/>
          <w:szCs w:val="24"/>
        </w:rPr>
        <w:tab/>
        <w:t xml:space="preserve">  </w:t>
      </w:r>
      <w:r w:rsidR="00044A22">
        <w:rPr>
          <w:rFonts w:asciiTheme="majorBidi" w:hAnsiTheme="majorBidi" w:cstheme="majorBidi"/>
          <w:color w:val="000000"/>
          <w:sz w:val="24"/>
          <w:szCs w:val="24"/>
        </w:rPr>
        <w:t xml:space="preserve">   </w:t>
      </w:r>
      <w:r w:rsidR="000967F0">
        <w:rPr>
          <w:rFonts w:asciiTheme="majorBidi" w:hAnsiTheme="majorBidi" w:cstheme="majorBidi"/>
          <w:color w:val="000000"/>
          <w:sz w:val="24"/>
          <w:szCs w:val="24"/>
        </w:rPr>
        <w:t xml:space="preserve"> </w:t>
      </w:r>
      <w:r w:rsidR="000967F0">
        <w:rPr>
          <w:rFonts w:asciiTheme="majorBidi" w:hAnsiTheme="majorBidi" w:cstheme="majorBidi"/>
          <w:sz w:val="24"/>
          <w:szCs w:val="24"/>
        </w:rPr>
        <w:t>(</w:t>
      </w:r>
      <w:r w:rsidR="00044A22">
        <w:rPr>
          <w:rFonts w:ascii="Times New Roman" w:hAnsi="Times New Roman" w:cs="Times New Roman"/>
          <w:sz w:val="24"/>
          <w:szCs w:val="24"/>
        </w:rPr>
        <w:t>3</w:t>
      </w:r>
      <w:r w:rsidR="000967F0">
        <w:rPr>
          <w:rFonts w:asciiTheme="majorBidi" w:hAnsiTheme="majorBidi" w:cstheme="majorBidi"/>
          <w:sz w:val="24"/>
          <w:szCs w:val="24"/>
        </w:rPr>
        <w:t>.5)</w:t>
      </w:r>
    </w:p>
    <w:p w:rsidR="00656A62" w:rsidRPr="00FA69C3" w:rsidRDefault="009C2FAB" w:rsidP="00FA69C3">
      <w:pPr>
        <w:autoSpaceDE w:val="0"/>
        <w:autoSpaceDN w:val="0"/>
        <w:adjustRightInd w:val="0"/>
        <w:spacing w:before="240" w:line="360" w:lineRule="auto"/>
        <w:rPr>
          <w:rFonts w:asciiTheme="majorBidi" w:hAnsiTheme="majorBidi" w:cstheme="majorBidi"/>
          <w:color w:val="000000"/>
          <w:sz w:val="24"/>
          <w:szCs w:val="24"/>
        </w:rPr>
      </w:pPr>
      <w:r w:rsidRPr="00EC4071">
        <w:rPr>
          <w:rFonts w:asciiTheme="majorBidi" w:hAnsiTheme="majorBidi" w:cstheme="majorBidi"/>
          <w:b/>
          <w:bCs/>
          <w:sz w:val="24"/>
          <w:szCs w:val="24"/>
        </w:rPr>
        <w:t>7</w:t>
      </w:r>
      <w:r w:rsidR="001E3FD8" w:rsidRPr="00EC4071">
        <w:rPr>
          <w:rFonts w:asciiTheme="majorBidi" w:hAnsiTheme="majorBidi" w:cstheme="majorBidi"/>
          <w:b/>
          <w:bCs/>
          <w:sz w:val="24"/>
          <w:szCs w:val="24"/>
        </w:rPr>
        <w:t>.6.</w:t>
      </w:r>
      <w:r w:rsidR="00656A62" w:rsidRPr="00EC4071">
        <w:rPr>
          <w:rFonts w:asciiTheme="majorBidi" w:hAnsiTheme="majorBidi" w:cstheme="majorBidi"/>
          <w:b/>
          <w:bCs/>
          <w:sz w:val="24"/>
          <w:szCs w:val="24"/>
        </w:rPr>
        <w:t xml:space="preserve"> La règle d’apprentissage</w:t>
      </w:r>
      <w:r w:rsidR="00084FBC" w:rsidRPr="00084FBC">
        <w:rPr>
          <w:rFonts w:asciiTheme="majorBidi" w:hAnsiTheme="majorBidi" w:cstheme="majorBidi"/>
          <w:b/>
          <w:bCs/>
          <w:sz w:val="24"/>
          <w:szCs w:val="24"/>
        </w:rPr>
        <w:t xml:space="preserve"> </w:t>
      </w:r>
      <w:r w:rsidR="00084FBC" w:rsidRPr="0012678F">
        <w:rPr>
          <w:rFonts w:asciiTheme="majorBidi" w:hAnsiTheme="majorBidi" w:cstheme="majorBidi"/>
          <w:b/>
          <w:bCs/>
          <w:sz w:val="24"/>
          <w:szCs w:val="24"/>
        </w:rPr>
        <w:t>de  Perceptron</w:t>
      </w:r>
    </w:p>
    <w:p w:rsidR="00656A62" w:rsidRPr="00E802BC" w:rsidRDefault="00656A62" w:rsidP="00E802BC">
      <w:pPr>
        <w:autoSpaceDE w:val="0"/>
        <w:autoSpaceDN w:val="0"/>
        <w:adjustRightInd w:val="0"/>
        <w:spacing w:after="0" w:line="360" w:lineRule="auto"/>
        <w:ind w:firstLine="708"/>
        <w:rPr>
          <w:rFonts w:asciiTheme="majorBidi" w:eastAsia="TimesNewRoman" w:hAnsiTheme="majorBidi" w:cstheme="majorBidi"/>
          <w:sz w:val="24"/>
          <w:szCs w:val="24"/>
        </w:rPr>
      </w:pPr>
      <w:r w:rsidRPr="00E802BC">
        <w:rPr>
          <w:rFonts w:asciiTheme="majorBidi" w:eastAsia="TimesNewRoman" w:hAnsiTheme="majorBidi" w:cstheme="majorBidi"/>
          <w:sz w:val="24"/>
          <w:szCs w:val="24"/>
        </w:rPr>
        <w:t xml:space="preserve">L’apprentissage </w:t>
      </w:r>
      <w:r w:rsidR="00E07CC3">
        <w:rPr>
          <w:rFonts w:asciiTheme="majorBidi" w:eastAsia="TimesNewRoman" w:hAnsiTheme="majorBidi" w:cstheme="majorBidi"/>
          <w:sz w:val="24"/>
          <w:szCs w:val="24"/>
        </w:rPr>
        <w:t xml:space="preserve"> </w:t>
      </w:r>
      <w:r w:rsidRPr="00E802BC">
        <w:rPr>
          <w:rFonts w:asciiTheme="majorBidi" w:eastAsia="TimesNewRoman" w:hAnsiTheme="majorBidi" w:cstheme="majorBidi"/>
          <w:sz w:val="24"/>
          <w:szCs w:val="24"/>
        </w:rPr>
        <w:t>du</w:t>
      </w:r>
      <w:r w:rsidR="00E07CC3">
        <w:rPr>
          <w:rFonts w:asciiTheme="majorBidi" w:eastAsia="TimesNewRoman" w:hAnsiTheme="majorBidi" w:cstheme="majorBidi"/>
          <w:sz w:val="24"/>
          <w:szCs w:val="24"/>
        </w:rPr>
        <w:t xml:space="preserve"> </w:t>
      </w:r>
      <w:r w:rsidRPr="00E802BC">
        <w:rPr>
          <w:rFonts w:asciiTheme="majorBidi" w:eastAsia="TimesNewRoman" w:hAnsiTheme="majorBidi" w:cstheme="majorBidi"/>
          <w:sz w:val="24"/>
          <w:szCs w:val="24"/>
        </w:rPr>
        <w:t xml:space="preserve"> perceptron multicouches est supervisé </w:t>
      </w:r>
      <w:r w:rsidR="00E802BC">
        <w:rPr>
          <w:rFonts w:asciiTheme="majorBidi" w:eastAsia="TimesNewRoman" w:hAnsiTheme="majorBidi" w:cstheme="majorBidi"/>
          <w:sz w:val="24"/>
          <w:szCs w:val="24"/>
        </w:rPr>
        <w:t xml:space="preserve"> </w:t>
      </w:r>
      <w:r w:rsidRPr="00E802BC">
        <w:rPr>
          <w:rFonts w:asciiTheme="majorBidi" w:eastAsia="TimesNewRoman" w:hAnsiTheme="majorBidi" w:cstheme="majorBidi"/>
          <w:sz w:val="24"/>
          <w:szCs w:val="24"/>
        </w:rPr>
        <w:t xml:space="preserve">et </w:t>
      </w:r>
      <w:r w:rsidR="00E802BC">
        <w:rPr>
          <w:rFonts w:asciiTheme="majorBidi" w:eastAsia="TimesNewRoman" w:hAnsiTheme="majorBidi" w:cstheme="majorBidi"/>
          <w:sz w:val="24"/>
          <w:szCs w:val="24"/>
        </w:rPr>
        <w:t xml:space="preserve"> </w:t>
      </w:r>
      <w:r w:rsidRPr="00E802BC">
        <w:rPr>
          <w:rFonts w:asciiTheme="majorBidi" w:eastAsia="TimesNewRoman" w:hAnsiTheme="majorBidi" w:cstheme="majorBidi"/>
          <w:sz w:val="24"/>
          <w:szCs w:val="24"/>
        </w:rPr>
        <w:t xml:space="preserve">consiste </w:t>
      </w:r>
      <w:r w:rsidR="00E07CC3">
        <w:rPr>
          <w:rFonts w:asciiTheme="majorBidi" w:eastAsia="TimesNewRoman" w:hAnsiTheme="majorBidi" w:cstheme="majorBidi"/>
          <w:sz w:val="24"/>
          <w:szCs w:val="24"/>
        </w:rPr>
        <w:t xml:space="preserve"> </w:t>
      </w:r>
      <w:r w:rsidRPr="00E802BC">
        <w:rPr>
          <w:rFonts w:asciiTheme="majorBidi" w:eastAsia="TimesNewRoman" w:hAnsiTheme="majorBidi" w:cstheme="majorBidi"/>
          <w:sz w:val="24"/>
          <w:szCs w:val="24"/>
        </w:rPr>
        <w:t>à adopter</w:t>
      </w:r>
      <w:r w:rsidR="00E802BC">
        <w:rPr>
          <w:rFonts w:asciiTheme="majorBidi" w:eastAsia="TimesNewRoman" w:hAnsiTheme="majorBidi" w:cstheme="majorBidi"/>
          <w:sz w:val="24"/>
          <w:szCs w:val="24"/>
        </w:rPr>
        <w:t xml:space="preserve">   </w:t>
      </w:r>
      <w:r w:rsidRPr="00E802BC">
        <w:rPr>
          <w:rFonts w:asciiTheme="majorBidi" w:eastAsia="TimesNewRoman" w:hAnsiTheme="majorBidi" w:cstheme="majorBidi"/>
          <w:sz w:val="24"/>
          <w:szCs w:val="24"/>
        </w:rPr>
        <w:t>les</w:t>
      </w:r>
      <w:r w:rsidR="00E802BC">
        <w:rPr>
          <w:rFonts w:asciiTheme="majorBidi" w:eastAsia="TimesNewRoman" w:hAnsiTheme="majorBidi" w:cstheme="majorBidi"/>
          <w:sz w:val="24"/>
          <w:szCs w:val="24"/>
        </w:rPr>
        <w:t xml:space="preserve"> </w:t>
      </w:r>
      <w:r w:rsidRPr="00E802BC">
        <w:rPr>
          <w:rFonts w:asciiTheme="majorBidi" w:hAnsiTheme="majorBidi" w:cstheme="majorBidi"/>
          <w:sz w:val="24"/>
          <w:szCs w:val="24"/>
        </w:rPr>
        <w:t xml:space="preserve">poids des neurones </w:t>
      </w:r>
      <w:r w:rsidR="00E07CC3">
        <w:rPr>
          <w:rFonts w:asciiTheme="majorBidi" w:hAnsiTheme="majorBidi" w:cstheme="majorBidi"/>
          <w:sz w:val="24"/>
          <w:szCs w:val="24"/>
        </w:rPr>
        <w:t xml:space="preserve"> </w:t>
      </w:r>
      <w:r w:rsidRPr="00E802BC">
        <w:rPr>
          <w:rFonts w:asciiTheme="majorBidi" w:hAnsiTheme="majorBidi" w:cstheme="majorBidi"/>
          <w:sz w:val="24"/>
          <w:szCs w:val="24"/>
        </w:rPr>
        <w:t xml:space="preserve">de manière à ce que </w:t>
      </w:r>
      <w:r w:rsidR="00E07CC3">
        <w:rPr>
          <w:rFonts w:asciiTheme="majorBidi" w:hAnsiTheme="majorBidi" w:cstheme="majorBidi"/>
          <w:sz w:val="24"/>
          <w:szCs w:val="24"/>
        </w:rPr>
        <w:t xml:space="preserve"> </w:t>
      </w:r>
      <w:r w:rsidRPr="00E802BC">
        <w:rPr>
          <w:rFonts w:asciiTheme="majorBidi" w:hAnsiTheme="majorBidi" w:cstheme="majorBidi"/>
          <w:sz w:val="24"/>
          <w:szCs w:val="24"/>
        </w:rPr>
        <w:t>le réseau soit capable</w:t>
      </w:r>
      <w:r w:rsidR="00E07CC3">
        <w:rPr>
          <w:rFonts w:asciiTheme="majorBidi" w:hAnsiTheme="majorBidi" w:cstheme="majorBidi"/>
          <w:sz w:val="24"/>
          <w:szCs w:val="24"/>
        </w:rPr>
        <w:t xml:space="preserve"> </w:t>
      </w:r>
      <w:r w:rsidRPr="00E802BC">
        <w:rPr>
          <w:rFonts w:asciiTheme="majorBidi" w:hAnsiTheme="majorBidi" w:cstheme="majorBidi"/>
          <w:sz w:val="24"/>
          <w:szCs w:val="24"/>
        </w:rPr>
        <w:t xml:space="preserve"> de réaliser une </w:t>
      </w:r>
      <w:r w:rsidR="00E07CC3">
        <w:rPr>
          <w:rFonts w:asciiTheme="majorBidi" w:hAnsiTheme="majorBidi" w:cstheme="majorBidi"/>
          <w:sz w:val="24"/>
          <w:szCs w:val="24"/>
        </w:rPr>
        <w:t xml:space="preserve"> </w:t>
      </w:r>
      <w:r w:rsidRPr="00E802BC">
        <w:rPr>
          <w:rFonts w:asciiTheme="majorBidi" w:hAnsiTheme="majorBidi" w:cstheme="majorBidi"/>
          <w:sz w:val="24"/>
          <w:szCs w:val="24"/>
        </w:rPr>
        <w:t>transformation</w:t>
      </w:r>
    </w:p>
    <w:p w:rsidR="00BC6FEC" w:rsidRDefault="009C0CC2" w:rsidP="00E802BC">
      <w:pPr>
        <w:autoSpaceDE w:val="0"/>
        <w:autoSpaceDN w:val="0"/>
        <w:adjustRightInd w:val="0"/>
        <w:spacing w:after="0" w:line="360" w:lineRule="auto"/>
        <w:rPr>
          <w:rFonts w:asciiTheme="majorBidi" w:hAnsiTheme="majorBidi" w:cstheme="majorBidi"/>
          <w:sz w:val="24"/>
          <w:szCs w:val="24"/>
        </w:rPr>
      </w:pPr>
      <w:r w:rsidRPr="00E802BC">
        <w:rPr>
          <w:rFonts w:asciiTheme="majorBidi" w:eastAsia="TimesNewRoman" w:hAnsiTheme="majorBidi" w:cstheme="majorBidi"/>
          <w:sz w:val="24"/>
          <w:szCs w:val="24"/>
        </w:rPr>
        <w:t>Donnée</w:t>
      </w:r>
      <w:r w:rsidR="00656A62" w:rsidRPr="00E802BC">
        <w:rPr>
          <w:rFonts w:asciiTheme="majorBidi" w:eastAsia="TimesNewRoman" w:hAnsiTheme="majorBidi" w:cstheme="majorBidi"/>
          <w:sz w:val="24"/>
          <w:szCs w:val="24"/>
        </w:rPr>
        <w:t xml:space="preserve">, présentée </w:t>
      </w:r>
      <w:r w:rsidR="00E07CC3">
        <w:rPr>
          <w:rFonts w:asciiTheme="majorBidi" w:eastAsia="TimesNewRoman" w:hAnsiTheme="majorBidi" w:cstheme="majorBidi"/>
          <w:sz w:val="24"/>
          <w:szCs w:val="24"/>
        </w:rPr>
        <w:t xml:space="preserve"> </w:t>
      </w:r>
      <w:r w:rsidR="00656A62" w:rsidRPr="00E802BC">
        <w:rPr>
          <w:rFonts w:asciiTheme="majorBidi" w:eastAsia="TimesNewRoman" w:hAnsiTheme="majorBidi" w:cstheme="majorBidi"/>
          <w:sz w:val="24"/>
          <w:szCs w:val="24"/>
        </w:rPr>
        <w:t xml:space="preserve">par un </w:t>
      </w:r>
      <w:r w:rsidR="00E07CC3">
        <w:rPr>
          <w:rFonts w:asciiTheme="majorBidi" w:eastAsia="TimesNewRoman" w:hAnsiTheme="majorBidi" w:cstheme="majorBidi"/>
          <w:sz w:val="24"/>
          <w:szCs w:val="24"/>
        </w:rPr>
        <w:t xml:space="preserve"> </w:t>
      </w:r>
      <w:r w:rsidR="00FA69C3">
        <w:rPr>
          <w:rFonts w:asciiTheme="majorBidi" w:eastAsia="TimesNewRoman" w:hAnsiTheme="majorBidi" w:cstheme="majorBidi"/>
          <w:sz w:val="24"/>
          <w:szCs w:val="24"/>
        </w:rPr>
        <w:t>ensemble</w:t>
      </w:r>
      <w:r w:rsidR="00E07CC3">
        <w:rPr>
          <w:rFonts w:asciiTheme="majorBidi" w:eastAsia="TimesNewRoman" w:hAnsiTheme="majorBidi" w:cstheme="majorBidi"/>
          <w:sz w:val="24"/>
          <w:szCs w:val="24"/>
        </w:rPr>
        <w:t xml:space="preserve"> </w:t>
      </w:r>
      <w:r w:rsidR="00656A62" w:rsidRPr="00E802BC">
        <w:rPr>
          <w:rFonts w:asciiTheme="majorBidi" w:eastAsia="TimesNewRoman" w:hAnsiTheme="majorBidi" w:cstheme="majorBidi"/>
          <w:sz w:val="24"/>
          <w:szCs w:val="24"/>
        </w:rPr>
        <w:t xml:space="preserve">d’exemples </w:t>
      </w:r>
      <w:r w:rsidR="00E07CC3">
        <w:rPr>
          <w:rFonts w:asciiTheme="majorBidi" w:eastAsia="TimesNewRoman" w:hAnsiTheme="majorBidi" w:cstheme="majorBidi"/>
          <w:sz w:val="24"/>
          <w:szCs w:val="24"/>
        </w:rPr>
        <w:t xml:space="preserve"> </w:t>
      </w:r>
      <w:r w:rsidR="00656A62" w:rsidRPr="00E802BC">
        <w:rPr>
          <w:rFonts w:asciiTheme="majorBidi" w:eastAsia="TimesNewRoman" w:hAnsiTheme="majorBidi" w:cstheme="majorBidi"/>
          <w:sz w:val="24"/>
          <w:szCs w:val="24"/>
        </w:rPr>
        <w:t>cons</w:t>
      </w:r>
      <w:r w:rsidR="00FA69C3">
        <w:rPr>
          <w:rFonts w:asciiTheme="majorBidi" w:eastAsia="TimesNewRoman" w:hAnsiTheme="majorBidi" w:cstheme="majorBidi"/>
          <w:sz w:val="24"/>
          <w:szCs w:val="24"/>
        </w:rPr>
        <w:t xml:space="preserve">titué d’une suite de N vecteurs </w:t>
      </w:r>
      <w:r w:rsidR="00656A62" w:rsidRPr="00E802BC">
        <w:rPr>
          <w:rFonts w:asciiTheme="majorBidi" w:eastAsia="TimesNewRoman" w:hAnsiTheme="majorBidi" w:cstheme="majorBidi"/>
          <w:sz w:val="24"/>
          <w:szCs w:val="24"/>
        </w:rPr>
        <w:t>d’entrée</w:t>
      </w:r>
    </w:p>
    <w:p w:rsidR="00D84BB9" w:rsidRDefault="00337FC6" w:rsidP="001C2263">
      <w:pPr>
        <w:autoSpaceDE w:val="0"/>
        <w:autoSpaceDN w:val="0"/>
        <w:adjustRightInd w:val="0"/>
        <w:spacing w:after="0" w:line="360" w:lineRule="auto"/>
        <w:rPr>
          <w:rFonts w:asciiTheme="majorBidi" w:hAnsiTheme="majorBidi" w:cstheme="majorBidi"/>
          <w:sz w:val="24"/>
          <w:szCs w:val="24"/>
        </w:rPr>
      </w:pPr>
      <w:r w:rsidRPr="00D84BB9">
        <w:rPr>
          <w:rFonts w:asciiTheme="majorBidi" w:hAnsiTheme="majorBidi" w:cstheme="majorBidi"/>
          <w:position w:val="-20"/>
          <w:sz w:val="24"/>
          <w:szCs w:val="24"/>
        </w:rPr>
        <w:object w:dxaOrig="2680" w:dyaOrig="620">
          <v:shape id="_x0000_i1030" type="#_x0000_t75" style="width:114pt;height:26.25pt" o:ole="">
            <v:imagedata r:id="rId31" o:title=""/>
          </v:shape>
          <o:OLEObject Type="Embed" ProgID="Equation.3" ShapeID="_x0000_i1030" DrawAspect="Content" ObjectID="_1400986162" r:id="rId32"/>
        </w:object>
      </w:r>
      <w:r w:rsidR="00D84BB9" w:rsidRPr="00D84BB9">
        <w:rPr>
          <w:rFonts w:ascii="Times New Roman" w:hAnsi="Times New Roman" w:cs="Times New Roman"/>
          <w:sz w:val="24"/>
          <w:szCs w:val="24"/>
        </w:rPr>
        <w:t xml:space="preserve"> </w:t>
      </w:r>
      <w:r w:rsidR="001C2263">
        <w:rPr>
          <w:rFonts w:ascii="Times New Roman" w:hAnsi="Times New Roman" w:cs="Times New Roman"/>
          <w:sz w:val="24"/>
          <w:szCs w:val="24"/>
        </w:rPr>
        <w:t>a</w:t>
      </w:r>
      <w:r w:rsidR="001C2263" w:rsidRPr="00F579B1">
        <w:rPr>
          <w:rFonts w:ascii="Times New Roman" w:hAnsi="Times New Roman" w:cs="Times New Roman"/>
          <w:sz w:val="24"/>
          <w:szCs w:val="24"/>
        </w:rPr>
        <w:t>ssociés</w:t>
      </w:r>
      <w:r w:rsidR="00D84BB9" w:rsidRPr="00F579B1">
        <w:rPr>
          <w:rFonts w:ascii="Times New Roman" w:hAnsi="Times New Roman" w:cs="Times New Roman"/>
          <w:sz w:val="24"/>
          <w:szCs w:val="24"/>
        </w:rPr>
        <w:t xml:space="preserve"> à une autre suite de vecteurs de sorties désirées</w:t>
      </w:r>
      <w:r w:rsidR="00D84BB9">
        <w:rPr>
          <w:rFonts w:asciiTheme="majorBidi" w:hAnsiTheme="majorBidi" w:cstheme="majorBidi"/>
          <w:sz w:val="24"/>
          <w:szCs w:val="24"/>
        </w:rPr>
        <w:t>.</w:t>
      </w:r>
    </w:p>
    <w:p w:rsidR="00D84BB9" w:rsidRPr="006A4FC2" w:rsidRDefault="00693032" w:rsidP="0033419F">
      <w:pPr>
        <w:autoSpaceDE w:val="0"/>
        <w:autoSpaceDN w:val="0"/>
        <w:adjustRightInd w:val="0"/>
        <w:spacing w:after="0" w:line="360" w:lineRule="auto"/>
        <w:rPr>
          <w:rFonts w:asciiTheme="majorBidi" w:hAnsiTheme="majorBidi" w:cstheme="majorBidi"/>
          <w:sz w:val="24"/>
          <w:szCs w:val="24"/>
          <w:lang w:bidi="ar-DZ"/>
        </w:rPr>
      </w:pPr>
      <w:r w:rsidRPr="0033419F">
        <w:rPr>
          <w:rFonts w:asciiTheme="majorBidi" w:hAnsiTheme="majorBidi" w:cstheme="majorBidi"/>
          <w:sz w:val="28"/>
          <w:szCs w:val="28"/>
        </w:rPr>
        <w:lastRenderedPageBreak/>
        <w:t>T</w:t>
      </w:r>
      <w:r>
        <w:rPr>
          <w:rFonts w:asciiTheme="majorBidi" w:hAnsiTheme="majorBidi" w:cstheme="majorBidi"/>
          <w:sz w:val="24"/>
          <w:szCs w:val="24"/>
          <w:vertAlign w:val="superscript"/>
        </w:rPr>
        <w:t>k</w:t>
      </w:r>
      <w:r>
        <w:rPr>
          <w:rFonts w:asciiTheme="majorBidi" w:hAnsiTheme="majorBidi" w:cstheme="majorBidi"/>
          <w:sz w:val="24"/>
          <w:szCs w:val="24"/>
        </w:rPr>
        <w:t>=</w:t>
      </w:r>
      <w:r w:rsidRPr="0033419F">
        <w:rPr>
          <w:rFonts w:asciiTheme="majorBidi" w:hAnsiTheme="majorBidi" w:cstheme="majorBidi"/>
          <w:sz w:val="36"/>
          <w:szCs w:val="36"/>
          <w:lang w:bidi="ar-DZ"/>
        </w:rPr>
        <w:t>[</w:t>
      </w:r>
      <w:r w:rsidR="00337FC6" w:rsidRPr="0033419F">
        <w:rPr>
          <w:rFonts w:asciiTheme="majorBidi" w:hAnsiTheme="majorBidi" w:cstheme="majorBidi"/>
          <w:position w:val="-20"/>
          <w:sz w:val="24"/>
          <w:szCs w:val="24"/>
          <w:lang w:bidi="ar-DZ"/>
        </w:rPr>
        <w:object w:dxaOrig="1140" w:dyaOrig="540">
          <v:shape id="_x0000_i1031" type="#_x0000_t75" style="width:52.5pt;height:24.75pt" o:ole="">
            <v:imagedata r:id="rId33" o:title=""/>
          </v:shape>
          <o:OLEObject Type="Embed" ProgID="Equation.3" ShapeID="_x0000_i1031" DrawAspect="Content" ObjectID="_1400986163" r:id="rId34"/>
        </w:object>
      </w:r>
      <w:r w:rsidRPr="0033419F">
        <w:rPr>
          <w:rFonts w:asciiTheme="majorBidi" w:hAnsiTheme="majorBidi" w:cstheme="majorBidi"/>
          <w:sz w:val="36"/>
          <w:szCs w:val="36"/>
          <w:lang w:bidi="ar-DZ"/>
        </w:rPr>
        <w:t>]</w:t>
      </w:r>
      <w:r w:rsidR="0033419F" w:rsidRPr="0033419F">
        <w:rPr>
          <w:rFonts w:asciiTheme="majorBidi" w:hAnsiTheme="majorBidi" w:cstheme="majorBidi"/>
          <w:sz w:val="36"/>
          <w:szCs w:val="36"/>
          <w:vertAlign w:val="superscript"/>
          <w:lang w:bidi="ar-DZ"/>
        </w:rPr>
        <w:t>T</w:t>
      </w:r>
      <w:r w:rsidR="006A4FC2">
        <w:rPr>
          <w:rFonts w:asciiTheme="majorBidi" w:hAnsiTheme="majorBidi" w:cstheme="majorBidi"/>
          <w:sz w:val="24"/>
          <w:szCs w:val="24"/>
          <w:lang w:bidi="ar-DZ"/>
        </w:rPr>
        <w:t xml:space="preserve"> .</w:t>
      </w:r>
    </w:p>
    <w:p w:rsidR="00BC6FEC" w:rsidRDefault="00F579B1" w:rsidP="00F579B1">
      <w:pPr>
        <w:autoSpaceDE w:val="0"/>
        <w:autoSpaceDN w:val="0"/>
        <w:adjustRightInd w:val="0"/>
        <w:spacing w:after="0" w:line="360" w:lineRule="auto"/>
        <w:ind w:firstLine="708"/>
        <w:rPr>
          <w:rFonts w:asciiTheme="majorBidi" w:hAnsiTheme="majorBidi" w:cstheme="majorBidi"/>
          <w:sz w:val="24"/>
          <w:szCs w:val="24"/>
        </w:rPr>
      </w:pPr>
      <w:r w:rsidRPr="00F579B1">
        <w:rPr>
          <w:rFonts w:asciiTheme="majorBidi" w:eastAsia="TimesNewRoman" w:hAnsiTheme="majorBidi" w:cstheme="majorBidi"/>
          <w:sz w:val="24"/>
          <w:szCs w:val="24"/>
        </w:rPr>
        <w:t>A chaque présentation d’un stimulus n° k on réalise les étapes successives suivantes :</w:t>
      </w:r>
    </w:p>
    <w:p w:rsidR="00F579B1" w:rsidRPr="00F579B1" w:rsidRDefault="00F579B1" w:rsidP="00F579B1">
      <w:pPr>
        <w:autoSpaceDE w:val="0"/>
        <w:autoSpaceDN w:val="0"/>
        <w:adjustRightInd w:val="0"/>
        <w:spacing w:after="0" w:line="360" w:lineRule="auto"/>
        <w:rPr>
          <w:rFonts w:asciiTheme="majorBidi" w:hAnsiTheme="majorBidi" w:cstheme="majorBidi"/>
          <w:sz w:val="24"/>
          <w:szCs w:val="24"/>
        </w:rPr>
      </w:pPr>
      <w:r w:rsidRPr="00F579B1">
        <w:rPr>
          <w:rFonts w:asciiTheme="majorBidi" w:hAnsiTheme="majorBidi" w:cstheme="majorBidi"/>
          <w:sz w:val="24"/>
          <w:szCs w:val="24"/>
        </w:rPr>
        <w:t xml:space="preserve">1- </w:t>
      </w:r>
      <w:r w:rsidRPr="00F579B1">
        <w:rPr>
          <w:rFonts w:asciiTheme="majorBidi" w:eastAsia="TimesNewRoman" w:hAnsiTheme="majorBidi" w:cstheme="majorBidi"/>
          <w:sz w:val="24"/>
          <w:szCs w:val="24"/>
        </w:rPr>
        <w:t>passage du stimulus de l’entrée vers la sortie du réseau</w:t>
      </w:r>
      <w:r w:rsidRPr="00F579B1">
        <w:rPr>
          <w:rFonts w:asciiTheme="majorBidi" w:hAnsiTheme="majorBidi" w:cstheme="majorBidi"/>
          <w:sz w:val="24"/>
          <w:szCs w:val="24"/>
        </w:rPr>
        <w:t>;</w:t>
      </w:r>
    </w:p>
    <w:p w:rsidR="00F579B1" w:rsidRPr="001C2263" w:rsidRDefault="00F579B1" w:rsidP="001C2263">
      <w:pPr>
        <w:autoSpaceDE w:val="0"/>
        <w:autoSpaceDN w:val="0"/>
        <w:adjustRightInd w:val="0"/>
        <w:spacing w:after="0" w:line="360" w:lineRule="auto"/>
        <w:rPr>
          <w:rFonts w:asciiTheme="majorBidi" w:eastAsia="TimesNewRoman" w:hAnsiTheme="majorBidi" w:cstheme="majorBidi"/>
          <w:sz w:val="24"/>
          <w:szCs w:val="24"/>
        </w:rPr>
      </w:pPr>
      <w:r w:rsidRPr="00F579B1">
        <w:rPr>
          <w:rFonts w:asciiTheme="majorBidi" w:hAnsiTheme="majorBidi" w:cstheme="majorBidi"/>
          <w:sz w:val="24"/>
          <w:szCs w:val="24"/>
        </w:rPr>
        <w:t xml:space="preserve">2- </w:t>
      </w:r>
      <w:r w:rsidRPr="00F579B1">
        <w:rPr>
          <w:rFonts w:asciiTheme="majorBidi" w:eastAsia="TimesNewRoman" w:hAnsiTheme="majorBidi" w:cstheme="majorBidi"/>
          <w:sz w:val="24"/>
          <w:szCs w:val="24"/>
        </w:rPr>
        <w:t xml:space="preserve">la rétro propagation de l’erreur dans le réseau pour la mise à jour des matrices </w:t>
      </w:r>
      <w:r w:rsidR="0065596F">
        <w:rPr>
          <w:rFonts w:asciiTheme="majorBidi" w:eastAsia="TimesNewRoman" w:hAnsiTheme="majorBidi" w:cstheme="majorBidi"/>
          <w:sz w:val="24"/>
          <w:szCs w:val="24"/>
        </w:rPr>
        <w:t xml:space="preserve"> </w:t>
      </w:r>
      <w:r w:rsidRPr="00F579B1">
        <w:rPr>
          <w:rFonts w:asciiTheme="majorBidi" w:eastAsia="TimesNewRoman" w:hAnsiTheme="majorBidi" w:cstheme="majorBidi"/>
          <w:sz w:val="24"/>
          <w:szCs w:val="24"/>
        </w:rPr>
        <w:t xml:space="preserve">des poids </w:t>
      </w:r>
      <w:r w:rsidR="0065596F">
        <w:rPr>
          <w:rFonts w:asciiTheme="majorBidi" w:eastAsia="TimesNewRoman" w:hAnsiTheme="majorBidi" w:cstheme="majorBidi"/>
          <w:sz w:val="24"/>
          <w:szCs w:val="24"/>
        </w:rPr>
        <w:t xml:space="preserve"> </w:t>
      </w:r>
      <w:r w:rsidRPr="00F579B1">
        <w:rPr>
          <w:rFonts w:asciiTheme="majorBidi" w:eastAsia="TimesNewRoman" w:hAnsiTheme="majorBidi" w:cstheme="majorBidi"/>
          <w:sz w:val="24"/>
          <w:szCs w:val="24"/>
        </w:rPr>
        <w:t>et</w:t>
      </w:r>
      <w:r w:rsidR="001C2263">
        <w:rPr>
          <w:rFonts w:asciiTheme="majorBidi" w:eastAsia="TimesNewRoman" w:hAnsiTheme="majorBidi" w:cstheme="majorBidi"/>
          <w:sz w:val="24"/>
          <w:szCs w:val="24"/>
        </w:rPr>
        <w:t xml:space="preserve"> </w:t>
      </w:r>
      <w:r w:rsidRPr="00F579B1">
        <w:rPr>
          <w:rFonts w:asciiTheme="majorBidi" w:eastAsia="TimesNewRoman" w:hAnsiTheme="majorBidi" w:cstheme="majorBidi"/>
          <w:sz w:val="24"/>
          <w:szCs w:val="24"/>
        </w:rPr>
        <w:t>de biais afin de réduire l’erreur entre</w:t>
      </w:r>
      <w:r>
        <w:rPr>
          <w:rFonts w:asciiTheme="majorBidi" w:hAnsiTheme="majorBidi" w:cstheme="majorBidi"/>
          <w:sz w:val="24"/>
          <w:szCs w:val="24"/>
        </w:rPr>
        <w:t xml:space="preserve"> </w:t>
      </w:r>
      <w:r w:rsidRPr="00F579B1">
        <w:rPr>
          <w:rFonts w:asciiTheme="majorBidi" w:hAnsiTheme="majorBidi" w:cstheme="majorBidi"/>
          <w:sz w:val="24"/>
          <w:szCs w:val="24"/>
        </w:rPr>
        <w:t>la sortie obtenue et la cible recherchée.</w:t>
      </w:r>
    </w:p>
    <w:p w:rsidR="00F579B1" w:rsidRPr="00EC4071" w:rsidRDefault="00F579B1" w:rsidP="00FA69C3">
      <w:pPr>
        <w:autoSpaceDE w:val="0"/>
        <w:autoSpaceDN w:val="0"/>
        <w:adjustRightInd w:val="0"/>
        <w:spacing w:before="240" w:line="360" w:lineRule="auto"/>
        <w:rPr>
          <w:rFonts w:ascii="Times New Roman" w:hAnsi="Times New Roman" w:cs="Times New Roman"/>
          <w:b/>
          <w:bCs/>
          <w:sz w:val="24"/>
          <w:szCs w:val="24"/>
        </w:rPr>
      </w:pPr>
      <w:r w:rsidRPr="00EC4071">
        <w:rPr>
          <w:rFonts w:ascii="Times New Roman" w:hAnsi="Times New Roman" w:cs="Times New Roman"/>
          <w:b/>
          <w:bCs/>
          <w:sz w:val="24"/>
          <w:szCs w:val="24"/>
        </w:rPr>
        <w:t>1-Passage d</w:t>
      </w:r>
      <w:r w:rsidR="00EC4071" w:rsidRPr="00EC4071">
        <w:rPr>
          <w:rFonts w:ascii="Times New Roman" w:hAnsi="Times New Roman" w:cs="Times New Roman"/>
          <w:b/>
          <w:bCs/>
          <w:sz w:val="24"/>
          <w:szCs w:val="24"/>
        </w:rPr>
        <w:t xml:space="preserve">e stimulus à travers le réseau </w:t>
      </w:r>
    </w:p>
    <w:p w:rsidR="00F579B1" w:rsidRPr="00F579B1" w:rsidRDefault="00F579B1" w:rsidP="00F579B1">
      <w:pPr>
        <w:autoSpaceDE w:val="0"/>
        <w:autoSpaceDN w:val="0"/>
        <w:adjustRightInd w:val="0"/>
        <w:spacing w:after="0" w:line="360" w:lineRule="auto"/>
        <w:rPr>
          <w:rFonts w:ascii="Times New Roman" w:hAnsi="Times New Roman" w:cs="Times New Roman"/>
          <w:sz w:val="24"/>
          <w:szCs w:val="24"/>
        </w:rPr>
      </w:pPr>
      <w:r w:rsidRPr="00F579B1">
        <w:rPr>
          <w:rFonts w:ascii="Times New Roman" w:hAnsi="Times New Roman" w:cs="Times New Roman"/>
          <w:sz w:val="24"/>
          <w:szCs w:val="24"/>
        </w:rPr>
        <w:t xml:space="preserve">Chaque cellule de la couche cachée somme toutes ces entrées et fait passer le </w:t>
      </w:r>
      <w:r w:rsidR="0065596F">
        <w:rPr>
          <w:rFonts w:ascii="Times New Roman" w:hAnsi="Times New Roman" w:cs="Times New Roman"/>
          <w:sz w:val="24"/>
          <w:szCs w:val="24"/>
        </w:rPr>
        <w:t xml:space="preserve"> </w:t>
      </w:r>
      <w:r w:rsidRPr="00F579B1">
        <w:rPr>
          <w:rFonts w:ascii="Times New Roman" w:hAnsi="Times New Roman" w:cs="Times New Roman"/>
          <w:sz w:val="24"/>
          <w:szCs w:val="24"/>
        </w:rPr>
        <w:t xml:space="preserve">signal </w:t>
      </w:r>
      <w:r w:rsidR="0065596F">
        <w:rPr>
          <w:rFonts w:ascii="Times New Roman" w:hAnsi="Times New Roman" w:cs="Times New Roman"/>
          <w:sz w:val="24"/>
          <w:szCs w:val="24"/>
        </w:rPr>
        <w:t xml:space="preserve"> </w:t>
      </w:r>
      <w:r w:rsidRPr="00F579B1">
        <w:rPr>
          <w:rFonts w:ascii="Times New Roman" w:hAnsi="Times New Roman" w:cs="Times New Roman"/>
          <w:sz w:val="24"/>
          <w:szCs w:val="24"/>
        </w:rPr>
        <w:t>obtenu à</w:t>
      </w:r>
    </w:p>
    <w:p w:rsidR="00F579B1" w:rsidRPr="00F579B1" w:rsidRDefault="00C7624F" w:rsidP="00F579B1">
      <w:pPr>
        <w:autoSpaceDE w:val="0"/>
        <w:autoSpaceDN w:val="0"/>
        <w:adjustRightInd w:val="0"/>
        <w:spacing w:after="0" w:line="360" w:lineRule="auto"/>
        <w:rPr>
          <w:rFonts w:ascii="Times New Roman" w:hAnsi="Times New Roman" w:cs="Times New Roman"/>
          <w:sz w:val="24"/>
          <w:szCs w:val="24"/>
        </w:rPr>
      </w:pPr>
      <w:r w:rsidRPr="00F579B1">
        <w:rPr>
          <w:rFonts w:ascii="Times New Roman" w:hAnsi="Times New Roman" w:cs="Times New Roman"/>
          <w:sz w:val="24"/>
          <w:szCs w:val="24"/>
        </w:rPr>
        <w:t>Travers</w:t>
      </w:r>
      <w:r w:rsidR="00F579B1" w:rsidRPr="00F579B1">
        <w:rPr>
          <w:rFonts w:ascii="Times New Roman" w:hAnsi="Times New Roman" w:cs="Times New Roman"/>
          <w:sz w:val="24"/>
          <w:szCs w:val="24"/>
        </w:rPr>
        <w:t xml:space="preserve"> sa fonction de transfert.</w:t>
      </w:r>
    </w:p>
    <w:p w:rsidR="00F579B1" w:rsidRPr="00F579B1" w:rsidRDefault="00F579B1" w:rsidP="00F579B1">
      <w:pPr>
        <w:autoSpaceDE w:val="0"/>
        <w:autoSpaceDN w:val="0"/>
        <w:adjustRightInd w:val="0"/>
        <w:spacing w:after="0" w:line="360" w:lineRule="auto"/>
        <w:rPr>
          <w:rFonts w:ascii="Times New Roman" w:hAnsi="Times New Roman" w:cs="Times New Roman"/>
          <w:sz w:val="24"/>
          <w:szCs w:val="24"/>
        </w:rPr>
      </w:pPr>
      <w:r w:rsidRPr="00F579B1">
        <w:rPr>
          <w:rFonts w:ascii="Times New Roman" w:hAnsi="Times New Roman" w:cs="Times New Roman"/>
          <w:sz w:val="24"/>
          <w:szCs w:val="24"/>
        </w:rPr>
        <w:t>De même pour les</w:t>
      </w:r>
      <w:r w:rsidR="0065596F">
        <w:rPr>
          <w:rFonts w:ascii="Times New Roman" w:hAnsi="Times New Roman" w:cs="Times New Roman"/>
          <w:sz w:val="24"/>
          <w:szCs w:val="24"/>
        </w:rPr>
        <w:t xml:space="preserve"> </w:t>
      </w:r>
      <w:r w:rsidRPr="00F579B1">
        <w:rPr>
          <w:rFonts w:ascii="Times New Roman" w:hAnsi="Times New Roman" w:cs="Times New Roman"/>
          <w:sz w:val="24"/>
          <w:szCs w:val="24"/>
        </w:rPr>
        <w:t xml:space="preserve"> cellules de la couche de sortie sous forme matricielle, le</w:t>
      </w:r>
      <w:r w:rsidR="0065596F">
        <w:rPr>
          <w:rFonts w:ascii="Times New Roman" w:hAnsi="Times New Roman" w:cs="Times New Roman"/>
          <w:sz w:val="24"/>
          <w:szCs w:val="24"/>
        </w:rPr>
        <w:t xml:space="preserve"> </w:t>
      </w:r>
      <w:r w:rsidRPr="00F579B1">
        <w:rPr>
          <w:rFonts w:ascii="Times New Roman" w:hAnsi="Times New Roman" w:cs="Times New Roman"/>
          <w:sz w:val="24"/>
          <w:szCs w:val="24"/>
        </w:rPr>
        <w:t xml:space="preserve"> vecteur</w:t>
      </w:r>
      <w:r w:rsidR="0065596F">
        <w:rPr>
          <w:rFonts w:ascii="Times New Roman" w:hAnsi="Times New Roman" w:cs="Times New Roman"/>
          <w:sz w:val="24"/>
          <w:szCs w:val="24"/>
        </w:rPr>
        <w:t xml:space="preserve"> </w:t>
      </w:r>
      <w:r w:rsidRPr="00F579B1">
        <w:rPr>
          <w:rFonts w:ascii="Times New Roman" w:hAnsi="Times New Roman" w:cs="Times New Roman"/>
          <w:sz w:val="24"/>
          <w:szCs w:val="24"/>
        </w:rPr>
        <w:t xml:space="preserve"> de </w:t>
      </w:r>
      <w:r w:rsidR="0065596F">
        <w:rPr>
          <w:rFonts w:ascii="Times New Roman" w:hAnsi="Times New Roman" w:cs="Times New Roman"/>
          <w:sz w:val="24"/>
          <w:szCs w:val="24"/>
        </w:rPr>
        <w:t xml:space="preserve"> </w:t>
      </w:r>
      <w:r w:rsidRPr="00F579B1">
        <w:rPr>
          <w:rFonts w:ascii="Times New Roman" w:hAnsi="Times New Roman" w:cs="Times New Roman"/>
          <w:sz w:val="24"/>
          <w:szCs w:val="24"/>
        </w:rPr>
        <w:t>sortie</w:t>
      </w:r>
    </w:p>
    <w:p w:rsidR="00640880" w:rsidRDefault="00F579B1" w:rsidP="00640880">
      <w:pPr>
        <w:autoSpaceDE w:val="0"/>
        <w:autoSpaceDN w:val="0"/>
        <w:adjustRightInd w:val="0"/>
        <w:spacing w:after="0" w:line="360" w:lineRule="auto"/>
        <w:rPr>
          <w:rFonts w:asciiTheme="majorBidi" w:hAnsiTheme="majorBidi" w:cstheme="majorBidi"/>
          <w:sz w:val="24"/>
          <w:szCs w:val="24"/>
        </w:rPr>
      </w:pPr>
      <w:r w:rsidRPr="00F579B1">
        <w:rPr>
          <w:rFonts w:ascii="Times New Roman" w:hAnsi="Times New Roman" w:cs="Times New Roman"/>
          <w:sz w:val="24"/>
          <w:szCs w:val="24"/>
        </w:rPr>
        <w:t>n° k à pour expression</w:t>
      </w:r>
    </w:p>
    <w:p w:rsidR="006A4FC2" w:rsidRPr="00777D6D" w:rsidRDefault="00337FC6" w:rsidP="00044A22">
      <w:pPr>
        <w:autoSpaceDE w:val="0"/>
        <w:autoSpaceDN w:val="0"/>
        <w:adjustRightInd w:val="0"/>
        <w:spacing w:after="0" w:line="360" w:lineRule="auto"/>
        <w:rPr>
          <w:rFonts w:asciiTheme="majorBidi" w:hAnsiTheme="majorBidi" w:cstheme="majorBidi"/>
          <w:sz w:val="24"/>
          <w:szCs w:val="24"/>
        </w:rPr>
      </w:pPr>
      <w:r w:rsidRPr="00777D6D">
        <w:rPr>
          <w:rFonts w:asciiTheme="majorBidi" w:hAnsiTheme="majorBidi" w:cstheme="majorBidi"/>
          <w:sz w:val="24"/>
          <w:szCs w:val="24"/>
        </w:rPr>
        <w:t xml:space="preserve"> </w:t>
      </w:r>
      <w:r w:rsidR="00640880">
        <w:rPr>
          <w:rFonts w:asciiTheme="majorBidi" w:hAnsiTheme="majorBidi" w:cstheme="majorBidi"/>
          <w:sz w:val="24"/>
          <w:szCs w:val="24"/>
        </w:rPr>
        <w:tab/>
      </w:r>
      <w:r w:rsidR="006A4FC2" w:rsidRPr="00360EA0">
        <w:rPr>
          <w:rFonts w:asciiTheme="majorBidi" w:hAnsiTheme="majorBidi" w:cstheme="majorBidi"/>
          <w:i/>
          <w:iCs/>
          <w:sz w:val="28"/>
          <w:szCs w:val="28"/>
        </w:rPr>
        <w:t>o</w:t>
      </w:r>
      <w:r w:rsidR="006A4FC2" w:rsidRPr="00777D6D">
        <w:rPr>
          <w:rFonts w:asciiTheme="majorBidi" w:hAnsiTheme="majorBidi" w:cstheme="majorBidi"/>
          <w:sz w:val="24"/>
          <w:szCs w:val="24"/>
          <w:vertAlign w:val="subscript"/>
        </w:rPr>
        <w:t>k</w:t>
      </w:r>
      <w:r w:rsidR="006A4FC2" w:rsidRPr="00777D6D">
        <w:rPr>
          <w:rFonts w:asciiTheme="majorBidi" w:hAnsiTheme="majorBidi" w:cstheme="majorBidi"/>
          <w:sz w:val="24"/>
          <w:szCs w:val="24"/>
        </w:rPr>
        <w:t>=</w:t>
      </w:r>
      <w:r w:rsidR="007E690D" w:rsidRPr="00360EA0">
        <w:rPr>
          <w:rFonts w:asciiTheme="majorBidi" w:hAnsiTheme="majorBidi" w:cstheme="majorBidi"/>
          <w:i/>
          <w:iCs/>
          <w:sz w:val="24"/>
          <w:szCs w:val="24"/>
        </w:rPr>
        <w:t>g</w:t>
      </w:r>
      <w:r w:rsidR="006A4FC2" w:rsidRPr="00777D6D">
        <w:rPr>
          <w:rFonts w:asciiTheme="majorBidi" w:hAnsiTheme="majorBidi" w:cstheme="majorBidi"/>
          <w:sz w:val="24"/>
          <w:szCs w:val="24"/>
        </w:rPr>
        <w:t>[</w:t>
      </w:r>
      <w:r w:rsidR="00604B4D" w:rsidRPr="00777D6D">
        <w:rPr>
          <w:rFonts w:asciiTheme="majorBidi" w:hAnsiTheme="majorBidi" w:cstheme="majorBidi"/>
          <w:position w:val="-20"/>
          <w:sz w:val="24"/>
          <w:szCs w:val="24"/>
        </w:rPr>
        <w:object w:dxaOrig="2580" w:dyaOrig="520">
          <v:shape id="_x0000_i1032" type="#_x0000_t75" style="width:103.5pt;height:21pt" o:ole="">
            <v:imagedata r:id="rId35" o:title=""/>
          </v:shape>
          <o:OLEObject Type="Embed" ProgID="Equation.3" ShapeID="_x0000_i1032" DrawAspect="Content" ObjectID="_1400986164" r:id="rId36"/>
        </w:object>
      </w:r>
      <w:r w:rsidR="006A4FC2" w:rsidRPr="00777D6D">
        <w:rPr>
          <w:rFonts w:asciiTheme="majorBidi" w:hAnsiTheme="majorBidi" w:cstheme="majorBidi"/>
          <w:sz w:val="24"/>
          <w:szCs w:val="24"/>
        </w:rPr>
        <w:t>]</w:t>
      </w:r>
      <w:r w:rsidR="00640880">
        <w:rPr>
          <w:rFonts w:asciiTheme="majorBidi" w:hAnsiTheme="majorBidi" w:cstheme="majorBidi"/>
          <w:sz w:val="24"/>
          <w:szCs w:val="24"/>
        </w:rPr>
        <w:t xml:space="preserve">                                                                                   </w:t>
      </w:r>
      <w:r w:rsidR="00044A22">
        <w:rPr>
          <w:rFonts w:asciiTheme="majorBidi" w:hAnsiTheme="majorBidi" w:cstheme="majorBidi"/>
          <w:sz w:val="24"/>
          <w:szCs w:val="24"/>
        </w:rPr>
        <w:t xml:space="preserve">   </w:t>
      </w:r>
      <w:r w:rsidR="00640880">
        <w:rPr>
          <w:rFonts w:asciiTheme="majorBidi" w:hAnsiTheme="majorBidi" w:cstheme="majorBidi"/>
          <w:sz w:val="24"/>
          <w:szCs w:val="24"/>
        </w:rPr>
        <w:t>(</w:t>
      </w:r>
      <w:r w:rsidR="00044A22">
        <w:rPr>
          <w:rFonts w:ascii="Times New Roman" w:hAnsi="Times New Roman" w:cs="Times New Roman"/>
          <w:sz w:val="24"/>
          <w:szCs w:val="24"/>
        </w:rPr>
        <w:t>3</w:t>
      </w:r>
      <w:r w:rsidR="00640880">
        <w:rPr>
          <w:rFonts w:asciiTheme="majorBidi" w:hAnsiTheme="majorBidi" w:cstheme="majorBidi"/>
          <w:sz w:val="24"/>
          <w:szCs w:val="24"/>
        </w:rPr>
        <w:t>.6)</w:t>
      </w:r>
    </w:p>
    <w:p w:rsidR="00F579B1" w:rsidRPr="00F579B1" w:rsidRDefault="00F579B1" w:rsidP="00360EA0">
      <w:pPr>
        <w:autoSpaceDE w:val="0"/>
        <w:autoSpaceDN w:val="0"/>
        <w:adjustRightInd w:val="0"/>
        <w:spacing w:after="0" w:line="360" w:lineRule="auto"/>
        <w:rPr>
          <w:rFonts w:asciiTheme="majorBidi" w:hAnsiTheme="majorBidi" w:cstheme="majorBidi"/>
          <w:sz w:val="24"/>
          <w:szCs w:val="24"/>
        </w:rPr>
      </w:pPr>
      <w:r w:rsidRPr="00F579B1">
        <w:rPr>
          <w:rFonts w:asciiTheme="majorBidi" w:hAnsiTheme="majorBidi" w:cstheme="majorBidi"/>
          <w:sz w:val="24"/>
          <w:szCs w:val="24"/>
        </w:rPr>
        <w:t xml:space="preserve">Où </w:t>
      </w:r>
      <w:r w:rsidR="00360EA0">
        <w:rPr>
          <w:rFonts w:asciiTheme="majorBidi" w:hAnsiTheme="majorBidi" w:cstheme="majorBidi"/>
          <w:sz w:val="24"/>
          <w:szCs w:val="24"/>
        </w:rPr>
        <w:t xml:space="preserve"> </w:t>
      </w:r>
      <w:r w:rsidRPr="00360EA0">
        <w:rPr>
          <w:rFonts w:asciiTheme="majorBidi" w:hAnsiTheme="majorBidi" w:cstheme="majorBidi"/>
          <w:i/>
          <w:iCs/>
          <w:sz w:val="24"/>
          <w:szCs w:val="24"/>
        </w:rPr>
        <w:t xml:space="preserve">f </w:t>
      </w:r>
      <w:r w:rsidRPr="00F579B1">
        <w:rPr>
          <w:rFonts w:asciiTheme="majorBidi" w:hAnsiTheme="majorBidi" w:cstheme="majorBidi"/>
          <w:sz w:val="24"/>
          <w:szCs w:val="24"/>
        </w:rPr>
        <w:t xml:space="preserve">et </w:t>
      </w:r>
      <w:r w:rsidR="00360EA0">
        <w:rPr>
          <w:rFonts w:asciiTheme="majorBidi" w:hAnsiTheme="majorBidi" w:cstheme="majorBidi"/>
          <w:sz w:val="24"/>
          <w:szCs w:val="24"/>
        </w:rPr>
        <w:t xml:space="preserve"> </w:t>
      </w:r>
      <w:r w:rsidRPr="00360EA0">
        <w:rPr>
          <w:rFonts w:asciiTheme="majorBidi" w:hAnsiTheme="majorBidi" w:cstheme="majorBidi"/>
          <w:i/>
          <w:iCs/>
          <w:sz w:val="24"/>
          <w:szCs w:val="24"/>
        </w:rPr>
        <w:t>g</w:t>
      </w:r>
      <w:r w:rsidRPr="00F579B1">
        <w:rPr>
          <w:rFonts w:asciiTheme="majorBidi" w:hAnsiTheme="majorBidi" w:cstheme="majorBidi"/>
          <w:sz w:val="24"/>
          <w:szCs w:val="24"/>
        </w:rPr>
        <w:t xml:space="preserve"> sont les fonctions de transfert (activation), respectivement </w:t>
      </w:r>
      <w:r w:rsidR="00360EA0">
        <w:rPr>
          <w:rFonts w:asciiTheme="majorBidi" w:hAnsiTheme="majorBidi" w:cstheme="majorBidi"/>
          <w:sz w:val="24"/>
          <w:szCs w:val="24"/>
        </w:rPr>
        <w:t xml:space="preserve"> </w:t>
      </w:r>
      <w:r w:rsidRPr="00F579B1">
        <w:rPr>
          <w:rFonts w:asciiTheme="majorBidi" w:hAnsiTheme="majorBidi" w:cstheme="majorBidi"/>
          <w:sz w:val="24"/>
          <w:szCs w:val="24"/>
        </w:rPr>
        <w:t xml:space="preserve">des </w:t>
      </w:r>
      <w:r w:rsidR="00360EA0">
        <w:rPr>
          <w:rFonts w:asciiTheme="majorBidi" w:hAnsiTheme="majorBidi" w:cstheme="majorBidi"/>
          <w:sz w:val="24"/>
          <w:szCs w:val="24"/>
        </w:rPr>
        <w:t xml:space="preserve"> </w:t>
      </w:r>
      <w:r w:rsidRPr="00F579B1">
        <w:rPr>
          <w:rFonts w:asciiTheme="majorBidi" w:hAnsiTheme="majorBidi" w:cstheme="majorBidi"/>
          <w:sz w:val="24"/>
          <w:szCs w:val="24"/>
        </w:rPr>
        <w:t>couches</w:t>
      </w:r>
      <w:r w:rsidR="00360EA0">
        <w:rPr>
          <w:rFonts w:asciiTheme="majorBidi" w:hAnsiTheme="majorBidi" w:cstheme="majorBidi"/>
          <w:sz w:val="24"/>
          <w:szCs w:val="24"/>
        </w:rPr>
        <w:t xml:space="preserve"> </w:t>
      </w:r>
      <w:r w:rsidRPr="00F579B1">
        <w:rPr>
          <w:rFonts w:asciiTheme="majorBidi" w:hAnsiTheme="majorBidi" w:cstheme="majorBidi"/>
          <w:sz w:val="24"/>
          <w:szCs w:val="24"/>
        </w:rPr>
        <w:t xml:space="preserve"> cachées </w:t>
      </w:r>
      <w:r w:rsidR="0065596F">
        <w:rPr>
          <w:rFonts w:asciiTheme="majorBidi" w:hAnsiTheme="majorBidi" w:cstheme="majorBidi"/>
          <w:sz w:val="24"/>
          <w:szCs w:val="24"/>
        </w:rPr>
        <w:t xml:space="preserve"> </w:t>
      </w:r>
      <w:r w:rsidRPr="00F579B1">
        <w:rPr>
          <w:rFonts w:asciiTheme="majorBidi" w:hAnsiTheme="majorBidi" w:cstheme="majorBidi"/>
          <w:sz w:val="24"/>
          <w:szCs w:val="24"/>
        </w:rPr>
        <w:t>et de</w:t>
      </w:r>
      <w:r w:rsidR="00360EA0">
        <w:rPr>
          <w:rFonts w:asciiTheme="majorBidi" w:hAnsiTheme="majorBidi" w:cstheme="majorBidi"/>
          <w:sz w:val="24"/>
          <w:szCs w:val="24"/>
        </w:rPr>
        <w:t xml:space="preserve"> </w:t>
      </w:r>
      <w:r w:rsidRPr="00F579B1">
        <w:rPr>
          <w:rFonts w:asciiTheme="majorBidi" w:hAnsiTheme="majorBidi" w:cstheme="majorBidi"/>
          <w:sz w:val="24"/>
          <w:szCs w:val="24"/>
        </w:rPr>
        <w:t>sortie.</w:t>
      </w:r>
    </w:p>
    <w:p w:rsidR="00BC6FEC" w:rsidRPr="008523F5" w:rsidRDefault="00F579B1" w:rsidP="00044A22">
      <w:pPr>
        <w:autoSpaceDE w:val="0"/>
        <w:autoSpaceDN w:val="0"/>
        <w:adjustRightInd w:val="0"/>
        <w:spacing w:after="0" w:line="360" w:lineRule="auto"/>
        <w:ind w:left="709" w:hanging="709"/>
        <w:rPr>
          <w:rFonts w:asciiTheme="majorBidi" w:eastAsia="TimesNewRoman" w:hAnsiTheme="majorBidi" w:cstheme="majorBidi"/>
          <w:sz w:val="24"/>
          <w:szCs w:val="24"/>
        </w:rPr>
      </w:pPr>
      <w:r w:rsidRPr="00F579B1">
        <w:rPr>
          <w:rFonts w:asciiTheme="majorBidi" w:eastAsia="TimesNewRoman" w:hAnsiTheme="majorBidi" w:cstheme="majorBidi"/>
          <w:sz w:val="24"/>
          <w:szCs w:val="24"/>
        </w:rPr>
        <w:t>Le vecteur de sortie est comparé à celui que l’on désire obtenir, le vecteur t</w:t>
      </w:r>
      <w:r w:rsidRPr="00ED5C24">
        <w:rPr>
          <w:rFonts w:asciiTheme="majorBidi" w:hAnsiTheme="majorBidi" w:cstheme="majorBidi"/>
          <w:vertAlign w:val="subscript"/>
        </w:rPr>
        <w:t>k</w:t>
      </w:r>
      <w:r>
        <w:rPr>
          <w:rFonts w:asciiTheme="majorBidi" w:hAnsiTheme="majorBidi" w:cstheme="majorBidi"/>
          <w:sz w:val="16"/>
          <w:szCs w:val="16"/>
        </w:rPr>
        <w:t xml:space="preserve"> </w:t>
      </w:r>
      <w:r w:rsidR="00ED5C24">
        <w:rPr>
          <w:rFonts w:asciiTheme="majorBidi" w:hAnsiTheme="majorBidi" w:cstheme="majorBidi"/>
          <w:sz w:val="24"/>
          <w:szCs w:val="24"/>
        </w:rPr>
        <w:t xml:space="preserve">en </w:t>
      </w:r>
      <w:r w:rsidR="00133782">
        <w:rPr>
          <w:rFonts w:asciiTheme="majorBidi" w:hAnsiTheme="majorBidi" w:cstheme="majorBidi"/>
          <w:sz w:val="24"/>
          <w:szCs w:val="24"/>
        </w:rPr>
        <w:t>d</w:t>
      </w:r>
      <w:r w:rsidR="00ED5C24">
        <w:rPr>
          <w:rFonts w:asciiTheme="majorBidi" w:hAnsiTheme="majorBidi" w:cstheme="majorBidi"/>
          <w:sz w:val="24"/>
          <w:szCs w:val="24"/>
        </w:rPr>
        <w:t xml:space="preserve">éduit </w:t>
      </w:r>
      <w:r w:rsidR="00ED5C24" w:rsidRPr="00F579B1">
        <w:rPr>
          <w:rFonts w:asciiTheme="majorBidi" w:eastAsia="TimesNewRoman" w:hAnsiTheme="majorBidi" w:cstheme="majorBidi"/>
          <w:sz w:val="24"/>
          <w:szCs w:val="24"/>
        </w:rPr>
        <w:t>l</w:t>
      </w:r>
      <w:r w:rsidRPr="00F579B1">
        <w:rPr>
          <w:rFonts w:asciiTheme="majorBidi" w:eastAsia="TimesNewRoman" w:hAnsiTheme="majorBidi" w:cstheme="majorBidi"/>
          <w:sz w:val="24"/>
          <w:szCs w:val="24"/>
        </w:rPr>
        <w:t>’erreur</w:t>
      </w:r>
      <w:r w:rsidR="00604B4D" w:rsidRPr="008523F5">
        <w:rPr>
          <w:rFonts w:asciiTheme="majorBidi" w:eastAsia="TimesNewRoman" w:hAnsiTheme="majorBidi" w:cstheme="majorBidi"/>
          <w:position w:val="-20"/>
          <w:sz w:val="24"/>
          <w:szCs w:val="24"/>
        </w:rPr>
        <w:object w:dxaOrig="1440" w:dyaOrig="460">
          <v:shape id="_x0000_i1033" type="#_x0000_t75" style="width:62.25pt;height:19.5pt" o:ole="">
            <v:imagedata r:id="rId37" o:title=""/>
          </v:shape>
          <o:OLEObject Type="Embed" ProgID="Equation.3" ShapeID="_x0000_i1033" DrawAspect="Content" ObjectID="_1400986165" r:id="rId38"/>
        </w:object>
      </w:r>
      <w:r w:rsidR="008523F5">
        <w:rPr>
          <w:rFonts w:asciiTheme="majorBidi" w:hAnsiTheme="majorBidi" w:cstheme="majorBidi"/>
          <w:sz w:val="24"/>
          <w:szCs w:val="24"/>
        </w:rPr>
        <w:t xml:space="preserve"> </w:t>
      </w:r>
      <w:r w:rsidR="00640880">
        <w:rPr>
          <w:rFonts w:asciiTheme="majorBidi" w:hAnsiTheme="majorBidi" w:cstheme="majorBidi"/>
          <w:sz w:val="24"/>
          <w:szCs w:val="24"/>
        </w:rPr>
        <w:t xml:space="preserve">                  </w:t>
      </w:r>
      <w:r w:rsidR="008523F5">
        <w:rPr>
          <w:rFonts w:asciiTheme="majorBidi" w:hAnsiTheme="majorBidi" w:cstheme="majorBidi"/>
          <w:sz w:val="24"/>
          <w:szCs w:val="24"/>
        </w:rPr>
        <w:t xml:space="preserve">  </w:t>
      </w:r>
      <w:r w:rsidR="00640880">
        <w:rPr>
          <w:rFonts w:asciiTheme="majorBidi" w:hAnsiTheme="majorBidi" w:cstheme="majorBidi"/>
          <w:sz w:val="24"/>
          <w:szCs w:val="24"/>
        </w:rPr>
        <w:t xml:space="preserve">                                                                                     </w:t>
      </w:r>
      <w:r w:rsidR="008523F5">
        <w:rPr>
          <w:rFonts w:asciiTheme="majorBidi" w:hAnsiTheme="majorBidi" w:cstheme="majorBidi"/>
          <w:sz w:val="24"/>
          <w:szCs w:val="24"/>
        </w:rPr>
        <w:t xml:space="preserve"> </w:t>
      </w:r>
      <w:r w:rsidR="00044A22">
        <w:rPr>
          <w:rFonts w:asciiTheme="majorBidi" w:hAnsiTheme="majorBidi" w:cstheme="majorBidi"/>
          <w:sz w:val="24"/>
          <w:szCs w:val="24"/>
        </w:rPr>
        <w:t xml:space="preserve">   </w:t>
      </w:r>
      <w:r w:rsidR="00640880">
        <w:rPr>
          <w:rFonts w:asciiTheme="majorBidi" w:hAnsiTheme="majorBidi" w:cstheme="majorBidi"/>
          <w:sz w:val="24"/>
          <w:szCs w:val="24"/>
        </w:rPr>
        <w:t>(</w:t>
      </w:r>
      <w:r w:rsidR="00044A22">
        <w:rPr>
          <w:rFonts w:ascii="Times New Roman" w:hAnsi="Times New Roman" w:cs="Times New Roman"/>
          <w:sz w:val="24"/>
          <w:szCs w:val="24"/>
        </w:rPr>
        <w:t>3</w:t>
      </w:r>
      <w:r w:rsidR="00640880">
        <w:rPr>
          <w:rFonts w:asciiTheme="majorBidi" w:hAnsiTheme="majorBidi" w:cstheme="majorBidi"/>
          <w:sz w:val="24"/>
          <w:szCs w:val="24"/>
        </w:rPr>
        <w:t>.7)</w:t>
      </w:r>
    </w:p>
    <w:p w:rsidR="00F579B1" w:rsidRPr="00F579B1" w:rsidRDefault="00F579B1" w:rsidP="00F579B1">
      <w:pPr>
        <w:autoSpaceDE w:val="0"/>
        <w:autoSpaceDN w:val="0"/>
        <w:adjustRightInd w:val="0"/>
        <w:spacing w:after="0" w:line="360" w:lineRule="auto"/>
        <w:rPr>
          <w:rFonts w:asciiTheme="majorBidi" w:hAnsiTheme="majorBidi" w:cstheme="majorBidi"/>
          <w:b/>
          <w:bCs/>
          <w:sz w:val="24"/>
          <w:szCs w:val="24"/>
        </w:rPr>
      </w:pPr>
      <w:r w:rsidRPr="00F579B1">
        <w:rPr>
          <w:rFonts w:asciiTheme="majorBidi" w:hAnsiTheme="majorBidi" w:cstheme="majorBidi"/>
          <w:b/>
          <w:bCs/>
          <w:sz w:val="24"/>
          <w:szCs w:val="24"/>
        </w:rPr>
        <w:t>2-Rétro propagation de l’erreur:</w:t>
      </w:r>
    </w:p>
    <w:p w:rsidR="003760BE" w:rsidRDefault="00F579B1" w:rsidP="00E23995">
      <w:pPr>
        <w:autoSpaceDE w:val="0"/>
        <w:autoSpaceDN w:val="0"/>
        <w:adjustRightInd w:val="0"/>
        <w:spacing w:after="0" w:line="360" w:lineRule="auto"/>
        <w:ind w:firstLine="708"/>
      </w:pPr>
      <w:r w:rsidRPr="00F579B1">
        <w:rPr>
          <w:rFonts w:asciiTheme="majorBidi" w:eastAsia="TimesNewRoman" w:hAnsiTheme="majorBidi" w:cstheme="majorBidi"/>
          <w:sz w:val="24"/>
          <w:szCs w:val="24"/>
        </w:rPr>
        <w:t xml:space="preserve">L’apprentissage du réseau consiste à </w:t>
      </w:r>
      <w:r w:rsidR="0065596F">
        <w:rPr>
          <w:rFonts w:asciiTheme="majorBidi" w:eastAsia="TimesNewRoman" w:hAnsiTheme="majorBidi" w:cstheme="majorBidi"/>
          <w:sz w:val="24"/>
          <w:szCs w:val="24"/>
        </w:rPr>
        <w:t xml:space="preserve"> </w:t>
      </w:r>
      <w:r w:rsidRPr="00F579B1">
        <w:rPr>
          <w:rFonts w:asciiTheme="majorBidi" w:eastAsia="TimesNewRoman" w:hAnsiTheme="majorBidi" w:cstheme="majorBidi"/>
          <w:sz w:val="24"/>
          <w:szCs w:val="24"/>
        </w:rPr>
        <w:t>modifier, à chaque pas d’apprentissage, les poids</w:t>
      </w:r>
      <w:r>
        <w:rPr>
          <w:rFonts w:asciiTheme="majorBidi" w:eastAsia="TimesNewRoman" w:hAnsiTheme="majorBidi" w:cstheme="majorBidi"/>
          <w:sz w:val="24"/>
          <w:szCs w:val="24"/>
        </w:rPr>
        <w:t xml:space="preserve"> </w:t>
      </w:r>
      <w:r w:rsidRPr="00F579B1">
        <w:rPr>
          <w:rFonts w:asciiTheme="majorBidi" w:hAnsiTheme="majorBidi" w:cstheme="majorBidi"/>
          <w:sz w:val="24"/>
          <w:szCs w:val="24"/>
        </w:rPr>
        <w:t>et les biais afin</w:t>
      </w:r>
      <w:r>
        <w:rPr>
          <w:rFonts w:asciiTheme="majorBidi" w:hAnsiTheme="majorBidi" w:cstheme="majorBidi"/>
          <w:sz w:val="24"/>
          <w:szCs w:val="24"/>
        </w:rPr>
        <w:t xml:space="preserve"> </w:t>
      </w:r>
      <w:r w:rsidRPr="00F579B1">
        <w:rPr>
          <w:rFonts w:asciiTheme="majorBidi" w:hAnsiTheme="majorBidi" w:cstheme="majorBidi"/>
          <w:sz w:val="24"/>
          <w:szCs w:val="24"/>
        </w:rPr>
        <w:t xml:space="preserve"> de</w:t>
      </w:r>
      <w:r>
        <w:rPr>
          <w:rFonts w:asciiTheme="majorBidi" w:hAnsiTheme="majorBidi" w:cstheme="majorBidi"/>
          <w:sz w:val="24"/>
          <w:szCs w:val="24"/>
        </w:rPr>
        <w:t xml:space="preserve"> </w:t>
      </w:r>
      <w:r w:rsidRPr="00F579B1">
        <w:rPr>
          <w:rFonts w:asciiTheme="majorBidi" w:hAnsiTheme="majorBidi" w:cstheme="majorBidi"/>
          <w:sz w:val="24"/>
          <w:szCs w:val="24"/>
        </w:rPr>
        <w:t xml:space="preserve">minimiser la somme </w:t>
      </w:r>
      <w:r>
        <w:rPr>
          <w:rFonts w:asciiTheme="majorBidi" w:hAnsiTheme="majorBidi" w:cstheme="majorBidi"/>
          <w:sz w:val="24"/>
          <w:szCs w:val="24"/>
        </w:rPr>
        <w:t xml:space="preserve"> </w:t>
      </w:r>
      <w:r w:rsidRPr="00F579B1">
        <w:rPr>
          <w:rFonts w:asciiTheme="majorBidi" w:hAnsiTheme="majorBidi" w:cstheme="majorBidi"/>
          <w:sz w:val="24"/>
          <w:szCs w:val="24"/>
        </w:rPr>
        <w:t xml:space="preserve">des </w:t>
      </w:r>
      <w:r w:rsidR="003760BE">
        <w:rPr>
          <w:rFonts w:asciiTheme="majorBidi" w:hAnsiTheme="majorBidi" w:cstheme="majorBidi"/>
          <w:sz w:val="24"/>
          <w:szCs w:val="24"/>
        </w:rPr>
        <w:t xml:space="preserve"> </w:t>
      </w:r>
      <w:r w:rsidRPr="00F579B1">
        <w:rPr>
          <w:rFonts w:asciiTheme="majorBidi" w:hAnsiTheme="majorBidi" w:cstheme="majorBidi"/>
          <w:sz w:val="24"/>
          <w:szCs w:val="24"/>
        </w:rPr>
        <w:t>c</w:t>
      </w:r>
      <w:r w:rsidR="00E23995">
        <w:rPr>
          <w:rFonts w:asciiTheme="majorBidi" w:hAnsiTheme="majorBidi" w:cstheme="majorBidi"/>
          <w:sz w:val="24"/>
          <w:szCs w:val="24"/>
        </w:rPr>
        <w:t>arrées des erreurs en sortie.</w:t>
      </w:r>
      <w:r w:rsidR="00E23995" w:rsidRPr="00E23995">
        <w:t xml:space="preserve"> </w:t>
      </w:r>
    </w:p>
    <w:p w:rsidR="004C7F94" w:rsidRPr="00360EA0" w:rsidRDefault="009C0CC2" w:rsidP="00FA69C3">
      <w:pPr>
        <w:autoSpaceDE w:val="0"/>
        <w:autoSpaceDN w:val="0"/>
        <w:adjustRightInd w:val="0"/>
        <w:spacing w:before="240" w:line="360" w:lineRule="auto"/>
        <w:rPr>
          <w:rFonts w:asciiTheme="majorBidi" w:hAnsiTheme="majorBidi" w:cstheme="majorBidi"/>
          <w:sz w:val="24"/>
          <w:szCs w:val="24"/>
        </w:rPr>
      </w:pPr>
      <w:r w:rsidRPr="00360EA0">
        <w:rPr>
          <w:rFonts w:asciiTheme="majorBidi" w:hAnsiTheme="majorBidi" w:cstheme="majorBidi"/>
          <w:b/>
          <w:bCs/>
          <w:sz w:val="24"/>
          <w:szCs w:val="24"/>
        </w:rPr>
        <w:t>8. Réseau</w:t>
      </w:r>
      <w:r w:rsidR="004C7F94" w:rsidRPr="00360EA0">
        <w:rPr>
          <w:rFonts w:asciiTheme="majorBidi" w:hAnsiTheme="majorBidi" w:cstheme="majorBidi"/>
          <w:b/>
          <w:bCs/>
          <w:sz w:val="24"/>
          <w:szCs w:val="24"/>
        </w:rPr>
        <w:t xml:space="preserve"> de neurones de type RBF (Radial Basis Functions)</w:t>
      </w:r>
      <w:r w:rsidR="004C7F94" w:rsidRPr="00360EA0">
        <w:rPr>
          <w:rFonts w:asciiTheme="majorBidi" w:hAnsiTheme="majorBidi" w:cstheme="majorBidi"/>
          <w:sz w:val="24"/>
          <w:szCs w:val="24"/>
        </w:rPr>
        <w:t xml:space="preserve">  </w:t>
      </w:r>
    </w:p>
    <w:p w:rsidR="004C7F94" w:rsidRPr="004C7F94" w:rsidRDefault="004C7F94" w:rsidP="004C7F94">
      <w:pPr>
        <w:autoSpaceDE w:val="0"/>
        <w:autoSpaceDN w:val="0"/>
        <w:adjustRightInd w:val="0"/>
        <w:spacing w:after="0" w:line="360" w:lineRule="auto"/>
        <w:ind w:firstLine="708"/>
        <w:jc w:val="both"/>
        <w:rPr>
          <w:rFonts w:asciiTheme="majorBidi" w:hAnsiTheme="majorBidi" w:cstheme="majorBidi"/>
          <w:sz w:val="24"/>
          <w:szCs w:val="24"/>
        </w:rPr>
      </w:pPr>
      <w:r w:rsidRPr="004C7F94">
        <w:rPr>
          <w:rFonts w:asciiTheme="majorBidi" w:hAnsiTheme="majorBidi" w:cstheme="majorBidi"/>
          <w:sz w:val="24"/>
          <w:szCs w:val="24"/>
        </w:rPr>
        <w:t>Les réseaux à fonctions radiales de base (RBF) sont des modèles connexionnistes simple</w:t>
      </w:r>
      <w:r>
        <w:rPr>
          <w:rFonts w:asciiTheme="majorBidi" w:hAnsiTheme="majorBidi" w:cstheme="majorBidi"/>
          <w:sz w:val="24"/>
          <w:szCs w:val="24"/>
        </w:rPr>
        <w:t xml:space="preserve"> </w:t>
      </w:r>
      <w:r w:rsidRPr="004C7F94">
        <w:rPr>
          <w:rFonts w:asciiTheme="majorBidi" w:hAnsiTheme="majorBidi" w:cstheme="majorBidi"/>
          <w:sz w:val="24"/>
          <w:szCs w:val="24"/>
        </w:rPr>
        <w:t>à mettre et</w:t>
      </w:r>
      <w:r w:rsidR="003B371E">
        <w:rPr>
          <w:rFonts w:asciiTheme="majorBidi" w:hAnsiTheme="majorBidi" w:cstheme="majorBidi"/>
          <w:sz w:val="24"/>
          <w:szCs w:val="24"/>
        </w:rPr>
        <w:t xml:space="preserve"> œuvre et assez  intelligible, sont </w:t>
      </w:r>
      <w:r w:rsidRPr="004C7F94">
        <w:rPr>
          <w:rFonts w:asciiTheme="majorBidi" w:hAnsiTheme="majorBidi" w:cstheme="majorBidi"/>
          <w:sz w:val="24"/>
          <w:szCs w:val="24"/>
        </w:rPr>
        <w:t>très util</w:t>
      </w:r>
      <w:r w:rsidR="003B371E">
        <w:rPr>
          <w:rFonts w:asciiTheme="majorBidi" w:hAnsiTheme="majorBidi" w:cstheme="majorBidi"/>
          <w:sz w:val="24"/>
          <w:szCs w:val="24"/>
        </w:rPr>
        <w:t xml:space="preserve">isés pour </w:t>
      </w:r>
      <w:r>
        <w:rPr>
          <w:rFonts w:asciiTheme="majorBidi" w:hAnsiTheme="majorBidi" w:cstheme="majorBidi"/>
          <w:sz w:val="24"/>
          <w:szCs w:val="24"/>
        </w:rPr>
        <w:t xml:space="preserve">la régression et  la </w:t>
      </w:r>
      <w:r w:rsidRPr="004C7F94">
        <w:rPr>
          <w:rFonts w:asciiTheme="majorBidi" w:hAnsiTheme="majorBidi" w:cstheme="majorBidi"/>
          <w:sz w:val="24"/>
          <w:szCs w:val="24"/>
        </w:rPr>
        <w:t>discrimination</w:t>
      </w:r>
      <w:r>
        <w:rPr>
          <w:rFonts w:asciiTheme="majorBidi" w:hAnsiTheme="majorBidi" w:cstheme="majorBidi"/>
          <w:sz w:val="24"/>
          <w:szCs w:val="24"/>
        </w:rPr>
        <w:t xml:space="preserve"> </w:t>
      </w:r>
      <w:r w:rsidRPr="004C7F94">
        <w:rPr>
          <w:rFonts w:asciiTheme="majorBidi" w:hAnsiTheme="majorBidi" w:cstheme="majorBidi"/>
          <w:sz w:val="24"/>
          <w:szCs w:val="24"/>
        </w:rPr>
        <w:t>Leur  propriétés  théoriques   ont  été  étudiées  en  détail  depuis  la  fin  des  années  80 ;  il s’ag</w:t>
      </w:r>
      <w:r>
        <w:rPr>
          <w:rFonts w:asciiTheme="majorBidi" w:hAnsiTheme="majorBidi" w:cstheme="majorBidi"/>
          <w:sz w:val="24"/>
          <w:szCs w:val="24"/>
        </w:rPr>
        <w:t xml:space="preserve"> </w:t>
      </w:r>
      <w:r w:rsidRPr="004C7F94">
        <w:rPr>
          <w:rFonts w:asciiTheme="majorBidi" w:hAnsiTheme="majorBidi" w:cstheme="majorBidi"/>
          <w:sz w:val="24"/>
          <w:szCs w:val="24"/>
        </w:rPr>
        <w:t xml:space="preserve">certainement, avec le perceptron multicouche , du  modèle connexionniste le mieux connu. </w:t>
      </w:r>
    </w:p>
    <w:p w:rsidR="00F579B1" w:rsidRDefault="009C2FAB" w:rsidP="00FA69C3">
      <w:pPr>
        <w:autoSpaceDE w:val="0"/>
        <w:autoSpaceDN w:val="0"/>
        <w:adjustRightInd w:val="0"/>
        <w:spacing w:before="240" w:line="360" w:lineRule="auto"/>
        <w:rPr>
          <w:rFonts w:asciiTheme="majorBidi" w:hAnsiTheme="majorBidi" w:cstheme="majorBidi"/>
          <w:b/>
          <w:bCs/>
          <w:sz w:val="24"/>
          <w:szCs w:val="24"/>
        </w:rPr>
      </w:pPr>
      <w:r>
        <w:rPr>
          <w:rFonts w:asciiTheme="majorBidi" w:hAnsiTheme="majorBidi" w:cstheme="majorBidi"/>
          <w:b/>
          <w:bCs/>
          <w:sz w:val="24"/>
          <w:szCs w:val="24"/>
        </w:rPr>
        <w:t>8</w:t>
      </w:r>
      <w:r w:rsidR="004C7F94">
        <w:rPr>
          <w:rFonts w:asciiTheme="majorBidi" w:hAnsiTheme="majorBidi" w:cstheme="majorBidi"/>
          <w:b/>
          <w:bCs/>
          <w:sz w:val="24"/>
          <w:szCs w:val="24"/>
        </w:rPr>
        <w:t>.</w:t>
      </w:r>
      <w:r w:rsidR="004C7F94" w:rsidRPr="004C7F94">
        <w:rPr>
          <w:rFonts w:asciiTheme="majorBidi" w:hAnsiTheme="majorBidi" w:cstheme="majorBidi"/>
          <w:b/>
          <w:bCs/>
          <w:sz w:val="24"/>
          <w:szCs w:val="24"/>
        </w:rPr>
        <w:t xml:space="preserve"> 1.Architecture</w:t>
      </w:r>
    </w:p>
    <w:p w:rsidR="004C7F94" w:rsidRDefault="00A12FC2" w:rsidP="00044A22">
      <w:pPr>
        <w:autoSpaceDE w:val="0"/>
        <w:autoSpaceDN w:val="0"/>
        <w:adjustRightInd w:val="0"/>
        <w:spacing w:after="0" w:line="360" w:lineRule="auto"/>
        <w:ind w:firstLine="708"/>
        <w:rPr>
          <w:rFonts w:asciiTheme="majorBidi" w:hAnsiTheme="majorBidi" w:cstheme="majorBidi"/>
          <w:sz w:val="24"/>
          <w:szCs w:val="24"/>
        </w:rPr>
      </w:pPr>
      <w:r w:rsidRPr="00A12FC2">
        <w:rPr>
          <w:rFonts w:asciiTheme="majorBidi" w:hAnsiTheme="majorBidi" w:cstheme="majorBidi"/>
          <w:sz w:val="24"/>
          <w:szCs w:val="24"/>
        </w:rPr>
        <w:t>Introduit</w:t>
      </w:r>
      <w:r w:rsidR="00112E15">
        <w:rPr>
          <w:rFonts w:asciiTheme="majorBidi" w:hAnsiTheme="majorBidi" w:cstheme="majorBidi"/>
          <w:sz w:val="24"/>
          <w:szCs w:val="24"/>
        </w:rPr>
        <w:t xml:space="preserve">  par  Powell  et  Broomhead  [3</w:t>
      </w:r>
      <w:r w:rsidRPr="00A12FC2">
        <w:rPr>
          <w:rFonts w:asciiTheme="majorBidi" w:hAnsiTheme="majorBidi" w:cstheme="majorBidi"/>
          <w:sz w:val="24"/>
          <w:szCs w:val="24"/>
        </w:rPr>
        <w:t>1],  l</w:t>
      </w:r>
      <w:r>
        <w:rPr>
          <w:rFonts w:asciiTheme="majorBidi" w:hAnsiTheme="majorBidi" w:cstheme="majorBidi"/>
          <w:sz w:val="24"/>
          <w:szCs w:val="24"/>
        </w:rPr>
        <w:t xml:space="preserve">e  réseau  RBF  (Radial  Basis </w:t>
      </w:r>
      <w:r w:rsidRPr="00A12FC2">
        <w:rPr>
          <w:rFonts w:asciiTheme="majorBidi" w:hAnsiTheme="majorBidi" w:cstheme="majorBidi"/>
          <w:sz w:val="24"/>
          <w:szCs w:val="24"/>
        </w:rPr>
        <w:t xml:space="preserve">Functions)  </w:t>
      </w:r>
      <w:r w:rsidR="0065596F" w:rsidRPr="00A12FC2">
        <w:rPr>
          <w:rFonts w:asciiTheme="majorBidi" w:hAnsiTheme="majorBidi" w:cstheme="majorBidi"/>
          <w:sz w:val="24"/>
          <w:szCs w:val="24"/>
        </w:rPr>
        <w:t>F</w:t>
      </w:r>
      <w:r w:rsidRPr="00A12FC2">
        <w:rPr>
          <w:rFonts w:asciiTheme="majorBidi" w:hAnsiTheme="majorBidi" w:cstheme="majorBidi"/>
          <w:sz w:val="24"/>
          <w:szCs w:val="24"/>
        </w:rPr>
        <w:t>ai</w:t>
      </w:r>
      <w:r w:rsidR="0065596F">
        <w:rPr>
          <w:rFonts w:asciiTheme="majorBidi" w:hAnsiTheme="majorBidi" w:cstheme="majorBidi"/>
          <w:sz w:val="24"/>
          <w:szCs w:val="24"/>
        </w:rPr>
        <w:t>t</w:t>
      </w:r>
      <w:r>
        <w:rPr>
          <w:rFonts w:asciiTheme="majorBidi" w:hAnsiTheme="majorBidi" w:cstheme="majorBidi"/>
          <w:sz w:val="24"/>
          <w:szCs w:val="24"/>
        </w:rPr>
        <w:t xml:space="preserve"> </w:t>
      </w:r>
      <w:r w:rsidRPr="00A12FC2">
        <w:rPr>
          <w:rFonts w:asciiTheme="majorBidi" w:hAnsiTheme="majorBidi" w:cstheme="majorBidi"/>
          <w:sz w:val="24"/>
          <w:szCs w:val="24"/>
        </w:rPr>
        <w:t xml:space="preserve">partie des réseaux de neurones supervisés. Il est constitué </w:t>
      </w:r>
      <w:r w:rsidR="00044A22">
        <w:rPr>
          <w:rFonts w:asciiTheme="majorBidi" w:hAnsiTheme="majorBidi" w:cstheme="majorBidi"/>
          <w:sz w:val="24"/>
          <w:szCs w:val="24"/>
        </w:rPr>
        <w:t xml:space="preserve"> </w:t>
      </w:r>
      <w:r w:rsidRPr="00A12FC2">
        <w:rPr>
          <w:rFonts w:asciiTheme="majorBidi" w:hAnsiTheme="majorBidi" w:cstheme="majorBidi"/>
          <w:sz w:val="24"/>
          <w:szCs w:val="24"/>
        </w:rPr>
        <w:t>de</w:t>
      </w:r>
      <w:r w:rsidR="00044A22">
        <w:rPr>
          <w:rFonts w:asciiTheme="majorBidi" w:hAnsiTheme="majorBidi" w:cstheme="majorBidi"/>
          <w:sz w:val="24"/>
          <w:szCs w:val="24"/>
        </w:rPr>
        <w:t xml:space="preserve"> </w:t>
      </w:r>
      <w:r w:rsidRPr="00A12FC2">
        <w:rPr>
          <w:rFonts w:asciiTheme="majorBidi" w:hAnsiTheme="majorBidi" w:cstheme="majorBidi"/>
          <w:sz w:val="24"/>
          <w:szCs w:val="24"/>
        </w:rPr>
        <w:t xml:space="preserve"> trois </w:t>
      </w:r>
      <w:r w:rsidR="00044A22">
        <w:rPr>
          <w:rFonts w:asciiTheme="majorBidi" w:hAnsiTheme="majorBidi" w:cstheme="majorBidi"/>
          <w:sz w:val="24"/>
          <w:szCs w:val="24"/>
        </w:rPr>
        <w:t xml:space="preserve"> </w:t>
      </w:r>
      <w:r w:rsidRPr="00A12FC2">
        <w:rPr>
          <w:rFonts w:asciiTheme="majorBidi" w:hAnsiTheme="majorBidi" w:cstheme="majorBidi"/>
          <w:sz w:val="24"/>
          <w:szCs w:val="24"/>
        </w:rPr>
        <w:t>couches (figure</w:t>
      </w:r>
      <w:r w:rsidR="003B371E" w:rsidRPr="003B371E">
        <w:rPr>
          <w:rFonts w:ascii="Times New Roman" w:hAnsi="Times New Roman" w:cs="Times New Roman"/>
          <w:b/>
          <w:bCs/>
          <w:sz w:val="24"/>
          <w:szCs w:val="24"/>
        </w:rPr>
        <w:t xml:space="preserve"> </w:t>
      </w:r>
      <w:r w:rsidR="00044A22">
        <w:rPr>
          <w:rFonts w:ascii="Times New Roman" w:hAnsi="Times New Roman" w:cs="Times New Roman"/>
          <w:sz w:val="24"/>
          <w:szCs w:val="24"/>
        </w:rPr>
        <w:t>3</w:t>
      </w:r>
      <w:r w:rsidR="003B371E" w:rsidRPr="003B371E">
        <w:rPr>
          <w:rFonts w:asciiTheme="majorBidi" w:hAnsiTheme="majorBidi" w:cstheme="majorBidi"/>
          <w:sz w:val="24"/>
          <w:szCs w:val="24"/>
        </w:rPr>
        <w:t>.11</w:t>
      </w:r>
      <w:r w:rsidRPr="00A12FC2">
        <w:rPr>
          <w:rFonts w:asciiTheme="majorBidi" w:hAnsiTheme="majorBidi" w:cstheme="majorBidi"/>
          <w:sz w:val="24"/>
          <w:szCs w:val="24"/>
        </w:rPr>
        <w:t>): une couche</w:t>
      </w:r>
      <w:r>
        <w:rPr>
          <w:rFonts w:asciiTheme="majorBidi" w:hAnsiTheme="majorBidi" w:cstheme="majorBidi"/>
          <w:sz w:val="24"/>
          <w:szCs w:val="24"/>
        </w:rPr>
        <w:t xml:space="preserve"> </w:t>
      </w:r>
      <w:r w:rsidRPr="00A12FC2">
        <w:rPr>
          <w:rFonts w:asciiTheme="majorBidi" w:hAnsiTheme="majorBidi" w:cstheme="majorBidi"/>
          <w:sz w:val="24"/>
          <w:szCs w:val="24"/>
        </w:rPr>
        <w:t xml:space="preserve">d'entrée  qui  retransmet  les  entrées  sans  distorsion,  une  seule  couche </w:t>
      </w:r>
      <w:r w:rsidR="003B371E">
        <w:rPr>
          <w:rFonts w:asciiTheme="majorBidi" w:hAnsiTheme="majorBidi" w:cstheme="majorBidi"/>
          <w:sz w:val="24"/>
          <w:szCs w:val="24"/>
        </w:rPr>
        <w:t xml:space="preserve"> </w:t>
      </w:r>
      <w:r w:rsidRPr="00A12FC2">
        <w:rPr>
          <w:rFonts w:asciiTheme="majorBidi" w:hAnsiTheme="majorBidi" w:cstheme="majorBidi"/>
          <w:sz w:val="24"/>
          <w:szCs w:val="24"/>
        </w:rPr>
        <w:t xml:space="preserve"> cachée  qui  contient  le</w:t>
      </w:r>
      <w:r>
        <w:rPr>
          <w:rFonts w:asciiTheme="majorBidi" w:hAnsiTheme="majorBidi" w:cstheme="majorBidi"/>
          <w:sz w:val="24"/>
          <w:szCs w:val="24"/>
        </w:rPr>
        <w:t xml:space="preserve"> </w:t>
      </w:r>
      <w:r w:rsidRPr="00A12FC2">
        <w:rPr>
          <w:rFonts w:asciiTheme="majorBidi" w:hAnsiTheme="majorBidi" w:cstheme="majorBidi"/>
          <w:sz w:val="24"/>
          <w:szCs w:val="24"/>
        </w:rPr>
        <w:t xml:space="preserve">neurones </w:t>
      </w:r>
      <w:r w:rsidR="003B371E">
        <w:rPr>
          <w:rFonts w:asciiTheme="majorBidi" w:hAnsiTheme="majorBidi" w:cstheme="majorBidi"/>
          <w:sz w:val="24"/>
          <w:szCs w:val="24"/>
        </w:rPr>
        <w:t xml:space="preserve"> </w:t>
      </w:r>
      <w:r w:rsidRPr="00A12FC2">
        <w:rPr>
          <w:rFonts w:asciiTheme="majorBidi" w:hAnsiTheme="majorBidi" w:cstheme="majorBidi"/>
          <w:sz w:val="24"/>
          <w:szCs w:val="24"/>
        </w:rPr>
        <w:t>RBF</w:t>
      </w:r>
      <w:r w:rsidR="003B371E">
        <w:rPr>
          <w:rFonts w:asciiTheme="majorBidi" w:hAnsiTheme="majorBidi" w:cstheme="majorBidi"/>
          <w:sz w:val="24"/>
          <w:szCs w:val="24"/>
        </w:rPr>
        <w:t xml:space="preserve"> </w:t>
      </w:r>
      <w:r w:rsidRPr="00A12FC2">
        <w:rPr>
          <w:rFonts w:asciiTheme="majorBidi" w:hAnsiTheme="majorBidi" w:cstheme="majorBidi"/>
          <w:sz w:val="24"/>
          <w:szCs w:val="24"/>
        </w:rPr>
        <w:t xml:space="preserve"> qui sont généralement </w:t>
      </w:r>
      <w:r w:rsidR="003B371E">
        <w:rPr>
          <w:rFonts w:asciiTheme="majorBidi" w:hAnsiTheme="majorBidi" w:cstheme="majorBidi"/>
          <w:sz w:val="24"/>
          <w:szCs w:val="24"/>
        </w:rPr>
        <w:t xml:space="preserve"> </w:t>
      </w:r>
      <w:r w:rsidRPr="00A12FC2">
        <w:rPr>
          <w:rFonts w:asciiTheme="majorBidi" w:hAnsiTheme="majorBidi" w:cstheme="majorBidi"/>
          <w:sz w:val="24"/>
          <w:szCs w:val="24"/>
        </w:rPr>
        <w:t xml:space="preserve">des gaussiennes </w:t>
      </w:r>
      <w:r w:rsidR="003B371E">
        <w:rPr>
          <w:rFonts w:asciiTheme="majorBidi" w:hAnsiTheme="majorBidi" w:cstheme="majorBidi"/>
          <w:sz w:val="24"/>
          <w:szCs w:val="24"/>
        </w:rPr>
        <w:t xml:space="preserve"> </w:t>
      </w:r>
      <w:r w:rsidR="00112E15">
        <w:rPr>
          <w:rFonts w:asciiTheme="majorBidi" w:hAnsiTheme="majorBidi" w:cstheme="majorBidi"/>
          <w:sz w:val="24"/>
          <w:szCs w:val="24"/>
        </w:rPr>
        <w:t>[31] [32] [3</w:t>
      </w:r>
      <w:r w:rsidRPr="00A12FC2">
        <w:rPr>
          <w:rFonts w:asciiTheme="majorBidi" w:hAnsiTheme="majorBidi" w:cstheme="majorBidi"/>
          <w:sz w:val="24"/>
          <w:szCs w:val="24"/>
        </w:rPr>
        <w:t xml:space="preserve">3] </w:t>
      </w:r>
      <w:r w:rsidR="003B371E">
        <w:rPr>
          <w:rFonts w:asciiTheme="majorBidi" w:hAnsiTheme="majorBidi" w:cstheme="majorBidi"/>
          <w:sz w:val="24"/>
          <w:szCs w:val="24"/>
        </w:rPr>
        <w:t xml:space="preserve"> </w:t>
      </w:r>
      <w:r w:rsidRPr="00A12FC2">
        <w:rPr>
          <w:rFonts w:asciiTheme="majorBidi" w:hAnsiTheme="majorBidi" w:cstheme="majorBidi"/>
          <w:sz w:val="24"/>
          <w:szCs w:val="24"/>
        </w:rPr>
        <w:t xml:space="preserve">et une </w:t>
      </w:r>
      <w:r w:rsidRPr="00A12FC2">
        <w:rPr>
          <w:rFonts w:asciiTheme="majorBidi" w:hAnsiTheme="majorBidi" w:cstheme="majorBidi"/>
          <w:sz w:val="24"/>
          <w:szCs w:val="24"/>
        </w:rPr>
        <w:lastRenderedPageBreak/>
        <w:t xml:space="preserve">couche de </w:t>
      </w:r>
      <w:r w:rsidR="003B371E">
        <w:rPr>
          <w:rFonts w:asciiTheme="majorBidi" w:hAnsiTheme="majorBidi" w:cstheme="majorBidi"/>
          <w:sz w:val="24"/>
          <w:szCs w:val="24"/>
        </w:rPr>
        <w:t xml:space="preserve"> </w:t>
      </w:r>
      <w:r w:rsidRPr="00A12FC2">
        <w:rPr>
          <w:rFonts w:asciiTheme="majorBidi" w:hAnsiTheme="majorBidi" w:cstheme="majorBidi"/>
          <w:sz w:val="24"/>
          <w:szCs w:val="24"/>
        </w:rPr>
        <w:t xml:space="preserve">sortie </w:t>
      </w:r>
      <w:r w:rsidR="003B371E">
        <w:rPr>
          <w:rFonts w:asciiTheme="majorBidi" w:hAnsiTheme="majorBidi" w:cstheme="majorBidi"/>
          <w:sz w:val="24"/>
          <w:szCs w:val="24"/>
        </w:rPr>
        <w:t xml:space="preserve"> </w:t>
      </w:r>
      <w:r w:rsidRPr="00A12FC2">
        <w:rPr>
          <w:rFonts w:asciiTheme="majorBidi" w:hAnsiTheme="majorBidi" w:cstheme="majorBidi"/>
          <w:sz w:val="24"/>
          <w:szCs w:val="24"/>
        </w:rPr>
        <w:t>don</w:t>
      </w:r>
      <w:r w:rsidR="003B371E">
        <w:rPr>
          <w:rFonts w:asciiTheme="majorBidi" w:hAnsiTheme="majorBidi" w:cstheme="majorBidi"/>
          <w:sz w:val="24"/>
          <w:szCs w:val="24"/>
        </w:rPr>
        <w:t xml:space="preserve"> </w:t>
      </w:r>
      <w:r>
        <w:rPr>
          <w:rFonts w:asciiTheme="majorBidi" w:hAnsiTheme="majorBidi" w:cstheme="majorBidi"/>
          <w:sz w:val="24"/>
          <w:szCs w:val="24"/>
        </w:rPr>
        <w:t xml:space="preserve"> </w:t>
      </w:r>
      <w:r w:rsidRPr="00A12FC2">
        <w:rPr>
          <w:rFonts w:asciiTheme="majorBidi" w:hAnsiTheme="majorBidi" w:cstheme="majorBidi"/>
          <w:sz w:val="24"/>
          <w:szCs w:val="24"/>
        </w:rPr>
        <w:t xml:space="preserve">les neurones </w:t>
      </w:r>
      <w:r w:rsidR="003B371E">
        <w:rPr>
          <w:rFonts w:asciiTheme="majorBidi" w:hAnsiTheme="majorBidi" w:cstheme="majorBidi"/>
          <w:sz w:val="24"/>
          <w:szCs w:val="24"/>
        </w:rPr>
        <w:t xml:space="preserve"> </w:t>
      </w:r>
      <w:r w:rsidRPr="00A12FC2">
        <w:rPr>
          <w:rFonts w:asciiTheme="majorBidi" w:hAnsiTheme="majorBidi" w:cstheme="majorBidi"/>
          <w:sz w:val="24"/>
          <w:szCs w:val="24"/>
        </w:rPr>
        <w:t>sont</w:t>
      </w:r>
      <w:r w:rsidR="003B371E">
        <w:rPr>
          <w:rFonts w:asciiTheme="majorBidi" w:hAnsiTheme="majorBidi" w:cstheme="majorBidi"/>
          <w:sz w:val="24"/>
          <w:szCs w:val="24"/>
        </w:rPr>
        <w:t xml:space="preserve"> </w:t>
      </w:r>
      <w:r w:rsidRPr="00A12FC2">
        <w:rPr>
          <w:rFonts w:asciiTheme="majorBidi" w:hAnsiTheme="majorBidi" w:cstheme="majorBidi"/>
          <w:sz w:val="24"/>
          <w:szCs w:val="24"/>
        </w:rPr>
        <w:t xml:space="preserve"> </w:t>
      </w:r>
      <w:r w:rsidR="003B371E">
        <w:rPr>
          <w:rFonts w:asciiTheme="majorBidi" w:hAnsiTheme="majorBidi" w:cstheme="majorBidi"/>
          <w:sz w:val="24"/>
          <w:szCs w:val="24"/>
        </w:rPr>
        <w:t xml:space="preserve"> </w:t>
      </w:r>
      <w:r w:rsidRPr="00A12FC2">
        <w:rPr>
          <w:rFonts w:asciiTheme="majorBidi" w:hAnsiTheme="majorBidi" w:cstheme="majorBidi"/>
          <w:sz w:val="24"/>
          <w:szCs w:val="24"/>
        </w:rPr>
        <w:t xml:space="preserve">généralement </w:t>
      </w:r>
      <w:r w:rsidR="003B371E">
        <w:rPr>
          <w:rFonts w:asciiTheme="majorBidi" w:hAnsiTheme="majorBidi" w:cstheme="majorBidi"/>
          <w:sz w:val="24"/>
          <w:szCs w:val="24"/>
        </w:rPr>
        <w:t xml:space="preserve"> </w:t>
      </w:r>
      <w:r w:rsidRPr="00A12FC2">
        <w:rPr>
          <w:rFonts w:asciiTheme="majorBidi" w:hAnsiTheme="majorBidi" w:cstheme="majorBidi"/>
          <w:sz w:val="24"/>
          <w:szCs w:val="24"/>
        </w:rPr>
        <w:t>animés par une</w:t>
      </w:r>
      <w:r w:rsidR="003B371E">
        <w:rPr>
          <w:rFonts w:asciiTheme="majorBidi" w:hAnsiTheme="majorBidi" w:cstheme="majorBidi"/>
          <w:sz w:val="24"/>
          <w:szCs w:val="24"/>
        </w:rPr>
        <w:t xml:space="preserve"> </w:t>
      </w:r>
      <w:r w:rsidRPr="00A12FC2">
        <w:rPr>
          <w:rFonts w:asciiTheme="majorBidi" w:hAnsiTheme="majorBidi" w:cstheme="majorBidi"/>
          <w:sz w:val="24"/>
          <w:szCs w:val="24"/>
        </w:rPr>
        <w:t xml:space="preserve"> fonction d'activation linéaire. Chaque couche es</w:t>
      </w:r>
      <w:r>
        <w:rPr>
          <w:rFonts w:asciiTheme="majorBidi" w:hAnsiTheme="majorBidi" w:cstheme="majorBidi"/>
          <w:sz w:val="24"/>
          <w:szCs w:val="24"/>
        </w:rPr>
        <w:t xml:space="preserve"> </w:t>
      </w:r>
      <w:r w:rsidR="00007514">
        <w:rPr>
          <w:rFonts w:asciiTheme="majorBidi" w:hAnsiTheme="majorBidi" w:cstheme="majorBidi"/>
          <w:sz w:val="24"/>
          <w:szCs w:val="24"/>
        </w:rPr>
        <w:t xml:space="preserve">complètement connectée à la </w:t>
      </w:r>
      <w:r w:rsidR="002A49AA">
        <w:rPr>
          <w:rFonts w:asciiTheme="majorBidi" w:hAnsiTheme="majorBidi" w:cstheme="majorBidi"/>
          <w:sz w:val="24"/>
          <w:szCs w:val="24"/>
        </w:rPr>
        <w:t xml:space="preserve">suivante </w:t>
      </w:r>
      <w:r w:rsidR="00007514">
        <w:rPr>
          <w:rFonts w:asciiTheme="majorBidi" w:hAnsiTheme="majorBidi" w:cstheme="majorBidi"/>
          <w:sz w:val="24"/>
          <w:szCs w:val="24"/>
        </w:rPr>
        <w:t xml:space="preserve">et il n'y a pas </w:t>
      </w:r>
      <w:r w:rsidR="002A49AA">
        <w:rPr>
          <w:rFonts w:asciiTheme="majorBidi" w:hAnsiTheme="majorBidi" w:cstheme="majorBidi"/>
          <w:sz w:val="24"/>
          <w:szCs w:val="24"/>
        </w:rPr>
        <w:t xml:space="preserve">de </w:t>
      </w:r>
      <w:r w:rsidRPr="00A12FC2">
        <w:rPr>
          <w:rFonts w:asciiTheme="majorBidi" w:hAnsiTheme="majorBidi" w:cstheme="majorBidi"/>
          <w:sz w:val="24"/>
          <w:szCs w:val="24"/>
        </w:rPr>
        <w:t>connexions  à  l'intérieur  d'une même</w:t>
      </w:r>
      <w:r w:rsidR="00144CED" w:rsidRPr="00144CED">
        <w:t xml:space="preserve"> </w:t>
      </w:r>
      <w:r w:rsidR="00144CED" w:rsidRPr="00144CED">
        <w:rPr>
          <w:rFonts w:asciiTheme="majorBidi" w:hAnsiTheme="majorBidi" w:cstheme="majorBidi"/>
          <w:sz w:val="24"/>
          <w:szCs w:val="24"/>
        </w:rPr>
        <w:t>couche.</w:t>
      </w:r>
    </w:p>
    <w:p w:rsidR="00144CED" w:rsidRPr="00A12FC2" w:rsidRDefault="003B371E" w:rsidP="003B371E">
      <w:pPr>
        <w:autoSpaceDE w:val="0"/>
        <w:autoSpaceDN w:val="0"/>
        <w:adjustRightInd w:val="0"/>
        <w:spacing w:after="0" w:line="360" w:lineRule="auto"/>
        <w:rPr>
          <w:rFonts w:asciiTheme="majorBidi" w:hAnsiTheme="majorBidi" w:cstheme="majorBidi"/>
          <w:sz w:val="24"/>
          <w:szCs w:val="24"/>
        </w:rPr>
      </w:pPr>
      <w:r>
        <w:rPr>
          <w:rFonts w:asciiTheme="majorBidi" w:hAnsiTheme="majorBidi" w:cstheme="majorBidi"/>
          <w:sz w:val="24"/>
          <w:szCs w:val="24"/>
        </w:rPr>
        <w:t xml:space="preserve">        </w:t>
      </w:r>
      <w:r w:rsidR="00360EA0">
        <w:rPr>
          <w:rFonts w:asciiTheme="majorBidi" w:hAnsiTheme="majorBidi" w:cstheme="majorBidi"/>
          <w:noProof/>
          <w:sz w:val="24"/>
          <w:szCs w:val="24"/>
        </w:rPr>
        <w:drawing>
          <wp:inline distT="0" distB="0" distL="0" distR="0">
            <wp:extent cx="4984271" cy="2337176"/>
            <wp:effectExtent l="19050" t="0" r="6829" b="0"/>
            <wp:docPr id="103" name="صورة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9"/>
                    <a:srcRect/>
                    <a:stretch>
                      <a:fillRect/>
                    </a:stretch>
                  </pic:blipFill>
                  <pic:spPr bwMode="auto">
                    <a:xfrm>
                      <a:off x="0" y="0"/>
                      <a:ext cx="4986178" cy="2338070"/>
                    </a:xfrm>
                    <a:prstGeom prst="rect">
                      <a:avLst/>
                    </a:prstGeom>
                    <a:noFill/>
                    <a:ln w="9525">
                      <a:noFill/>
                      <a:miter lim="800000"/>
                      <a:headEnd/>
                      <a:tailEnd/>
                    </a:ln>
                  </pic:spPr>
                </pic:pic>
              </a:graphicData>
            </a:graphic>
          </wp:inline>
        </w:drawing>
      </w:r>
    </w:p>
    <w:p w:rsidR="00A12FC2" w:rsidRPr="001C2263" w:rsidRDefault="00144CED" w:rsidP="001C2263">
      <w:pPr>
        <w:autoSpaceDE w:val="0"/>
        <w:autoSpaceDN w:val="0"/>
        <w:adjustRightInd w:val="0"/>
        <w:spacing w:after="100" w:afterAutospacing="1" w:line="360" w:lineRule="auto"/>
        <w:jc w:val="center"/>
        <w:rPr>
          <w:rFonts w:asciiTheme="majorBidi" w:hAnsiTheme="majorBidi" w:cstheme="majorBidi"/>
        </w:rPr>
      </w:pPr>
      <w:r w:rsidRPr="001C2263">
        <w:rPr>
          <w:rFonts w:asciiTheme="majorBidi" w:hAnsiTheme="majorBidi" w:cstheme="majorBidi"/>
          <w:b/>
          <w:bCs/>
        </w:rPr>
        <w:t>Figure</w:t>
      </w:r>
      <w:r w:rsidR="001C2263">
        <w:rPr>
          <w:rFonts w:asciiTheme="majorBidi" w:hAnsiTheme="majorBidi" w:cstheme="majorBidi"/>
          <w:b/>
          <w:bCs/>
        </w:rPr>
        <w:t xml:space="preserve">. </w:t>
      </w:r>
      <w:r w:rsidR="00044A22" w:rsidRPr="001C2263">
        <w:rPr>
          <w:rFonts w:ascii="Times New Roman" w:hAnsi="Times New Roman" w:cs="Times New Roman"/>
          <w:b/>
          <w:bCs/>
        </w:rPr>
        <w:t>3</w:t>
      </w:r>
      <w:r w:rsidR="00360EA0" w:rsidRPr="001C2263">
        <w:rPr>
          <w:rFonts w:asciiTheme="majorBidi" w:hAnsiTheme="majorBidi" w:cstheme="majorBidi"/>
          <w:b/>
          <w:bCs/>
        </w:rPr>
        <w:t>.11</w:t>
      </w:r>
      <w:r w:rsidR="001C2263">
        <w:rPr>
          <w:rFonts w:asciiTheme="majorBidi" w:hAnsiTheme="majorBidi" w:cstheme="majorBidi"/>
          <w:b/>
          <w:bCs/>
        </w:rPr>
        <w:t xml:space="preserve">. </w:t>
      </w:r>
      <w:r w:rsidRPr="001C2263">
        <w:rPr>
          <w:rFonts w:asciiTheme="majorBidi" w:hAnsiTheme="majorBidi" w:cstheme="majorBidi"/>
          <w:b/>
          <w:bCs/>
        </w:rPr>
        <w:t xml:space="preserve"> </w:t>
      </w:r>
      <w:r w:rsidRPr="001C2263">
        <w:rPr>
          <w:rFonts w:asciiTheme="majorBidi" w:hAnsiTheme="majorBidi" w:cstheme="majorBidi"/>
        </w:rPr>
        <w:t>Présentation schématique d'un réseau RBF</w:t>
      </w:r>
      <w:r w:rsidR="00044A22" w:rsidRPr="001C2263">
        <w:rPr>
          <w:rFonts w:asciiTheme="majorBidi" w:hAnsiTheme="majorBidi" w:cstheme="majorBidi"/>
        </w:rPr>
        <w:t>.</w:t>
      </w:r>
    </w:p>
    <w:p w:rsidR="009A1BE7" w:rsidRDefault="009A1BE7" w:rsidP="009A1BE7">
      <w:pPr>
        <w:autoSpaceDE w:val="0"/>
        <w:autoSpaceDN w:val="0"/>
        <w:adjustRightInd w:val="0"/>
        <w:spacing w:after="0" w:line="360" w:lineRule="auto"/>
        <w:rPr>
          <w:rFonts w:asciiTheme="majorBidi" w:hAnsiTheme="majorBidi" w:cstheme="majorBidi"/>
          <w:position w:val="-48"/>
          <w:sz w:val="24"/>
          <w:szCs w:val="24"/>
        </w:rPr>
      </w:pPr>
      <w:r>
        <w:rPr>
          <w:rFonts w:asciiTheme="majorBidi" w:hAnsiTheme="majorBidi" w:cstheme="majorBidi"/>
          <w:sz w:val="24"/>
          <w:szCs w:val="24"/>
        </w:rPr>
        <w:t>Ce</w:t>
      </w:r>
      <w:r w:rsidR="008D49D8" w:rsidRPr="008D49D8">
        <w:rPr>
          <w:rFonts w:asciiTheme="majorBidi" w:hAnsiTheme="majorBidi" w:cstheme="majorBidi"/>
          <w:sz w:val="24"/>
          <w:szCs w:val="24"/>
        </w:rPr>
        <w:t xml:space="preserve"> réseau est constitué de N neurones d'entrée, M neurones c</w:t>
      </w:r>
      <w:r>
        <w:rPr>
          <w:rFonts w:asciiTheme="majorBidi" w:hAnsiTheme="majorBidi" w:cstheme="majorBidi"/>
          <w:sz w:val="24"/>
          <w:szCs w:val="24"/>
        </w:rPr>
        <w:t xml:space="preserve">achés et J neurones de  sortie. </w:t>
      </w:r>
      <w:r w:rsidR="008D49D8" w:rsidRPr="008D49D8">
        <w:rPr>
          <w:rFonts w:asciiTheme="majorBidi" w:hAnsiTheme="majorBidi" w:cstheme="majorBidi"/>
          <w:sz w:val="24"/>
          <w:szCs w:val="24"/>
        </w:rPr>
        <w:t>La sortie du m</w:t>
      </w:r>
      <w:r w:rsidR="008D49D8" w:rsidRPr="008D49D8">
        <w:rPr>
          <w:rFonts w:asciiTheme="majorBidi" w:hAnsiTheme="majorBidi" w:cstheme="majorBidi"/>
          <w:vertAlign w:val="superscript"/>
        </w:rPr>
        <w:t xml:space="preserve">ième </w:t>
      </w:r>
      <w:r w:rsidR="008D49D8" w:rsidRPr="008D49D8">
        <w:rPr>
          <w:rFonts w:asciiTheme="majorBidi" w:hAnsiTheme="majorBidi" w:cstheme="majorBidi"/>
          <w:sz w:val="24"/>
          <w:szCs w:val="24"/>
        </w:rPr>
        <w:t>neurone de la couche cachée est donnée par :</w:t>
      </w:r>
    </w:p>
    <w:p w:rsidR="002E6442" w:rsidRPr="009A1BE7" w:rsidRDefault="009A1BE7" w:rsidP="00044A22">
      <w:pPr>
        <w:autoSpaceDE w:val="0"/>
        <w:autoSpaceDN w:val="0"/>
        <w:adjustRightInd w:val="0"/>
        <w:spacing w:after="0" w:line="360" w:lineRule="auto"/>
        <w:ind w:firstLine="709"/>
        <w:rPr>
          <w:rFonts w:asciiTheme="majorBidi" w:hAnsiTheme="majorBidi" w:cstheme="majorBidi"/>
          <w:position w:val="-48"/>
          <w:sz w:val="24"/>
          <w:szCs w:val="24"/>
        </w:rPr>
      </w:pPr>
      <w:r w:rsidRPr="0076136D">
        <w:rPr>
          <w:rFonts w:asciiTheme="majorBidi" w:hAnsiTheme="majorBidi" w:cstheme="majorBidi"/>
          <w:position w:val="-48"/>
          <w:sz w:val="24"/>
          <w:szCs w:val="24"/>
        </w:rPr>
        <w:object w:dxaOrig="3519" w:dyaOrig="1160">
          <v:shape id="_x0000_i1034" type="#_x0000_t75" style="width:152.25pt;height:42.75pt" o:ole="">
            <v:imagedata r:id="rId40" o:title=""/>
          </v:shape>
          <o:OLEObject Type="Embed" ProgID="Equation.3" ShapeID="_x0000_i1034" DrawAspect="Content" ObjectID="_1400986166" r:id="rId41"/>
        </w:object>
      </w:r>
      <w:r w:rsidR="001233F0">
        <w:rPr>
          <w:rFonts w:asciiTheme="majorBidi" w:hAnsiTheme="majorBidi" w:cstheme="majorBidi"/>
          <w:b/>
          <w:bCs/>
          <w:sz w:val="32"/>
          <w:szCs w:val="32"/>
        </w:rPr>
        <w:t xml:space="preserve">    </w:t>
      </w:r>
      <w:r w:rsidR="0087565F">
        <w:rPr>
          <w:rFonts w:asciiTheme="majorBidi" w:hAnsiTheme="majorBidi" w:cstheme="majorBidi"/>
          <w:b/>
          <w:bCs/>
          <w:sz w:val="32"/>
          <w:szCs w:val="32"/>
        </w:rPr>
        <w:t xml:space="preserve">                       </w:t>
      </w:r>
      <w:r w:rsidR="0087565F">
        <w:rPr>
          <w:rFonts w:asciiTheme="majorBidi" w:hAnsiTheme="majorBidi" w:cstheme="majorBidi"/>
          <w:sz w:val="24"/>
          <w:szCs w:val="24"/>
        </w:rPr>
        <w:t xml:space="preserve">                                       </w:t>
      </w:r>
      <w:r w:rsidR="00B14EDD">
        <w:rPr>
          <w:rFonts w:asciiTheme="majorBidi" w:hAnsiTheme="majorBidi" w:cstheme="majorBidi"/>
          <w:sz w:val="24"/>
          <w:szCs w:val="24"/>
        </w:rPr>
        <w:t xml:space="preserve"> </w:t>
      </w:r>
      <w:r w:rsidR="00044A22">
        <w:rPr>
          <w:rFonts w:asciiTheme="majorBidi" w:hAnsiTheme="majorBidi" w:cstheme="majorBidi"/>
          <w:sz w:val="24"/>
          <w:szCs w:val="24"/>
        </w:rPr>
        <w:t xml:space="preserve">   </w:t>
      </w:r>
      <w:r w:rsidR="00B14EDD">
        <w:rPr>
          <w:rFonts w:asciiTheme="majorBidi" w:hAnsiTheme="majorBidi" w:cstheme="majorBidi"/>
          <w:sz w:val="24"/>
          <w:szCs w:val="24"/>
        </w:rPr>
        <w:t xml:space="preserve"> </w:t>
      </w:r>
      <w:r w:rsidR="0087565F">
        <w:rPr>
          <w:rFonts w:asciiTheme="majorBidi" w:hAnsiTheme="majorBidi" w:cstheme="majorBidi"/>
          <w:sz w:val="24"/>
          <w:szCs w:val="24"/>
        </w:rPr>
        <w:t>(</w:t>
      </w:r>
      <w:r w:rsidR="00044A22">
        <w:rPr>
          <w:rFonts w:ascii="Times New Roman" w:hAnsi="Times New Roman" w:cs="Times New Roman"/>
          <w:sz w:val="24"/>
          <w:szCs w:val="24"/>
        </w:rPr>
        <w:t>3</w:t>
      </w:r>
      <w:r w:rsidR="0087565F">
        <w:rPr>
          <w:rFonts w:asciiTheme="majorBidi" w:hAnsiTheme="majorBidi" w:cstheme="majorBidi"/>
          <w:sz w:val="24"/>
          <w:szCs w:val="24"/>
        </w:rPr>
        <w:t>.8)</w:t>
      </w:r>
      <w:r w:rsidR="0087565F">
        <w:rPr>
          <w:rFonts w:asciiTheme="majorBidi" w:hAnsiTheme="majorBidi" w:cstheme="majorBidi"/>
          <w:b/>
          <w:bCs/>
          <w:sz w:val="32"/>
          <w:szCs w:val="32"/>
        </w:rPr>
        <w:t xml:space="preserve"> </w:t>
      </w:r>
      <w:r w:rsidR="001233F0">
        <w:rPr>
          <w:rFonts w:asciiTheme="majorBidi" w:hAnsiTheme="majorBidi" w:cstheme="majorBidi"/>
          <w:b/>
          <w:bCs/>
          <w:sz w:val="32"/>
          <w:szCs w:val="32"/>
        </w:rPr>
        <w:t xml:space="preserve">  </w:t>
      </w:r>
    </w:p>
    <w:p w:rsidR="008D49D8" w:rsidRDefault="002E6442" w:rsidP="00F87FD2">
      <w:pPr>
        <w:autoSpaceDE w:val="0"/>
        <w:autoSpaceDN w:val="0"/>
        <w:adjustRightInd w:val="0"/>
        <w:spacing w:after="0" w:line="360" w:lineRule="auto"/>
        <w:jc w:val="both"/>
        <w:rPr>
          <w:rFonts w:asciiTheme="majorBidi" w:hAnsiTheme="majorBidi" w:cstheme="majorBidi"/>
          <w:sz w:val="24"/>
          <w:szCs w:val="24"/>
        </w:rPr>
      </w:pPr>
      <w:r w:rsidRPr="002E6442">
        <w:rPr>
          <w:rFonts w:asciiTheme="majorBidi" w:hAnsiTheme="majorBidi" w:cstheme="majorBidi"/>
          <w:sz w:val="24"/>
          <w:szCs w:val="24"/>
        </w:rPr>
        <w:t>v</w:t>
      </w:r>
      <w:r w:rsidRPr="002E6442">
        <w:rPr>
          <w:rFonts w:asciiTheme="majorBidi" w:hAnsiTheme="majorBidi" w:cstheme="majorBidi"/>
          <w:sz w:val="24"/>
          <w:szCs w:val="24"/>
          <w:vertAlign w:val="subscript"/>
        </w:rPr>
        <w:t>m</w:t>
      </w:r>
      <w:r w:rsidRPr="002E6442">
        <w:rPr>
          <w:rFonts w:asciiTheme="majorBidi" w:hAnsiTheme="majorBidi" w:cstheme="majorBidi"/>
          <w:sz w:val="24"/>
          <w:szCs w:val="24"/>
        </w:rPr>
        <w:t xml:space="preserve"> </w:t>
      </w:r>
      <w:r w:rsidR="0076136D">
        <w:rPr>
          <w:rFonts w:asciiTheme="majorBidi" w:hAnsiTheme="majorBidi" w:cstheme="majorBidi"/>
          <w:sz w:val="24"/>
          <w:szCs w:val="24"/>
        </w:rPr>
        <w:t xml:space="preserve"> </w:t>
      </w:r>
      <w:r w:rsidRPr="002E6442">
        <w:rPr>
          <w:rFonts w:asciiTheme="majorBidi" w:hAnsiTheme="majorBidi" w:cstheme="majorBidi"/>
          <w:sz w:val="24"/>
          <w:szCs w:val="24"/>
        </w:rPr>
        <w:t>est</w:t>
      </w:r>
      <w:r w:rsidR="0076136D">
        <w:rPr>
          <w:rFonts w:asciiTheme="majorBidi" w:hAnsiTheme="majorBidi" w:cstheme="majorBidi"/>
          <w:sz w:val="24"/>
          <w:szCs w:val="24"/>
        </w:rPr>
        <w:t xml:space="preserve"> </w:t>
      </w:r>
      <w:r w:rsidRPr="002E6442">
        <w:rPr>
          <w:rFonts w:asciiTheme="majorBidi" w:hAnsiTheme="majorBidi" w:cstheme="majorBidi"/>
          <w:sz w:val="24"/>
          <w:szCs w:val="24"/>
        </w:rPr>
        <w:t xml:space="preserve"> le centre du m  neurone de  la couche cachée où du m</w:t>
      </w:r>
      <w:r w:rsidRPr="002E6442">
        <w:rPr>
          <w:rFonts w:asciiTheme="majorBidi" w:hAnsiTheme="majorBidi" w:cstheme="majorBidi"/>
          <w:sz w:val="24"/>
          <w:szCs w:val="24"/>
          <w:vertAlign w:val="superscript"/>
        </w:rPr>
        <w:t>ième</w:t>
      </w:r>
      <w:r w:rsidRPr="002E6442">
        <w:rPr>
          <w:rFonts w:asciiTheme="majorBidi" w:hAnsiTheme="majorBidi" w:cstheme="majorBidi"/>
          <w:sz w:val="24"/>
          <w:szCs w:val="24"/>
        </w:rPr>
        <w:t xml:space="preserve"> neurone gaussien et </w:t>
      </w:r>
      <w:r w:rsidR="001233F0" w:rsidRPr="001233F0">
        <w:rPr>
          <w:rFonts w:asciiTheme="majorBidi" w:hAnsiTheme="majorBidi" w:cstheme="majorBidi"/>
          <w:position w:val="-14"/>
          <w:sz w:val="24"/>
          <w:szCs w:val="24"/>
        </w:rPr>
        <w:object w:dxaOrig="480" w:dyaOrig="460">
          <v:shape id="_x0000_i1035" type="#_x0000_t75" style="width:20.25pt;height:19.5pt" o:ole="">
            <v:imagedata r:id="rId42" o:title=""/>
          </v:shape>
          <o:OLEObject Type="Embed" ProgID="Equation.3" ShapeID="_x0000_i1035" DrawAspect="Content" ObjectID="_1400986167" r:id="rId43"/>
        </w:object>
      </w:r>
      <w:r w:rsidRPr="002E6442">
        <w:rPr>
          <w:rFonts w:asciiTheme="majorBidi" w:hAnsiTheme="majorBidi" w:cstheme="majorBidi"/>
          <w:sz w:val="24"/>
          <w:szCs w:val="24"/>
        </w:rPr>
        <w:t xml:space="preserve"> </w:t>
      </w:r>
      <w:r w:rsidR="0076136D">
        <w:rPr>
          <w:rFonts w:asciiTheme="majorBidi" w:hAnsiTheme="majorBidi" w:cstheme="majorBidi"/>
          <w:sz w:val="24"/>
          <w:szCs w:val="24"/>
        </w:rPr>
        <w:t xml:space="preserve">     </w:t>
      </w:r>
      <w:r w:rsidRPr="002E6442">
        <w:rPr>
          <w:rFonts w:asciiTheme="majorBidi" w:hAnsiTheme="majorBidi" w:cstheme="majorBidi"/>
          <w:sz w:val="24"/>
          <w:szCs w:val="24"/>
        </w:rPr>
        <w:t>m</w:t>
      </w:r>
      <w:r w:rsidRPr="002E6442">
        <w:rPr>
          <w:rFonts w:asciiTheme="majorBidi" w:hAnsiTheme="majorBidi" w:cstheme="majorBidi"/>
          <w:sz w:val="24"/>
          <w:szCs w:val="24"/>
          <w:vertAlign w:val="superscript"/>
        </w:rPr>
        <w:t>ième</w:t>
      </w:r>
      <w:r w:rsidRPr="002E6442">
        <w:rPr>
          <w:rFonts w:asciiTheme="majorBidi" w:hAnsiTheme="majorBidi" w:cstheme="majorBidi"/>
          <w:sz w:val="24"/>
          <w:szCs w:val="24"/>
        </w:rPr>
        <w:t xml:space="preserve"> est la largeur  du m</w:t>
      </w:r>
      <w:r w:rsidRPr="002E6442">
        <w:rPr>
          <w:rFonts w:asciiTheme="majorBidi" w:hAnsiTheme="majorBidi" w:cstheme="majorBidi"/>
          <w:sz w:val="24"/>
          <w:szCs w:val="24"/>
          <w:vertAlign w:val="superscript"/>
        </w:rPr>
        <w:t>ième</w:t>
      </w:r>
      <w:r>
        <w:rPr>
          <w:rFonts w:asciiTheme="majorBidi" w:hAnsiTheme="majorBidi" w:cstheme="majorBidi"/>
          <w:sz w:val="24"/>
          <w:szCs w:val="24"/>
        </w:rPr>
        <w:t xml:space="preserve"> </w:t>
      </w:r>
      <w:r w:rsidRPr="002E6442">
        <w:rPr>
          <w:rFonts w:asciiTheme="majorBidi" w:hAnsiTheme="majorBidi" w:cstheme="majorBidi"/>
          <w:sz w:val="24"/>
          <w:szCs w:val="24"/>
        </w:rPr>
        <w:t>gaussienne.  La  sortie  du j</w:t>
      </w:r>
      <w:r w:rsidRPr="002E6442">
        <w:rPr>
          <w:rFonts w:asciiTheme="majorBidi" w:hAnsiTheme="majorBidi" w:cstheme="majorBidi"/>
          <w:sz w:val="24"/>
          <w:szCs w:val="24"/>
          <w:vertAlign w:val="superscript"/>
        </w:rPr>
        <w:t xml:space="preserve">ième </w:t>
      </w:r>
      <w:r w:rsidRPr="002E6442">
        <w:rPr>
          <w:rFonts w:asciiTheme="majorBidi" w:hAnsiTheme="majorBidi" w:cstheme="majorBidi"/>
          <w:sz w:val="24"/>
          <w:szCs w:val="24"/>
        </w:rPr>
        <w:t xml:space="preserve"> neurone  de  la  couche  de  sortie  est  donnée</w:t>
      </w:r>
      <w:r w:rsidR="001C45D6" w:rsidRPr="001C45D6">
        <w:rPr>
          <w:rFonts w:asciiTheme="majorBidi" w:hAnsiTheme="majorBidi" w:cstheme="majorBidi"/>
          <w:sz w:val="24"/>
          <w:szCs w:val="24"/>
        </w:rPr>
        <w:t xml:space="preserve"> </w:t>
      </w:r>
      <w:r w:rsidR="001C45D6" w:rsidRPr="001E6151">
        <w:rPr>
          <w:rFonts w:asciiTheme="majorBidi" w:hAnsiTheme="majorBidi" w:cstheme="majorBidi"/>
          <w:sz w:val="24"/>
          <w:szCs w:val="24"/>
        </w:rPr>
        <w:t>par:</w:t>
      </w:r>
    </w:p>
    <w:p w:rsidR="002E6442" w:rsidRPr="001C45D6" w:rsidRDefault="00B14EDD" w:rsidP="00044A22">
      <w:pPr>
        <w:autoSpaceDE w:val="0"/>
        <w:autoSpaceDN w:val="0"/>
        <w:adjustRightInd w:val="0"/>
        <w:spacing w:after="0" w:line="360" w:lineRule="auto"/>
        <w:rPr>
          <w:rFonts w:asciiTheme="majorBidi" w:hAnsiTheme="majorBidi" w:cstheme="majorBidi"/>
          <w:sz w:val="24"/>
          <w:szCs w:val="24"/>
        </w:rPr>
      </w:pPr>
      <w:r>
        <w:rPr>
          <w:rFonts w:asciiTheme="majorBidi" w:hAnsiTheme="majorBidi" w:cstheme="majorBidi"/>
          <w:sz w:val="24"/>
          <w:szCs w:val="24"/>
        </w:rPr>
        <w:t xml:space="preserve">           </w:t>
      </w:r>
      <w:r w:rsidR="001C45D6">
        <w:rPr>
          <w:rFonts w:asciiTheme="majorBidi" w:hAnsiTheme="majorBidi" w:cstheme="majorBidi"/>
          <w:sz w:val="24"/>
          <w:szCs w:val="24"/>
        </w:rPr>
        <w:t xml:space="preserve"> </w:t>
      </w:r>
      <w:r w:rsidR="00515206" w:rsidRPr="001C45D6">
        <w:rPr>
          <w:rFonts w:asciiTheme="majorBidi" w:hAnsiTheme="majorBidi" w:cstheme="majorBidi"/>
          <w:position w:val="-42"/>
          <w:sz w:val="24"/>
          <w:szCs w:val="24"/>
        </w:rPr>
        <w:object w:dxaOrig="3280" w:dyaOrig="960">
          <v:shape id="_x0000_i1036" type="#_x0000_t75" style="width:140.25pt;height:41.25pt" o:ole="">
            <v:imagedata r:id="rId44" o:title=""/>
          </v:shape>
          <o:OLEObject Type="Embed" ProgID="Equation.3" ShapeID="_x0000_i1036" DrawAspect="Content" ObjectID="_1400986168" r:id="rId45"/>
        </w:object>
      </w:r>
      <w:r w:rsidR="001E6151">
        <w:rPr>
          <w:rFonts w:asciiTheme="majorBidi" w:hAnsiTheme="majorBidi" w:cstheme="majorBidi"/>
          <w:b/>
          <w:bCs/>
          <w:sz w:val="32"/>
          <w:szCs w:val="32"/>
        </w:rPr>
        <w:t xml:space="preserve">  </w:t>
      </w:r>
      <w:r w:rsidR="0087565F">
        <w:rPr>
          <w:rFonts w:asciiTheme="majorBidi" w:hAnsiTheme="majorBidi" w:cstheme="majorBidi"/>
          <w:b/>
          <w:bCs/>
          <w:sz w:val="32"/>
          <w:szCs w:val="32"/>
        </w:rPr>
        <w:t xml:space="preserve">                                   </w:t>
      </w:r>
      <w:r w:rsidR="001E6151">
        <w:rPr>
          <w:rFonts w:asciiTheme="majorBidi" w:hAnsiTheme="majorBidi" w:cstheme="majorBidi"/>
          <w:b/>
          <w:bCs/>
          <w:sz w:val="32"/>
          <w:szCs w:val="32"/>
        </w:rPr>
        <w:t xml:space="preserve">  </w:t>
      </w:r>
      <w:r w:rsidR="0087565F">
        <w:rPr>
          <w:rFonts w:asciiTheme="majorBidi" w:hAnsiTheme="majorBidi" w:cstheme="majorBidi"/>
          <w:b/>
          <w:bCs/>
          <w:sz w:val="32"/>
          <w:szCs w:val="32"/>
        </w:rPr>
        <w:t xml:space="preserve">                 </w:t>
      </w:r>
      <w:r>
        <w:rPr>
          <w:rFonts w:asciiTheme="majorBidi" w:hAnsiTheme="majorBidi" w:cstheme="majorBidi"/>
          <w:b/>
          <w:bCs/>
          <w:sz w:val="32"/>
          <w:szCs w:val="32"/>
        </w:rPr>
        <w:t xml:space="preserve">  </w:t>
      </w:r>
      <w:r w:rsidR="0087565F">
        <w:rPr>
          <w:rFonts w:asciiTheme="majorBidi" w:hAnsiTheme="majorBidi" w:cstheme="majorBidi"/>
          <w:b/>
          <w:bCs/>
          <w:sz w:val="32"/>
          <w:szCs w:val="32"/>
        </w:rPr>
        <w:t xml:space="preserve"> </w:t>
      </w:r>
      <w:r w:rsidR="00044A22">
        <w:rPr>
          <w:rFonts w:asciiTheme="majorBidi" w:hAnsiTheme="majorBidi" w:cstheme="majorBidi"/>
          <w:sz w:val="24"/>
          <w:szCs w:val="24"/>
        </w:rPr>
        <w:t xml:space="preserve">    </w:t>
      </w:r>
      <w:r w:rsidR="0087565F">
        <w:rPr>
          <w:rFonts w:asciiTheme="majorBidi" w:hAnsiTheme="majorBidi" w:cstheme="majorBidi"/>
          <w:sz w:val="24"/>
          <w:szCs w:val="24"/>
        </w:rPr>
        <w:t>(</w:t>
      </w:r>
      <w:r w:rsidR="00044A22">
        <w:rPr>
          <w:rFonts w:ascii="Times New Roman" w:hAnsi="Times New Roman" w:cs="Times New Roman"/>
          <w:sz w:val="24"/>
          <w:szCs w:val="24"/>
        </w:rPr>
        <w:t>3</w:t>
      </w:r>
      <w:r w:rsidR="0087565F">
        <w:rPr>
          <w:rFonts w:asciiTheme="majorBidi" w:hAnsiTheme="majorBidi" w:cstheme="majorBidi"/>
          <w:sz w:val="24"/>
          <w:szCs w:val="24"/>
        </w:rPr>
        <w:t>.10)</w:t>
      </w:r>
      <w:r w:rsidR="001E6151">
        <w:rPr>
          <w:rFonts w:asciiTheme="majorBidi" w:hAnsiTheme="majorBidi" w:cstheme="majorBidi"/>
          <w:b/>
          <w:bCs/>
          <w:sz w:val="32"/>
          <w:szCs w:val="32"/>
        </w:rPr>
        <w:t xml:space="preserve">      </w:t>
      </w:r>
    </w:p>
    <w:p w:rsidR="001E6151" w:rsidRPr="001E6151" w:rsidRDefault="001E6151" w:rsidP="001E6151">
      <w:pPr>
        <w:autoSpaceDE w:val="0"/>
        <w:autoSpaceDN w:val="0"/>
        <w:adjustRightInd w:val="0"/>
        <w:spacing w:after="0" w:line="360" w:lineRule="auto"/>
        <w:rPr>
          <w:rFonts w:asciiTheme="majorBidi" w:hAnsiTheme="majorBidi" w:cstheme="majorBidi"/>
          <w:sz w:val="24"/>
          <w:szCs w:val="24"/>
        </w:rPr>
      </w:pPr>
      <w:r w:rsidRPr="001E6151">
        <w:rPr>
          <w:rFonts w:asciiTheme="majorBidi" w:hAnsiTheme="majorBidi" w:cstheme="majorBidi"/>
          <w:sz w:val="24"/>
          <w:szCs w:val="24"/>
        </w:rPr>
        <w:t xml:space="preserve">m =1,.., M et j=1,…, J. </w:t>
      </w:r>
    </w:p>
    <w:p w:rsidR="002E6442" w:rsidRPr="001E6151" w:rsidRDefault="001E6151" w:rsidP="001E6151">
      <w:pPr>
        <w:autoSpaceDE w:val="0"/>
        <w:autoSpaceDN w:val="0"/>
        <w:adjustRightInd w:val="0"/>
        <w:spacing w:after="0" w:line="360" w:lineRule="auto"/>
        <w:rPr>
          <w:rFonts w:asciiTheme="majorBidi" w:hAnsiTheme="majorBidi" w:cstheme="majorBidi"/>
          <w:sz w:val="24"/>
          <w:szCs w:val="24"/>
        </w:rPr>
      </w:pPr>
      <w:r w:rsidRPr="001E6151">
        <w:rPr>
          <w:rFonts w:asciiTheme="majorBidi" w:hAnsiTheme="majorBidi" w:cstheme="majorBidi"/>
          <w:sz w:val="24"/>
          <w:szCs w:val="24"/>
        </w:rPr>
        <w:t>w</w:t>
      </w:r>
      <w:r w:rsidRPr="001E6151">
        <w:rPr>
          <w:rFonts w:asciiTheme="majorBidi" w:hAnsiTheme="majorBidi" w:cstheme="majorBidi"/>
          <w:sz w:val="24"/>
          <w:szCs w:val="24"/>
          <w:vertAlign w:val="subscript"/>
        </w:rPr>
        <w:t>mj</w:t>
      </w:r>
      <w:r w:rsidRPr="001E6151">
        <w:rPr>
          <w:rFonts w:asciiTheme="majorBidi" w:hAnsiTheme="majorBidi" w:cstheme="majorBidi"/>
          <w:sz w:val="24"/>
          <w:szCs w:val="24"/>
        </w:rPr>
        <w:t xml:space="preserve"> sont les poids reliant la couche cachée à celle de la sortie.</w:t>
      </w:r>
    </w:p>
    <w:p w:rsidR="00BB7CA6" w:rsidRPr="002A49AA" w:rsidRDefault="009C2FAB" w:rsidP="00FA69C3">
      <w:pPr>
        <w:autoSpaceDE w:val="0"/>
        <w:autoSpaceDN w:val="0"/>
        <w:adjustRightInd w:val="0"/>
        <w:spacing w:before="240" w:line="360" w:lineRule="auto"/>
        <w:rPr>
          <w:rFonts w:asciiTheme="majorBidi" w:hAnsiTheme="majorBidi" w:cstheme="majorBidi"/>
          <w:b/>
          <w:bCs/>
          <w:sz w:val="24"/>
          <w:szCs w:val="24"/>
        </w:rPr>
      </w:pPr>
      <w:r w:rsidRPr="002A49AA">
        <w:rPr>
          <w:rFonts w:asciiTheme="majorBidi" w:hAnsiTheme="majorBidi" w:cstheme="majorBidi"/>
          <w:b/>
          <w:bCs/>
          <w:sz w:val="24"/>
          <w:szCs w:val="24"/>
        </w:rPr>
        <w:t>8</w:t>
      </w:r>
      <w:r w:rsidR="00BB7CA6" w:rsidRPr="002A49AA">
        <w:rPr>
          <w:rFonts w:asciiTheme="majorBidi" w:hAnsiTheme="majorBidi" w:cstheme="majorBidi"/>
          <w:b/>
          <w:bCs/>
          <w:sz w:val="24"/>
          <w:szCs w:val="24"/>
        </w:rPr>
        <w:t>.2</w:t>
      </w:r>
      <w:r w:rsidR="00C7624F" w:rsidRPr="002A49AA">
        <w:rPr>
          <w:rFonts w:asciiTheme="majorBidi" w:hAnsiTheme="majorBidi" w:cstheme="majorBidi"/>
          <w:b/>
          <w:bCs/>
          <w:sz w:val="24"/>
          <w:szCs w:val="24"/>
        </w:rPr>
        <w:t>. Algorithme</w:t>
      </w:r>
      <w:r w:rsidR="00BB7CA6" w:rsidRPr="002A49AA">
        <w:rPr>
          <w:rFonts w:asciiTheme="majorBidi" w:hAnsiTheme="majorBidi" w:cstheme="majorBidi"/>
          <w:b/>
          <w:bCs/>
          <w:sz w:val="24"/>
          <w:szCs w:val="24"/>
        </w:rPr>
        <w:t xml:space="preserve"> d'apprentissage du réseau RBF </w:t>
      </w:r>
    </w:p>
    <w:p w:rsidR="001E6151" w:rsidRDefault="00BB7CA6" w:rsidP="009E3C1D">
      <w:pPr>
        <w:autoSpaceDE w:val="0"/>
        <w:autoSpaceDN w:val="0"/>
        <w:adjustRightInd w:val="0"/>
        <w:spacing w:after="0" w:line="360" w:lineRule="auto"/>
        <w:ind w:firstLine="708"/>
        <w:jc w:val="both"/>
        <w:rPr>
          <w:rFonts w:asciiTheme="majorBidi" w:hAnsiTheme="majorBidi" w:cstheme="majorBidi"/>
          <w:sz w:val="24"/>
          <w:szCs w:val="24"/>
        </w:rPr>
      </w:pPr>
      <w:r w:rsidRPr="00BB7CA6">
        <w:rPr>
          <w:rFonts w:asciiTheme="majorBidi" w:hAnsiTheme="majorBidi" w:cstheme="majorBidi"/>
          <w:sz w:val="24"/>
          <w:szCs w:val="24"/>
        </w:rPr>
        <w:t>L'apprentissage du réseau RBF a été présenté la prem</w:t>
      </w:r>
      <w:r w:rsidR="0024341E">
        <w:rPr>
          <w:rFonts w:asciiTheme="majorBidi" w:hAnsiTheme="majorBidi" w:cstheme="majorBidi"/>
          <w:sz w:val="24"/>
          <w:szCs w:val="24"/>
        </w:rPr>
        <w:t>ière fois par Moody et Darken [3</w:t>
      </w:r>
      <w:r w:rsidRPr="00BB7CA6">
        <w:rPr>
          <w:rFonts w:asciiTheme="majorBidi" w:hAnsiTheme="majorBidi" w:cstheme="majorBidi"/>
          <w:sz w:val="24"/>
          <w:szCs w:val="24"/>
        </w:rPr>
        <w:t>2]. Il consiste à  régler quatre paramètres principaux</w:t>
      </w:r>
      <w:r w:rsidR="00936C47" w:rsidRPr="00BB7CA6">
        <w:rPr>
          <w:rFonts w:asciiTheme="majorBidi" w:hAnsiTheme="majorBidi" w:cstheme="majorBidi"/>
          <w:sz w:val="24"/>
          <w:szCs w:val="24"/>
        </w:rPr>
        <w:t>: le</w:t>
      </w:r>
      <w:r w:rsidRPr="00BB7CA6">
        <w:rPr>
          <w:rFonts w:asciiTheme="majorBidi" w:hAnsiTheme="majorBidi" w:cstheme="majorBidi"/>
          <w:sz w:val="24"/>
          <w:szCs w:val="24"/>
        </w:rPr>
        <w:t xml:space="preserve"> nombre de  neurones dans l’unique couche cachée ou  le  nombre des gaussiennes,  la position des centres de ces gaussiennes,  la  largeur de ces gaussiennes et les poids de connexions entre les neurones cachés et le(s) neurone(s) de sortie. Le  réseau  RBF  consiste  à  minimiser  l'erreur  quadratique  totale  E  calculée  entre  les  sorties obtenues du réseau et celles désirées:</w:t>
      </w:r>
    </w:p>
    <w:p w:rsidR="001E6151" w:rsidRPr="001E5DF8" w:rsidRDefault="00F16B34" w:rsidP="00924D73">
      <w:pPr>
        <w:tabs>
          <w:tab w:val="center" w:pos="4889"/>
        </w:tabs>
        <w:autoSpaceDE w:val="0"/>
        <w:autoSpaceDN w:val="0"/>
        <w:adjustRightInd w:val="0"/>
        <w:spacing w:after="0" w:line="360" w:lineRule="auto"/>
        <w:ind w:firstLine="708"/>
        <w:jc w:val="both"/>
        <w:rPr>
          <w:rFonts w:asciiTheme="majorBidi" w:hAnsiTheme="majorBidi" w:cstheme="majorBidi"/>
          <w:sz w:val="24"/>
          <w:szCs w:val="24"/>
        </w:rPr>
      </w:pPr>
      <w:r>
        <w:rPr>
          <w:rFonts w:asciiTheme="majorBidi" w:hAnsiTheme="majorBidi" w:cstheme="majorBidi"/>
          <w:sz w:val="24"/>
          <w:szCs w:val="24"/>
        </w:rPr>
        <w:lastRenderedPageBreak/>
        <w:t>E=</w:t>
      </w:r>
      <w:r w:rsidR="00FA69C3" w:rsidRPr="00FA69C3">
        <w:rPr>
          <w:rFonts w:asciiTheme="majorBidi" w:hAnsiTheme="majorBidi" w:cstheme="majorBidi"/>
          <w:position w:val="-44"/>
          <w:sz w:val="24"/>
          <w:szCs w:val="24"/>
        </w:rPr>
        <w:object w:dxaOrig="1660" w:dyaOrig="960">
          <v:shape id="_x0000_i1037" type="#_x0000_t75" style="width:75.75pt;height:39pt" o:ole="">
            <v:imagedata r:id="rId46" o:title=""/>
          </v:shape>
          <o:OLEObject Type="Embed" ProgID="Equation.3" ShapeID="_x0000_i1037" DrawAspect="Content" ObjectID="_1400986169" r:id="rId47"/>
        </w:object>
      </w:r>
      <w:r w:rsidR="00A43B74">
        <w:rPr>
          <w:rFonts w:asciiTheme="majorBidi" w:hAnsiTheme="majorBidi" w:cstheme="majorBidi"/>
          <w:sz w:val="24"/>
          <w:szCs w:val="24"/>
        </w:rPr>
        <w:tab/>
        <w:t xml:space="preserve">                                                                                                </w:t>
      </w:r>
      <w:r w:rsidR="00924D73">
        <w:rPr>
          <w:rFonts w:asciiTheme="majorBidi" w:hAnsiTheme="majorBidi" w:cstheme="majorBidi"/>
          <w:sz w:val="24"/>
          <w:szCs w:val="24"/>
        </w:rPr>
        <w:t xml:space="preserve">   </w:t>
      </w:r>
      <w:r w:rsidR="00A43B74">
        <w:rPr>
          <w:rFonts w:asciiTheme="majorBidi" w:hAnsiTheme="majorBidi" w:cstheme="majorBidi"/>
          <w:sz w:val="24"/>
          <w:szCs w:val="24"/>
        </w:rPr>
        <w:t>(</w:t>
      </w:r>
      <w:r w:rsidR="00924D73">
        <w:rPr>
          <w:rFonts w:ascii="Times New Roman" w:hAnsi="Times New Roman" w:cs="Times New Roman"/>
          <w:sz w:val="24"/>
          <w:szCs w:val="24"/>
        </w:rPr>
        <w:t>3</w:t>
      </w:r>
      <w:r w:rsidR="00A43B74">
        <w:rPr>
          <w:rFonts w:asciiTheme="majorBidi" w:hAnsiTheme="majorBidi" w:cstheme="majorBidi"/>
          <w:sz w:val="24"/>
          <w:szCs w:val="24"/>
        </w:rPr>
        <w:t>.11)</w:t>
      </w:r>
    </w:p>
    <w:p w:rsidR="00D05C4E" w:rsidRDefault="00D05C4E" w:rsidP="00D05C4E">
      <w:pPr>
        <w:autoSpaceDE w:val="0"/>
        <w:autoSpaceDN w:val="0"/>
        <w:adjustRightInd w:val="0"/>
        <w:spacing w:after="0" w:line="360" w:lineRule="auto"/>
        <w:rPr>
          <w:rFonts w:asciiTheme="majorBidi" w:hAnsiTheme="majorBidi" w:cstheme="majorBidi"/>
          <w:sz w:val="24"/>
          <w:szCs w:val="24"/>
        </w:rPr>
      </w:pPr>
      <w:r w:rsidRPr="00D05C4E">
        <w:rPr>
          <w:rFonts w:asciiTheme="majorBidi" w:hAnsiTheme="majorBidi" w:cstheme="majorBidi"/>
          <w:sz w:val="24"/>
          <w:szCs w:val="24"/>
        </w:rPr>
        <w:t>Pour  le  réseau RBF, l’ajustement des poids w</w:t>
      </w:r>
      <w:r w:rsidRPr="00D05C4E">
        <w:rPr>
          <w:rFonts w:asciiTheme="majorBidi" w:hAnsiTheme="majorBidi" w:cstheme="majorBidi"/>
          <w:sz w:val="24"/>
          <w:szCs w:val="24"/>
          <w:vertAlign w:val="subscript"/>
        </w:rPr>
        <w:t>mj</w:t>
      </w:r>
      <w:r w:rsidRPr="00D05C4E">
        <w:rPr>
          <w:rFonts w:asciiTheme="majorBidi" w:hAnsiTheme="majorBidi" w:cstheme="majorBidi"/>
          <w:sz w:val="24"/>
          <w:szCs w:val="24"/>
        </w:rPr>
        <w:t xml:space="preserve">  reliant  la couche cachée à celle de  la </w:t>
      </w:r>
      <w:r w:rsidR="00A43B74">
        <w:rPr>
          <w:rFonts w:asciiTheme="majorBidi" w:hAnsiTheme="majorBidi" w:cstheme="majorBidi"/>
          <w:sz w:val="24"/>
          <w:szCs w:val="24"/>
        </w:rPr>
        <w:t xml:space="preserve"> </w:t>
      </w:r>
      <w:r w:rsidRPr="00D05C4E">
        <w:rPr>
          <w:rFonts w:asciiTheme="majorBidi" w:hAnsiTheme="majorBidi" w:cstheme="majorBidi"/>
          <w:sz w:val="24"/>
          <w:szCs w:val="24"/>
        </w:rPr>
        <w:t>sortie est</w:t>
      </w:r>
      <w:r>
        <w:rPr>
          <w:rFonts w:asciiTheme="majorBidi" w:hAnsiTheme="majorBidi" w:cstheme="majorBidi"/>
          <w:sz w:val="24"/>
          <w:szCs w:val="24"/>
        </w:rPr>
        <w:t xml:space="preserve"> </w:t>
      </w:r>
      <w:r w:rsidRPr="00D05C4E">
        <w:rPr>
          <w:rFonts w:asciiTheme="majorBidi" w:hAnsiTheme="majorBidi" w:cstheme="majorBidi"/>
          <w:sz w:val="24"/>
          <w:szCs w:val="24"/>
        </w:rPr>
        <w:t>réalisé par la règle de Widrow-Hoff. Il se fait comme suit :</w:t>
      </w:r>
    </w:p>
    <w:p w:rsidR="00D05C4E" w:rsidRPr="0060482E" w:rsidRDefault="0015016A" w:rsidP="00924D73">
      <w:pPr>
        <w:autoSpaceDE w:val="0"/>
        <w:autoSpaceDN w:val="0"/>
        <w:adjustRightInd w:val="0"/>
        <w:spacing w:after="0" w:line="360" w:lineRule="auto"/>
        <w:ind w:firstLine="709"/>
        <w:rPr>
          <w:rFonts w:asciiTheme="majorBidi" w:hAnsiTheme="majorBidi" w:cstheme="majorBidi"/>
          <w:sz w:val="24"/>
          <w:szCs w:val="24"/>
        </w:rPr>
      </w:pPr>
      <w:r w:rsidRPr="0060482E">
        <w:rPr>
          <w:rFonts w:asciiTheme="majorBidi" w:hAnsiTheme="majorBidi" w:cstheme="majorBidi"/>
          <w:position w:val="-20"/>
          <w:sz w:val="24"/>
          <w:szCs w:val="24"/>
        </w:rPr>
        <w:object w:dxaOrig="3220" w:dyaOrig="600">
          <v:shape id="_x0000_i1038" type="#_x0000_t75" style="width:160.5pt;height:24.75pt" o:ole="">
            <v:imagedata r:id="rId48" o:title=""/>
          </v:shape>
          <o:OLEObject Type="Embed" ProgID="Equation.3" ShapeID="_x0000_i1038" DrawAspect="Content" ObjectID="_1400986170" r:id="rId49"/>
        </w:object>
      </w:r>
      <w:r w:rsidR="005B77B0">
        <w:rPr>
          <w:rFonts w:asciiTheme="majorBidi" w:hAnsiTheme="majorBidi" w:cstheme="majorBidi"/>
          <w:b/>
          <w:bCs/>
          <w:sz w:val="32"/>
          <w:szCs w:val="32"/>
        </w:rPr>
        <w:t xml:space="preserve"> </w:t>
      </w:r>
      <w:r w:rsidR="00A43B74">
        <w:rPr>
          <w:rFonts w:asciiTheme="majorBidi" w:hAnsiTheme="majorBidi" w:cstheme="majorBidi"/>
          <w:b/>
          <w:bCs/>
          <w:sz w:val="32"/>
          <w:szCs w:val="32"/>
        </w:rPr>
        <w:t xml:space="preserve">                       </w:t>
      </w:r>
      <w:r w:rsidR="005B77B0">
        <w:rPr>
          <w:rFonts w:asciiTheme="majorBidi" w:hAnsiTheme="majorBidi" w:cstheme="majorBidi"/>
          <w:b/>
          <w:bCs/>
          <w:sz w:val="32"/>
          <w:szCs w:val="32"/>
        </w:rPr>
        <w:t xml:space="preserve">    </w:t>
      </w:r>
      <w:r w:rsidR="00A43B74">
        <w:rPr>
          <w:rFonts w:asciiTheme="majorBidi" w:hAnsiTheme="majorBidi" w:cstheme="majorBidi"/>
          <w:b/>
          <w:bCs/>
          <w:sz w:val="32"/>
          <w:szCs w:val="32"/>
        </w:rPr>
        <w:t xml:space="preserve">                         </w:t>
      </w:r>
      <w:r w:rsidR="00924D73">
        <w:rPr>
          <w:rFonts w:asciiTheme="majorBidi" w:hAnsiTheme="majorBidi" w:cstheme="majorBidi"/>
          <w:b/>
          <w:bCs/>
          <w:sz w:val="32"/>
          <w:szCs w:val="32"/>
        </w:rPr>
        <w:t xml:space="preserve">   </w:t>
      </w:r>
      <w:r w:rsidR="005B77B0">
        <w:rPr>
          <w:rFonts w:asciiTheme="majorBidi" w:hAnsiTheme="majorBidi" w:cstheme="majorBidi"/>
          <w:b/>
          <w:bCs/>
          <w:sz w:val="32"/>
          <w:szCs w:val="32"/>
        </w:rPr>
        <w:t xml:space="preserve"> </w:t>
      </w:r>
      <w:r w:rsidR="00A43B74">
        <w:rPr>
          <w:rFonts w:asciiTheme="majorBidi" w:hAnsiTheme="majorBidi" w:cstheme="majorBidi"/>
          <w:sz w:val="24"/>
          <w:szCs w:val="24"/>
        </w:rPr>
        <w:t>(</w:t>
      </w:r>
      <w:r w:rsidR="00924D73">
        <w:rPr>
          <w:rFonts w:ascii="Times New Roman" w:hAnsi="Times New Roman" w:cs="Times New Roman"/>
          <w:sz w:val="24"/>
          <w:szCs w:val="24"/>
        </w:rPr>
        <w:t>3.</w:t>
      </w:r>
      <w:r w:rsidR="00A43B74">
        <w:rPr>
          <w:rFonts w:asciiTheme="majorBidi" w:hAnsiTheme="majorBidi" w:cstheme="majorBidi"/>
          <w:sz w:val="24"/>
          <w:szCs w:val="24"/>
        </w:rPr>
        <w:t>12)</w:t>
      </w:r>
      <w:r w:rsidR="005B77B0">
        <w:rPr>
          <w:rFonts w:asciiTheme="majorBidi" w:hAnsiTheme="majorBidi" w:cstheme="majorBidi"/>
          <w:b/>
          <w:bCs/>
          <w:sz w:val="32"/>
          <w:szCs w:val="32"/>
        </w:rPr>
        <w:t xml:space="preserve">  </w:t>
      </w:r>
    </w:p>
    <w:p w:rsidR="00C66C56" w:rsidRPr="00C66C56" w:rsidRDefault="00C66C56" w:rsidP="008D27E7">
      <w:pPr>
        <w:autoSpaceDE w:val="0"/>
        <w:autoSpaceDN w:val="0"/>
        <w:adjustRightInd w:val="0"/>
        <w:spacing w:after="0" w:line="360" w:lineRule="auto"/>
        <w:jc w:val="both"/>
        <w:rPr>
          <w:rFonts w:asciiTheme="majorBidi" w:hAnsiTheme="majorBidi" w:cstheme="majorBidi"/>
          <w:sz w:val="24"/>
          <w:szCs w:val="24"/>
        </w:rPr>
      </w:pPr>
      <w:r w:rsidRPr="00C66C56">
        <w:rPr>
          <w:rFonts w:asciiTheme="majorBidi" w:hAnsiTheme="majorBidi" w:cstheme="majorBidi"/>
          <w:sz w:val="24"/>
          <w:szCs w:val="24"/>
        </w:rPr>
        <w:t>j est la sortie du j</w:t>
      </w:r>
      <w:r w:rsidRPr="00C66C56">
        <w:rPr>
          <w:rFonts w:asciiTheme="majorBidi" w:hAnsiTheme="majorBidi" w:cstheme="majorBidi"/>
          <w:sz w:val="24"/>
          <w:szCs w:val="24"/>
          <w:vertAlign w:val="superscript"/>
        </w:rPr>
        <w:t>ième</w:t>
      </w:r>
      <w:r w:rsidR="00F16B34">
        <w:rPr>
          <w:rFonts w:asciiTheme="majorBidi" w:hAnsiTheme="majorBidi" w:cstheme="majorBidi"/>
          <w:sz w:val="24"/>
          <w:szCs w:val="24"/>
          <w:vertAlign w:val="superscript"/>
        </w:rPr>
        <w:t xml:space="preserve"> </w:t>
      </w:r>
      <w:r w:rsidRPr="00C66C56">
        <w:rPr>
          <w:rFonts w:asciiTheme="majorBidi" w:hAnsiTheme="majorBidi" w:cstheme="majorBidi"/>
          <w:sz w:val="24"/>
          <w:szCs w:val="24"/>
        </w:rPr>
        <w:t xml:space="preserve">neurone désirée, z </w:t>
      </w:r>
      <w:r w:rsidRPr="00C66C56">
        <w:rPr>
          <w:rFonts w:asciiTheme="majorBidi" w:hAnsiTheme="majorBidi" w:cstheme="majorBidi"/>
          <w:sz w:val="24"/>
          <w:szCs w:val="24"/>
          <w:vertAlign w:val="subscript"/>
        </w:rPr>
        <w:t>j</w:t>
      </w:r>
      <w:r w:rsidRPr="00C66C56">
        <w:rPr>
          <w:rFonts w:asciiTheme="majorBidi" w:hAnsiTheme="majorBidi" w:cstheme="majorBidi"/>
          <w:sz w:val="24"/>
          <w:szCs w:val="24"/>
        </w:rPr>
        <w:t xml:space="preserve"> est la sortie du j</w:t>
      </w:r>
      <w:r w:rsidRPr="00C66C56">
        <w:rPr>
          <w:rFonts w:asciiTheme="majorBidi" w:hAnsiTheme="majorBidi" w:cstheme="majorBidi"/>
          <w:sz w:val="24"/>
          <w:szCs w:val="24"/>
          <w:vertAlign w:val="superscript"/>
        </w:rPr>
        <w:t>ième</w:t>
      </w:r>
      <w:r w:rsidRPr="00C66C56">
        <w:rPr>
          <w:rFonts w:asciiTheme="majorBidi" w:hAnsiTheme="majorBidi" w:cstheme="majorBidi"/>
          <w:sz w:val="24"/>
          <w:szCs w:val="24"/>
        </w:rPr>
        <w:t xml:space="preserve"> neurone calculée, y</w:t>
      </w:r>
      <w:r w:rsidRPr="00C66C56">
        <w:rPr>
          <w:rFonts w:asciiTheme="majorBidi" w:hAnsiTheme="majorBidi" w:cstheme="majorBidi"/>
          <w:sz w:val="24"/>
          <w:szCs w:val="24"/>
          <w:vertAlign w:val="subscript"/>
        </w:rPr>
        <w:t>m</w:t>
      </w:r>
      <w:r w:rsidRPr="00C66C56">
        <w:rPr>
          <w:rFonts w:asciiTheme="majorBidi" w:hAnsiTheme="majorBidi" w:cstheme="majorBidi"/>
          <w:sz w:val="24"/>
          <w:szCs w:val="24"/>
        </w:rPr>
        <w:t xml:space="preserve"> est la sortie du m</w:t>
      </w:r>
      <w:r w:rsidRPr="00C66C56">
        <w:rPr>
          <w:rFonts w:asciiTheme="majorBidi" w:hAnsiTheme="majorBidi" w:cstheme="majorBidi"/>
          <w:sz w:val="24"/>
          <w:szCs w:val="24"/>
          <w:vertAlign w:val="superscript"/>
        </w:rPr>
        <w:t>ième</w:t>
      </w:r>
      <w:r w:rsidRPr="00C66C56">
        <w:rPr>
          <w:rFonts w:asciiTheme="majorBidi" w:hAnsiTheme="majorBidi" w:cstheme="majorBidi"/>
          <w:sz w:val="24"/>
          <w:szCs w:val="24"/>
        </w:rPr>
        <w:t xml:space="preserve"> neurone  de  la  couche  cachée  et η  est  le  pas  d'apprentissage  dont  sa  valeur  est  comprise entre 0 et 1. </w:t>
      </w:r>
    </w:p>
    <w:p w:rsidR="00D05C4E" w:rsidRPr="00C66C56" w:rsidRDefault="00C66C56" w:rsidP="008D27E7">
      <w:pPr>
        <w:autoSpaceDE w:val="0"/>
        <w:autoSpaceDN w:val="0"/>
        <w:adjustRightInd w:val="0"/>
        <w:spacing w:after="0" w:line="360" w:lineRule="auto"/>
        <w:ind w:firstLine="708"/>
        <w:jc w:val="both"/>
        <w:rPr>
          <w:rFonts w:asciiTheme="majorBidi" w:hAnsiTheme="majorBidi" w:cstheme="majorBidi"/>
          <w:sz w:val="24"/>
          <w:szCs w:val="24"/>
        </w:rPr>
      </w:pPr>
      <w:r w:rsidRPr="00C66C56">
        <w:rPr>
          <w:rFonts w:asciiTheme="majorBidi" w:hAnsiTheme="majorBidi" w:cstheme="majorBidi"/>
          <w:sz w:val="24"/>
          <w:szCs w:val="24"/>
        </w:rPr>
        <w:t>En  conclusion, mentionnons  que  la  principale  difficulté  des  réseaux  RBF  concerne  la question  du  nombre  de  neurones  radiaux  `a  utiliser  pour  une  application  donnée. A  priori,  il n’existe  pas  de  méthode  pour  f</w:t>
      </w:r>
      <w:r w:rsidR="008D27E7">
        <w:rPr>
          <w:rFonts w:asciiTheme="majorBidi" w:hAnsiTheme="majorBidi" w:cstheme="majorBidi"/>
          <w:sz w:val="24"/>
          <w:szCs w:val="24"/>
        </w:rPr>
        <w:t xml:space="preserve">ixer  leur  nombre,  et  cette </w:t>
      </w:r>
      <w:r w:rsidRPr="00C66C56">
        <w:rPr>
          <w:rFonts w:asciiTheme="majorBidi" w:hAnsiTheme="majorBidi" w:cstheme="majorBidi"/>
          <w:sz w:val="24"/>
          <w:szCs w:val="24"/>
        </w:rPr>
        <w:t>architecture  souffre  de  façon particulièrement  aigüe  de  ce  qu’on  appelle  la  «malédiction  de  la  dimension»,  à  savoir l’augmentation exponentielle du nombre de neurones cachés requis en fonction de  la dimension R  de l’espace d’entrée.  Lorsque  R  est  grand,  une  façon d’atténuer  ce  problème  consiste  `a remplacer  les  hyper-sphères  qui  résultent  de l’imposition d’une  variance  fixe  par  des  hyper-ellipses o`u  la matrice de covariance n’est plus contrainte. On peut ainsi  réduire  le  nombre de neurones à positionner au détriment du nombre de paramètres à estimer.</w:t>
      </w:r>
    </w:p>
    <w:p w:rsidR="00855D23" w:rsidRPr="006A2FDE" w:rsidRDefault="00C7624F" w:rsidP="00FA69C3">
      <w:pPr>
        <w:autoSpaceDE w:val="0"/>
        <w:autoSpaceDN w:val="0"/>
        <w:adjustRightInd w:val="0"/>
        <w:spacing w:before="240" w:line="360" w:lineRule="auto"/>
        <w:rPr>
          <w:rFonts w:asciiTheme="majorBidi" w:hAnsiTheme="majorBidi" w:cstheme="majorBidi"/>
          <w:b/>
          <w:bCs/>
          <w:sz w:val="24"/>
          <w:szCs w:val="24"/>
        </w:rPr>
      </w:pPr>
      <w:r w:rsidRPr="006A2FDE">
        <w:rPr>
          <w:rFonts w:asciiTheme="majorBidi" w:hAnsiTheme="majorBidi" w:cstheme="majorBidi"/>
          <w:b/>
          <w:bCs/>
          <w:sz w:val="24"/>
          <w:szCs w:val="24"/>
        </w:rPr>
        <w:t>9. Algorithmes</w:t>
      </w:r>
      <w:r w:rsidR="00855D23" w:rsidRPr="006A2FDE">
        <w:rPr>
          <w:rFonts w:asciiTheme="majorBidi" w:hAnsiTheme="majorBidi" w:cstheme="majorBidi"/>
          <w:b/>
          <w:bCs/>
          <w:sz w:val="24"/>
          <w:szCs w:val="24"/>
        </w:rPr>
        <w:t xml:space="preserve"> d'apprentissage des RNAs  </w:t>
      </w:r>
    </w:p>
    <w:p w:rsidR="00855D23" w:rsidRPr="00855D23" w:rsidRDefault="00855D23" w:rsidP="00BA7CB4">
      <w:pPr>
        <w:autoSpaceDE w:val="0"/>
        <w:autoSpaceDN w:val="0"/>
        <w:adjustRightInd w:val="0"/>
        <w:spacing w:after="0" w:line="360" w:lineRule="auto"/>
        <w:ind w:firstLine="708"/>
        <w:jc w:val="both"/>
        <w:rPr>
          <w:rFonts w:asciiTheme="majorBidi" w:hAnsiTheme="majorBidi" w:cstheme="majorBidi"/>
          <w:sz w:val="24"/>
          <w:szCs w:val="24"/>
        </w:rPr>
      </w:pPr>
      <w:r w:rsidRPr="00855D23">
        <w:rPr>
          <w:rFonts w:asciiTheme="majorBidi" w:hAnsiTheme="majorBidi" w:cstheme="majorBidi"/>
          <w:sz w:val="24"/>
          <w:szCs w:val="24"/>
        </w:rPr>
        <w:t xml:space="preserve">Il existe plusieurs types d’algorithmes d'apprentissage, parmi lesquels nous pouvons citer </w:t>
      </w:r>
      <w:r w:rsidR="00C7624F">
        <w:rPr>
          <w:rFonts w:asciiTheme="majorBidi" w:hAnsiTheme="majorBidi" w:cstheme="majorBidi"/>
          <w:sz w:val="24"/>
          <w:szCs w:val="24"/>
        </w:rPr>
        <w:t>: la</w:t>
      </w:r>
      <w:r>
        <w:rPr>
          <w:rFonts w:asciiTheme="majorBidi" w:hAnsiTheme="majorBidi" w:cstheme="majorBidi"/>
          <w:sz w:val="24"/>
          <w:szCs w:val="24"/>
        </w:rPr>
        <w:t xml:space="preserve"> </w:t>
      </w:r>
      <w:r w:rsidRPr="00855D23">
        <w:rPr>
          <w:rFonts w:asciiTheme="majorBidi" w:hAnsiTheme="majorBidi" w:cstheme="majorBidi"/>
          <w:sz w:val="24"/>
          <w:szCs w:val="24"/>
        </w:rPr>
        <w:t>Rétro-propagation,  Fast-Retropropagation</w:t>
      </w:r>
      <w:r>
        <w:rPr>
          <w:rFonts w:asciiTheme="majorBidi" w:hAnsiTheme="majorBidi" w:cstheme="majorBidi"/>
          <w:sz w:val="24"/>
          <w:szCs w:val="24"/>
        </w:rPr>
        <w:t xml:space="preserve">,  Recurrent-Retropropagation, ROM </w:t>
      </w:r>
      <w:r w:rsidRPr="00855D23">
        <w:rPr>
          <w:rFonts w:asciiTheme="majorBidi" w:hAnsiTheme="majorBidi" w:cstheme="majorBidi"/>
          <w:sz w:val="24"/>
          <w:szCs w:val="24"/>
        </w:rPr>
        <w:t xml:space="preserve">(Random Optimisation- Method),....etc. </w:t>
      </w:r>
    </w:p>
    <w:p w:rsidR="009C2FAB" w:rsidRPr="00855D23" w:rsidRDefault="00855D23" w:rsidP="00855D23">
      <w:pPr>
        <w:autoSpaceDE w:val="0"/>
        <w:autoSpaceDN w:val="0"/>
        <w:adjustRightInd w:val="0"/>
        <w:spacing w:after="0" w:line="360" w:lineRule="auto"/>
        <w:rPr>
          <w:rFonts w:asciiTheme="majorBidi" w:hAnsiTheme="majorBidi" w:cstheme="majorBidi"/>
          <w:sz w:val="24"/>
          <w:szCs w:val="24"/>
        </w:rPr>
      </w:pPr>
      <w:r w:rsidRPr="00855D23">
        <w:rPr>
          <w:rFonts w:asciiTheme="majorBidi" w:hAnsiTheme="majorBidi" w:cstheme="majorBidi"/>
          <w:sz w:val="24"/>
          <w:szCs w:val="24"/>
        </w:rPr>
        <w:t>Dans  le  présent  travail,  l'algorithme  relatif  à  la  rétro-pro</w:t>
      </w:r>
      <w:r w:rsidR="002A1181">
        <w:rPr>
          <w:rFonts w:asciiTheme="majorBidi" w:hAnsiTheme="majorBidi" w:cstheme="majorBidi"/>
          <w:sz w:val="24"/>
          <w:szCs w:val="24"/>
        </w:rPr>
        <w:t xml:space="preserve">pagation est particulièrement </w:t>
      </w:r>
      <w:r w:rsidRPr="00855D23">
        <w:rPr>
          <w:rFonts w:asciiTheme="majorBidi" w:hAnsiTheme="majorBidi" w:cstheme="majorBidi"/>
          <w:sz w:val="24"/>
          <w:szCs w:val="24"/>
        </w:rPr>
        <w:t>mis  en relief.</w:t>
      </w:r>
    </w:p>
    <w:p w:rsidR="00235676" w:rsidRPr="006A2FDE" w:rsidRDefault="00BA7CB4" w:rsidP="00FA69C3">
      <w:pPr>
        <w:autoSpaceDE w:val="0"/>
        <w:autoSpaceDN w:val="0"/>
        <w:adjustRightInd w:val="0"/>
        <w:spacing w:before="240" w:line="360" w:lineRule="auto"/>
        <w:rPr>
          <w:rFonts w:asciiTheme="majorBidi" w:hAnsiTheme="majorBidi" w:cstheme="majorBidi"/>
          <w:b/>
          <w:bCs/>
          <w:i/>
          <w:iCs/>
          <w:sz w:val="24"/>
          <w:szCs w:val="24"/>
        </w:rPr>
      </w:pPr>
      <w:r w:rsidRPr="006A2FDE">
        <w:rPr>
          <w:rFonts w:asciiTheme="majorBidi" w:hAnsiTheme="majorBidi" w:cstheme="majorBidi"/>
          <w:b/>
          <w:bCs/>
          <w:sz w:val="24"/>
          <w:szCs w:val="24"/>
        </w:rPr>
        <w:t>9.1</w:t>
      </w:r>
      <w:r w:rsidR="00C7624F" w:rsidRPr="006A2FDE">
        <w:rPr>
          <w:rFonts w:asciiTheme="majorBidi" w:hAnsiTheme="majorBidi" w:cstheme="majorBidi"/>
          <w:b/>
          <w:bCs/>
          <w:sz w:val="24"/>
          <w:szCs w:val="24"/>
        </w:rPr>
        <w:t>. Méthode</w:t>
      </w:r>
      <w:r w:rsidR="0046629A" w:rsidRPr="006A2FDE">
        <w:rPr>
          <w:rFonts w:asciiTheme="majorBidi" w:hAnsiTheme="majorBidi" w:cstheme="majorBidi"/>
          <w:b/>
          <w:bCs/>
          <w:sz w:val="24"/>
          <w:szCs w:val="24"/>
        </w:rPr>
        <w:t xml:space="preserve"> de rétropropagation</w:t>
      </w:r>
      <w:r w:rsidR="006E4811" w:rsidRPr="006A2FDE">
        <w:rPr>
          <w:rFonts w:asciiTheme="majorBidi" w:hAnsiTheme="majorBidi" w:cstheme="majorBidi"/>
          <w:b/>
          <w:bCs/>
          <w:i/>
          <w:iCs/>
          <w:sz w:val="24"/>
          <w:szCs w:val="24"/>
        </w:rPr>
        <w:t xml:space="preserve"> </w:t>
      </w:r>
    </w:p>
    <w:p w:rsidR="00235676" w:rsidRPr="004C5B69" w:rsidRDefault="00235676" w:rsidP="00BA7CB4">
      <w:pPr>
        <w:autoSpaceDE w:val="0"/>
        <w:autoSpaceDN w:val="0"/>
        <w:adjustRightInd w:val="0"/>
        <w:spacing w:after="0" w:line="360" w:lineRule="auto"/>
        <w:ind w:firstLine="708"/>
        <w:jc w:val="both"/>
        <w:rPr>
          <w:rFonts w:asciiTheme="majorBidi" w:hAnsiTheme="majorBidi" w:cstheme="majorBidi"/>
          <w:sz w:val="24"/>
          <w:szCs w:val="24"/>
        </w:rPr>
      </w:pPr>
      <w:r w:rsidRPr="004C5B69">
        <w:rPr>
          <w:rFonts w:asciiTheme="majorBidi" w:hAnsiTheme="majorBidi" w:cstheme="majorBidi"/>
          <w:sz w:val="24"/>
          <w:szCs w:val="24"/>
        </w:rPr>
        <w:t xml:space="preserve">La </w:t>
      </w:r>
      <w:r w:rsidR="00432CF6" w:rsidRPr="004C5B69">
        <w:rPr>
          <w:rFonts w:asciiTheme="majorBidi" w:hAnsiTheme="majorBidi" w:cstheme="majorBidi"/>
          <w:sz w:val="24"/>
          <w:szCs w:val="24"/>
        </w:rPr>
        <w:t>rétro propagation</w:t>
      </w:r>
      <w:r w:rsidRPr="004C5B69">
        <w:rPr>
          <w:rFonts w:asciiTheme="majorBidi" w:hAnsiTheme="majorBidi" w:cstheme="majorBidi"/>
          <w:sz w:val="24"/>
          <w:szCs w:val="24"/>
        </w:rPr>
        <w:t xml:space="preserve"> est actuellement l’outil le p</w:t>
      </w:r>
      <w:r w:rsidR="00BA7CB4">
        <w:rPr>
          <w:rFonts w:asciiTheme="majorBidi" w:hAnsiTheme="majorBidi" w:cstheme="majorBidi"/>
          <w:sz w:val="24"/>
          <w:szCs w:val="24"/>
        </w:rPr>
        <w:t xml:space="preserve">lus utilisé dans le domaine des </w:t>
      </w:r>
      <w:r w:rsidRPr="004C5B69">
        <w:rPr>
          <w:rFonts w:asciiTheme="majorBidi" w:hAnsiTheme="majorBidi" w:cstheme="majorBidi"/>
          <w:sz w:val="24"/>
          <w:szCs w:val="24"/>
        </w:rPr>
        <w:t>réseaux</w:t>
      </w:r>
      <w:r w:rsidR="0046629A">
        <w:rPr>
          <w:rFonts w:asciiTheme="majorBidi" w:hAnsiTheme="majorBidi" w:cstheme="majorBidi"/>
          <w:sz w:val="24"/>
          <w:szCs w:val="24"/>
        </w:rPr>
        <w:t xml:space="preserve"> </w:t>
      </w:r>
      <w:r w:rsidRPr="004C5B69">
        <w:rPr>
          <w:rFonts w:asciiTheme="majorBidi" w:hAnsiTheme="majorBidi" w:cstheme="majorBidi"/>
          <w:sz w:val="24"/>
          <w:szCs w:val="24"/>
        </w:rPr>
        <w:t>de neurones. C’est une technique de calcul des dérivées qui peut être appliquée à n’importe quelle struc</w:t>
      </w:r>
      <w:r w:rsidR="0024341E">
        <w:rPr>
          <w:rFonts w:asciiTheme="majorBidi" w:hAnsiTheme="majorBidi" w:cstheme="majorBidi"/>
          <w:sz w:val="24"/>
          <w:szCs w:val="24"/>
        </w:rPr>
        <w:t>ture des fonctions dérivables [23</w:t>
      </w:r>
      <w:r w:rsidRPr="004C5B69">
        <w:rPr>
          <w:rFonts w:asciiTheme="majorBidi" w:hAnsiTheme="majorBidi" w:cstheme="majorBidi"/>
          <w:sz w:val="24"/>
          <w:szCs w:val="24"/>
        </w:rPr>
        <w:t>].</w:t>
      </w:r>
    </w:p>
    <w:p w:rsidR="004030CD" w:rsidRPr="00BA7CB4" w:rsidRDefault="00235676" w:rsidP="00BA7CB4">
      <w:pPr>
        <w:autoSpaceDE w:val="0"/>
        <w:autoSpaceDN w:val="0"/>
        <w:adjustRightInd w:val="0"/>
        <w:spacing w:after="0" w:line="360" w:lineRule="auto"/>
        <w:ind w:firstLine="708"/>
        <w:jc w:val="both"/>
        <w:rPr>
          <w:rFonts w:asciiTheme="majorBidi" w:hAnsiTheme="majorBidi" w:cstheme="majorBidi"/>
          <w:sz w:val="24"/>
          <w:szCs w:val="24"/>
        </w:rPr>
      </w:pPr>
      <w:r w:rsidRPr="004C5B69">
        <w:rPr>
          <w:rFonts w:asciiTheme="majorBidi" w:hAnsiTheme="majorBidi" w:cstheme="majorBidi"/>
          <w:sz w:val="24"/>
          <w:szCs w:val="24"/>
        </w:rPr>
        <w:t xml:space="preserve">L’année </w:t>
      </w:r>
      <w:r w:rsidRPr="004C5B69">
        <w:rPr>
          <w:rFonts w:asciiTheme="majorBidi" w:hAnsiTheme="majorBidi" w:cstheme="majorBidi"/>
          <w:b/>
          <w:bCs/>
          <w:sz w:val="20"/>
          <w:szCs w:val="20"/>
        </w:rPr>
        <w:t xml:space="preserve">1986 </w:t>
      </w:r>
      <w:r w:rsidRPr="004C5B69">
        <w:rPr>
          <w:rFonts w:asciiTheme="majorBidi" w:hAnsiTheme="majorBidi" w:cstheme="majorBidi"/>
          <w:sz w:val="24"/>
          <w:szCs w:val="24"/>
        </w:rPr>
        <w:t xml:space="preserve">a vu l’apparition de l’algorithme de </w:t>
      </w:r>
      <w:r w:rsidR="00432CF6" w:rsidRPr="004C5B69">
        <w:rPr>
          <w:rFonts w:asciiTheme="majorBidi" w:hAnsiTheme="majorBidi" w:cstheme="majorBidi"/>
          <w:sz w:val="24"/>
          <w:szCs w:val="24"/>
        </w:rPr>
        <w:t>rétro propagation</w:t>
      </w:r>
      <w:r w:rsidRPr="004C5B69">
        <w:rPr>
          <w:rFonts w:asciiTheme="majorBidi" w:hAnsiTheme="majorBidi" w:cstheme="majorBidi"/>
          <w:sz w:val="24"/>
          <w:szCs w:val="24"/>
        </w:rPr>
        <w:t xml:space="preserve"> de l’erreur publié par</w:t>
      </w:r>
      <w:r w:rsidR="0046629A">
        <w:rPr>
          <w:rFonts w:asciiTheme="majorBidi" w:hAnsiTheme="majorBidi" w:cstheme="majorBidi"/>
          <w:sz w:val="24"/>
          <w:szCs w:val="24"/>
        </w:rPr>
        <w:t xml:space="preserve"> </w:t>
      </w:r>
      <w:r w:rsidRPr="004C5B69">
        <w:rPr>
          <w:rFonts w:asciiTheme="majorBidi" w:hAnsiTheme="majorBidi" w:cstheme="majorBidi"/>
          <w:sz w:val="24"/>
          <w:szCs w:val="24"/>
        </w:rPr>
        <w:t>Rumelhart, Hinton et Williamsrreur qui permet d’optimiser les paramètres d’un réseau de neurones à plusieurs couches [1</w:t>
      </w:r>
      <w:r w:rsidR="0024341E">
        <w:rPr>
          <w:rFonts w:asciiTheme="majorBidi" w:hAnsiTheme="majorBidi" w:cstheme="majorBidi"/>
          <w:sz w:val="24"/>
          <w:szCs w:val="24"/>
        </w:rPr>
        <w:t>9</w:t>
      </w:r>
      <w:r w:rsidRPr="004C5B69">
        <w:rPr>
          <w:rFonts w:asciiTheme="majorBidi" w:hAnsiTheme="majorBidi" w:cstheme="majorBidi"/>
          <w:sz w:val="24"/>
          <w:szCs w:val="24"/>
        </w:rPr>
        <w:t>].</w:t>
      </w:r>
    </w:p>
    <w:p w:rsidR="00EB36AF" w:rsidRPr="004C5B69" w:rsidRDefault="00011EBD" w:rsidP="007B697F">
      <w:pPr>
        <w:autoSpaceDE w:val="0"/>
        <w:autoSpaceDN w:val="0"/>
        <w:adjustRightInd w:val="0"/>
        <w:spacing w:after="0" w:line="360" w:lineRule="auto"/>
        <w:ind w:firstLine="708"/>
        <w:jc w:val="both"/>
        <w:rPr>
          <w:rFonts w:asciiTheme="majorBidi" w:hAnsiTheme="majorBidi" w:cstheme="majorBidi"/>
          <w:sz w:val="24"/>
          <w:szCs w:val="24"/>
        </w:rPr>
      </w:pPr>
      <w:r>
        <w:rPr>
          <w:rFonts w:asciiTheme="majorBidi" w:hAnsiTheme="majorBidi" w:cstheme="majorBidi"/>
          <w:sz w:val="24"/>
          <w:szCs w:val="24"/>
        </w:rPr>
        <w:lastRenderedPageBreak/>
        <w:t xml:space="preserve">Le développement </w:t>
      </w:r>
      <w:r w:rsidR="00EB36AF" w:rsidRPr="004C5B69">
        <w:rPr>
          <w:rFonts w:asciiTheme="majorBidi" w:hAnsiTheme="majorBidi" w:cstheme="majorBidi"/>
          <w:sz w:val="24"/>
          <w:szCs w:val="24"/>
        </w:rPr>
        <w:t>d’algorithmes d’apprentissage supervisé pour les réseaux</w:t>
      </w:r>
      <w:r w:rsidR="007B697F">
        <w:rPr>
          <w:rFonts w:asciiTheme="majorBidi" w:hAnsiTheme="majorBidi" w:cstheme="majorBidi"/>
          <w:sz w:val="24"/>
          <w:szCs w:val="24"/>
        </w:rPr>
        <w:t xml:space="preserve"> </w:t>
      </w:r>
      <w:r w:rsidR="00EB36AF" w:rsidRPr="004C5B69">
        <w:rPr>
          <w:rFonts w:asciiTheme="majorBidi" w:hAnsiTheme="majorBidi" w:cstheme="majorBidi"/>
          <w:sz w:val="24"/>
          <w:szCs w:val="24"/>
        </w:rPr>
        <w:t>multicouches se heurte au problème de calcul des erreurs de sortie pour les neurones cachés.</w:t>
      </w:r>
    </w:p>
    <w:p w:rsidR="00EB36AF" w:rsidRPr="004030CD" w:rsidRDefault="00EB36AF" w:rsidP="007B697F">
      <w:pPr>
        <w:autoSpaceDE w:val="0"/>
        <w:autoSpaceDN w:val="0"/>
        <w:adjustRightInd w:val="0"/>
        <w:spacing w:after="0" w:line="360" w:lineRule="auto"/>
        <w:jc w:val="both"/>
        <w:rPr>
          <w:rFonts w:asciiTheme="majorBidi" w:hAnsiTheme="majorBidi" w:cstheme="majorBidi"/>
          <w:sz w:val="24"/>
          <w:szCs w:val="24"/>
        </w:rPr>
      </w:pPr>
      <w:r w:rsidRPr="004C5B69">
        <w:rPr>
          <w:rFonts w:asciiTheme="majorBidi" w:hAnsiTheme="majorBidi" w:cstheme="majorBidi"/>
          <w:sz w:val="24"/>
          <w:szCs w:val="24"/>
        </w:rPr>
        <w:t>En effet, les neurones cachés n’ont pas un rôle prédéfini, c’est l’apprentissage qui les</w:t>
      </w:r>
      <w:r w:rsidR="007B697F">
        <w:rPr>
          <w:rFonts w:asciiTheme="majorBidi" w:hAnsiTheme="majorBidi" w:cstheme="majorBidi"/>
          <w:sz w:val="24"/>
          <w:szCs w:val="24"/>
        </w:rPr>
        <w:t xml:space="preserve"> </w:t>
      </w:r>
      <w:r w:rsidRPr="004C5B69">
        <w:rPr>
          <w:rFonts w:asciiTheme="majorBidi" w:hAnsiTheme="majorBidi" w:cstheme="majorBidi"/>
          <w:sz w:val="24"/>
          <w:szCs w:val="24"/>
        </w:rPr>
        <w:t>utilise à sa convenance pour former des représentations internes, à cause de l’absence d’une</w:t>
      </w:r>
      <w:r w:rsidR="007B697F">
        <w:rPr>
          <w:rFonts w:asciiTheme="majorBidi" w:hAnsiTheme="majorBidi" w:cstheme="majorBidi"/>
          <w:sz w:val="24"/>
          <w:szCs w:val="24"/>
        </w:rPr>
        <w:t xml:space="preserve"> </w:t>
      </w:r>
      <w:r w:rsidRPr="004C5B69">
        <w:rPr>
          <w:rFonts w:asciiTheme="majorBidi" w:hAnsiTheme="majorBidi" w:cstheme="majorBidi"/>
          <w:sz w:val="24"/>
          <w:szCs w:val="24"/>
        </w:rPr>
        <w:t>règle d’apprentissage convenable, les perceptrons étaient limités à une seule couche pendant</w:t>
      </w:r>
      <w:r w:rsidR="007B697F">
        <w:rPr>
          <w:rFonts w:asciiTheme="majorBidi" w:hAnsiTheme="majorBidi" w:cstheme="majorBidi"/>
          <w:sz w:val="24"/>
          <w:szCs w:val="24"/>
        </w:rPr>
        <w:t xml:space="preserve"> </w:t>
      </w:r>
      <w:r w:rsidRPr="004C5B69">
        <w:rPr>
          <w:rFonts w:asciiTheme="majorBidi" w:hAnsiTheme="majorBidi" w:cstheme="majorBidi"/>
          <w:sz w:val="24"/>
          <w:szCs w:val="24"/>
        </w:rPr>
        <w:t>plusieurs années, mais ce type de perceptron ne peut résoudre que les problèmes dont les</w:t>
      </w:r>
      <w:r w:rsidR="007B697F">
        <w:rPr>
          <w:rFonts w:asciiTheme="majorBidi" w:hAnsiTheme="majorBidi" w:cstheme="majorBidi"/>
          <w:sz w:val="24"/>
          <w:szCs w:val="24"/>
        </w:rPr>
        <w:t xml:space="preserve"> </w:t>
      </w:r>
      <w:r w:rsidRPr="004C5B69">
        <w:rPr>
          <w:rFonts w:asciiTheme="majorBidi" w:hAnsiTheme="majorBidi" w:cstheme="majorBidi"/>
          <w:sz w:val="24"/>
          <w:szCs w:val="24"/>
        </w:rPr>
        <w:t>données sont linéairement séparables. Les limitations du perceptron ont été levées par la</w:t>
      </w:r>
      <w:r w:rsidR="007B697F">
        <w:rPr>
          <w:rFonts w:asciiTheme="majorBidi" w:hAnsiTheme="majorBidi" w:cstheme="majorBidi"/>
          <w:sz w:val="24"/>
          <w:szCs w:val="24"/>
        </w:rPr>
        <w:t xml:space="preserve"> </w:t>
      </w:r>
      <w:r w:rsidRPr="004C5B69">
        <w:rPr>
          <w:rFonts w:asciiTheme="majorBidi" w:hAnsiTheme="majorBidi" w:cstheme="majorBidi"/>
          <w:sz w:val="24"/>
          <w:szCs w:val="24"/>
        </w:rPr>
        <w:t xml:space="preserve">découverte de l’algorithme de </w:t>
      </w:r>
      <w:r w:rsidR="00432CF6" w:rsidRPr="004C5B69">
        <w:rPr>
          <w:rFonts w:asciiTheme="majorBidi" w:hAnsiTheme="majorBidi" w:cstheme="majorBidi"/>
          <w:sz w:val="24"/>
          <w:szCs w:val="24"/>
        </w:rPr>
        <w:t>rétro propagation</w:t>
      </w:r>
      <w:r w:rsidRPr="004C5B69">
        <w:rPr>
          <w:rFonts w:asciiTheme="majorBidi" w:hAnsiTheme="majorBidi" w:cstheme="majorBidi"/>
          <w:sz w:val="24"/>
          <w:szCs w:val="24"/>
        </w:rPr>
        <w:t xml:space="preserve"> qui a permis de résoudre le problème de</w:t>
      </w:r>
      <w:r w:rsidR="007B697F">
        <w:rPr>
          <w:rFonts w:asciiTheme="majorBidi" w:hAnsiTheme="majorBidi" w:cstheme="majorBidi"/>
          <w:sz w:val="24"/>
          <w:szCs w:val="24"/>
        </w:rPr>
        <w:t xml:space="preserve"> </w:t>
      </w:r>
      <w:r w:rsidRPr="004C5B69">
        <w:rPr>
          <w:rFonts w:asciiTheme="majorBidi" w:hAnsiTheme="majorBidi" w:cstheme="majorBidi"/>
          <w:sz w:val="24"/>
          <w:szCs w:val="24"/>
        </w:rPr>
        <w:t>calcul des erreurs associées aux neurones cachés. Les applications de cet algorithme ont</w:t>
      </w:r>
      <w:r w:rsidR="007B697F">
        <w:rPr>
          <w:rFonts w:asciiTheme="majorBidi" w:hAnsiTheme="majorBidi" w:cstheme="majorBidi"/>
          <w:sz w:val="24"/>
          <w:szCs w:val="24"/>
        </w:rPr>
        <w:t xml:space="preserve"> </w:t>
      </w:r>
      <w:r w:rsidRPr="004C5B69">
        <w:rPr>
          <w:rFonts w:asciiTheme="majorBidi" w:hAnsiTheme="majorBidi" w:cstheme="majorBidi"/>
          <w:sz w:val="24"/>
          <w:szCs w:val="24"/>
        </w:rPr>
        <w:t>connu un succès spectaculaire et ses performances étaient quelques fois surprenantes.</w:t>
      </w:r>
      <w:r w:rsidR="007B697F">
        <w:rPr>
          <w:rFonts w:asciiTheme="majorBidi" w:hAnsiTheme="majorBidi" w:cstheme="majorBidi"/>
          <w:sz w:val="24"/>
          <w:szCs w:val="24"/>
        </w:rPr>
        <w:t xml:space="preserve"> </w:t>
      </w:r>
      <w:r w:rsidRPr="004C5B69">
        <w:rPr>
          <w:rFonts w:asciiTheme="majorBidi" w:hAnsiTheme="majorBidi" w:cstheme="majorBidi"/>
          <w:sz w:val="24"/>
          <w:szCs w:val="24"/>
        </w:rPr>
        <w:t xml:space="preserve">Malgré sa complexité apparente, la méthode de </w:t>
      </w:r>
      <w:r w:rsidR="00941568" w:rsidRPr="004C5B69">
        <w:rPr>
          <w:rFonts w:asciiTheme="majorBidi" w:hAnsiTheme="majorBidi" w:cstheme="majorBidi"/>
          <w:sz w:val="24"/>
          <w:szCs w:val="24"/>
        </w:rPr>
        <w:t>rétro propagation</w:t>
      </w:r>
      <w:r w:rsidRPr="004C5B69">
        <w:rPr>
          <w:rFonts w:asciiTheme="majorBidi" w:hAnsiTheme="majorBidi" w:cstheme="majorBidi"/>
          <w:sz w:val="24"/>
          <w:szCs w:val="24"/>
        </w:rPr>
        <w:t xml:space="preserve"> n’est qu’une technique</w:t>
      </w:r>
      <w:r w:rsidR="007B697F">
        <w:rPr>
          <w:rFonts w:asciiTheme="majorBidi" w:hAnsiTheme="majorBidi" w:cstheme="majorBidi"/>
          <w:sz w:val="24"/>
          <w:szCs w:val="24"/>
        </w:rPr>
        <w:t xml:space="preserve"> </w:t>
      </w:r>
      <w:r w:rsidRPr="004C5B69">
        <w:rPr>
          <w:rFonts w:asciiTheme="majorBidi" w:hAnsiTheme="majorBidi" w:cstheme="majorBidi"/>
          <w:sz w:val="24"/>
          <w:szCs w:val="24"/>
        </w:rPr>
        <w:t>simples mais efficace de calcul des dérivées d’une entité par rapport à l’ensemble de ses entrées. Elle peut être appliquée à n’importe quel système composé de plusieurs sous systèmes élémentaires qui peuvent être représentés par des fonctions con</w:t>
      </w:r>
      <w:r w:rsidR="00B26A52">
        <w:rPr>
          <w:rFonts w:asciiTheme="majorBidi" w:hAnsiTheme="majorBidi" w:cstheme="majorBidi"/>
          <w:sz w:val="24"/>
          <w:szCs w:val="24"/>
        </w:rPr>
        <w:t>nues, continues et dérivables [23</w:t>
      </w:r>
      <w:r w:rsidRPr="004C5B69">
        <w:rPr>
          <w:rFonts w:asciiTheme="majorBidi" w:hAnsiTheme="majorBidi" w:cstheme="majorBidi"/>
          <w:sz w:val="24"/>
          <w:szCs w:val="24"/>
        </w:rPr>
        <w:t>].</w:t>
      </w:r>
    </w:p>
    <w:p w:rsidR="00EB36AF" w:rsidRPr="006A2FDE" w:rsidRDefault="007B697F" w:rsidP="00FA69C3">
      <w:pPr>
        <w:autoSpaceDE w:val="0"/>
        <w:autoSpaceDN w:val="0"/>
        <w:adjustRightInd w:val="0"/>
        <w:spacing w:before="240" w:line="360" w:lineRule="auto"/>
        <w:rPr>
          <w:rFonts w:asciiTheme="majorBidi" w:hAnsiTheme="majorBidi" w:cstheme="majorBidi"/>
          <w:b/>
          <w:bCs/>
          <w:sz w:val="24"/>
          <w:szCs w:val="24"/>
        </w:rPr>
      </w:pPr>
      <w:r w:rsidRPr="006A2FDE">
        <w:rPr>
          <w:rFonts w:asciiTheme="majorBidi" w:hAnsiTheme="majorBidi" w:cstheme="majorBidi"/>
          <w:b/>
          <w:bCs/>
          <w:sz w:val="24"/>
          <w:szCs w:val="24"/>
        </w:rPr>
        <w:t>9</w:t>
      </w:r>
      <w:r w:rsidR="00EB36AF" w:rsidRPr="006A2FDE">
        <w:rPr>
          <w:rFonts w:asciiTheme="majorBidi" w:hAnsiTheme="majorBidi" w:cstheme="majorBidi"/>
          <w:b/>
          <w:bCs/>
          <w:sz w:val="24"/>
          <w:szCs w:val="24"/>
        </w:rPr>
        <w:t>.2</w:t>
      </w:r>
      <w:r w:rsidRPr="006A2FDE">
        <w:rPr>
          <w:rFonts w:asciiTheme="majorBidi" w:hAnsiTheme="majorBidi" w:cstheme="majorBidi"/>
          <w:b/>
          <w:bCs/>
          <w:sz w:val="24"/>
          <w:szCs w:val="24"/>
        </w:rPr>
        <w:t>.</w:t>
      </w:r>
      <w:r w:rsidR="00EB36AF" w:rsidRPr="006A2FDE">
        <w:rPr>
          <w:rFonts w:asciiTheme="majorBidi" w:hAnsiTheme="majorBidi" w:cstheme="majorBidi"/>
          <w:b/>
          <w:bCs/>
          <w:sz w:val="24"/>
          <w:szCs w:val="24"/>
        </w:rPr>
        <w:t xml:space="preserve"> Equations du réseau</w:t>
      </w:r>
    </w:p>
    <w:p w:rsidR="00EB36AF" w:rsidRPr="004C5B69" w:rsidRDefault="00363644" w:rsidP="001C2263">
      <w:pPr>
        <w:autoSpaceDE w:val="0"/>
        <w:autoSpaceDN w:val="0"/>
        <w:adjustRightInd w:val="0"/>
        <w:spacing w:after="0" w:line="360" w:lineRule="auto"/>
        <w:ind w:firstLine="708"/>
        <w:rPr>
          <w:rFonts w:asciiTheme="majorBidi" w:hAnsiTheme="majorBidi" w:cstheme="majorBidi"/>
          <w:sz w:val="24"/>
          <w:szCs w:val="24"/>
        </w:rPr>
      </w:pPr>
      <w:r w:rsidRPr="004C5B69">
        <w:rPr>
          <w:rFonts w:asciiTheme="majorBidi" w:hAnsiTheme="majorBidi" w:cstheme="majorBidi"/>
          <w:sz w:val="24"/>
          <w:szCs w:val="24"/>
        </w:rPr>
        <w:t>A</w:t>
      </w:r>
      <w:r w:rsidR="00EB36AF" w:rsidRPr="004C5B69">
        <w:rPr>
          <w:rFonts w:asciiTheme="majorBidi" w:hAnsiTheme="majorBidi" w:cstheme="majorBidi"/>
          <w:sz w:val="24"/>
          <w:szCs w:val="24"/>
        </w:rPr>
        <w:t xml:space="preserve">vant de définir la règle d’apprentissage, on doit définir la relation entre les sorties </w:t>
      </w:r>
      <w:r>
        <w:rPr>
          <w:rFonts w:asciiTheme="majorBidi" w:hAnsiTheme="majorBidi" w:cstheme="majorBidi"/>
          <w:sz w:val="24"/>
          <w:szCs w:val="24"/>
        </w:rPr>
        <w:t xml:space="preserve"> </w:t>
      </w:r>
      <w:r w:rsidR="00EB36AF" w:rsidRPr="004C5B69">
        <w:rPr>
          <w:rFonts w:asciiTheme="majorBidi" w:hAnsiTheme="majorBidi" w:cstheme="majorBidi"/>
          <w:sz w:val="24"/>
          <w:szCs w:val="24"/>
        </w:rPr>
        <w:t>du</w:t>
      </w:r>
      <w:r w:rsidR="001C2263">
        <w:rPr>
          <w:rFonts w:asciiTheme="majorBidi" w:hAnsiTheme="majorBidi" w:cstheme="majorBidi"/>
          <w:sz w:val="24"/>
          <w:szCs w:val="24"/>
        </w:rPr>
        <w:t xml:space="preserve"> </w:t>
      </w:r>
      <w:r w:rsidR="00EB36AF" w:rsidRPr="004C5B69">
        <w:rPr>
          <w:rFonts w:asciiTheme="majorBidi" w:hAnsiTheme="majorBidi" w:cstheme="majorBidi"/>
          <w:sz w:val="24"/>
          <w:szCs w:val="24"/>
        </w:rPr>
        <w:t xml:space="preserve">réseau, d’une part, </w:t>
      </w:r>
      <w:r>
        <w:rPr>
          <w:rFonts w:asciiTheme="majorBidi" w:hAnsiTheme="majorBidi" w:cstheme="majorBidi"/>
          <w:sz w:val="24"/>
          <w:szCs w:val="24"/>
        </w:rPr>
        <w:t xml:space="preserve"> </w:t>
      </w:r>
      <w:r w:rsidR="00EB36AF" w:rsidRPr="004C5B69">
        <w:rPr>
          <w:rFonts w:asciiTheme="majorBidi" w:hAnsiTheme="majorBidi" w:cstheme="majorBidi"/>
          <w:sz w:val="24"/>
          <w:szCs w:val="24"/>
        </w:rPr>
        <w:t xml:space="preserve">et </w:t>
      </w:r>
      <w:r>
        <w:rPr>
          <w:rFonts w:asciiTheme="majorBidi" w:hAnsiTheme="majorBidi" w:cstheme="majorBidi"/>
          <w:sz w:val="24"/>
          <w:szCs w:val="24"/>
        </w:rPr>
        <w:t xml:space="preserve"> </w:t>
      </w:r>
      <w:r w:rsidR="00EB36AF" w:rsidRPr="004C5B69">
        <w:rPr>
          <w:rFonts w:asciiTheme="majorBidi" w:hAnsiTheme="majorBidi" w:cstheme="majorBidi"/>
          <w:sz w:val="24"/>
          <w:szCs w:val="24"/>
        </w:rPr>
        <w:t xml:space="preserve">les </w:t>
      </w:r>
      <w:r>
        <w:rPr>
          <w:rFonts w:asciiTheme="majorBidi" w:hAnsiTheme="majorBidi" w:cstheme="majorBidi"/>
          <w:sz w:val="24"/>
          <w:szCs w:val="24"/>
        </w:rPr>
        <w:t xml:space="preserve"> </w:t>
      </w:r>
      <w:r w:rsidR="00EB36AF" w:rsidRPr="004C5B69">
        <w:rPr>
          <w:rFonts w:asciiTheme="majorBidi" w:hAnsiTheme="majorBidi" w:cstheme="majorBidi"/>
          <w:sz w:val="24"/>
          <w:szCs w:val="24"/>
        </w:rPr>
        <w:t>entrées</w:t>
      </w:r>
      <w:r>
        <w:rPr>
          <w:rFonts w:asciiTheme="majorBidi" w:hAnsiTheme="majorBidi" w:cstheme="majorBidi"/>
          <w:sz w:val="24"/>
          <w:szCs w:val="24"/>
        </w:rPr>
        <w:t xml:space="preserve"> </w:t>
      </w:r>
      <w:r w:rsidR="00EB36AF" w:rsidRPr="004C5B69">
        <w:rPr>
          <w:rFonts w:asciiTheme="majorBidi" w:hAnsiTheme="majorBidi" w:cstheme="majorBidi"/>
          <w:sz w:val="24"/>
          <w:szCs w:val="24"/>
        </w:rPr>
        <w:t xml:space="preserve"> et les poids d’autre part.</w:t>
      </w:r>
      <w:r>
        <w:rPr>
          <w:rFonts w:asciiTheme="majorBidi" w:hAnsiTheme="majorBidi" w:cstheme="majorBidi"/>
          <w:sz w:val="24"/>
          <w:szCs w:val="24"/>
        </w:rPr>
        <w:t xml:space="preserve"> </w:t>
      </w:r>
      <w:r w:rsidR="00EB36AF" w:rsidRPr="004C5B69">
        <w:rPr>
          <w:rFonts w:asciiTheme="majorBidi" w:hAnsiTheme="majorBidi" w:cstheme="majorBidi"/>
          <w:sz w:val="24"/>
          <w:szCs w:val="24"/>
        </w:rPr>
        <w:t xml:space="preserve"> On</w:t>
      </w:r>
      <w:r>
        <w:rPr>
          <w:rFonts w:asciiTheme="majorBidi" w:hAnsiTheme="majorBidi" w:cstheme="majorBidi"/>
          <w:sz w:val="24"/>
          <w:szCs w:val="24"/>
        </w:rPr>
        <w:t xml:space="preserve"> considère  dans ce qui  suit les </w:t>
      </w:r>
      <w:r w:rsidR="00EB36AF" w:rsidRPr="004C5B69">
        <w:rPr>
          <w:rFonts w:asciiTheme="majorBidi" w:hAnsiTheme="majorBidi" w:cstheme="majorBidi"/>
          <w:sz w:val="24"/>
          <w:szCs w:val="24"/>
        </w:rPr>
        <w:t>réseaux non récurrents multicouches.</w:t>
      </w:r>
    </w:p>
    <w:p w:rsidR="00D65326" w:rsidRDefault="00EB36AF" w:rsidP="00363644">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 xml:space="preserve">Pour </w:t>
      </w:r>
      <w:r w:rsidR="00363644">
        <w:rPr>
          <w:rFonts w:asciiTheme="majorBidi" w:hAnsiTheme="majorBidi" w:cstheme="majorBidi"/>
          <w:sz w:val="24"/>
          <w:szCs w:val="24"/>
        </w:rPr>
        <w:t xml:space="preserve"> </w:t>
      </w:r>
      <w:r w:rsidRPr="004C5B69">
        <w:rPr>
          <w:rFonts w:asciiTheme="majorBidi" w:hAnsiTheme="majorBidi" w:cstheme="majorBidi"/>
          <w:sz w:val="24"/>
          <w:szCs w:val="24"/>
        </w:rPr>
        <w:t xml:space="preserve">un </w:t>
      </w:r>
      <w:r w:rsidR="00363644">
        <w:rPr>
          <w:rFonts w:asciiTheme="majorBidi" w:hAnsiTheme="majorBidi" w:cstheme="majorBidi"/>
          <w:sz w:val="24"/>
          <w:szCs w:val="24"/>
        </w:rPr>
        <w:t xml:space="preserve"> </w:t>
      </w:r>
      <w:r w:rsidRPr="004C5B69">
        <w:rPr>
          <w:rFonts w:asciiTheme="majorBidi" w:hAnsiTheme="majorBidi" w:cstheme="majorBidi"/>
          <w:sz w:val="24"/>
          <w:szCs w:val="24"/>
        </w:rPr>
        <w:t>réseau</w:t>
      </w:r>
      <w:r w:rsidR="00363644">
        <w:rPr>
          <w:rFonts w:asciiTheme="majorBidi" w:hAnsiTheme="majorBidi" w:cstheme="majorBidi"/>
          <w:sz w:val="24"/>
          <w:szCs w:val="24"/>
        </w:rPr>
        <w:t xml:space="preserve"> </w:t>
      </w:r>
      <w:r w:rsidRPr="004C5B69">
        <w:rPr>
          <w:rFonts w:asciiTheme="majorBidi" w:hAnsiTheme="majorBidi" w:cstheme="majorBidi"/>
          <w:sz w:val="24"/>
          <w:szCs w:val="24"/>
        </w:rPr>
        <w:t xml:space="preserve"> multicouches </w:t>
      </w:r>
      <w:r w:rsidR="00363644">
        <w:rPr>
          <w:rFonts w:asciiTheme="majorBidi" w:hAnsiTheme="majorBidi" w:cstheme="majorBidi"/>
          <w:sz w:val="24"/>
          <w:szCs w:val="24"/>
        </w:rPr>
        <w:t xml:space="preserve"> </w:t>
      </w:r>
      <w:r w:rsidRPr="004C5B69">
        <w:rPr>
          <w:rFonts w:asciiTheme="majorBidi" w:hAnsiTheme="majorBidi" w:cstheme="majorBidi"/>
          <w:sz w:val="24"/>
          <w:szCs w:val="24"/>
        </w:rPr>
        <w:t xml:space="preserve">à </w:t>
      </w:r>
      <w:r w:rsidRPr="004C5B69">
        <w:rPr>
          <w:rFonts w:asciiTheme="majorBidi" w:hAnsiTheme="majorBidi" w:cstheme="majorBidi"/>
          <w:i/>
          <w:iCs/>
          <w:sz w:val="24"/>
          <w:szCs w:val="24"/>
        </w:rPr>
        <w:t xml:space="preserve">M </w:t>
      </w:r>
      <w:r w:rsidR="00363644">
        <w:rPr>
          <w:rFonts w:asciiTheme="majorBidi" w:hAnsiTheme="majorBidi" w:cstheme="majorBidi"/>
          <w:sz w:val="24"/>
          <w:szCs w:val="24"/>
        </w:rPr>
        <w:t xml:space="preserve"> </w:t>
      </w:r>
      <w:r w:rsidRPr="004C5B69">
        <w:rPr>
          <w:rFonts w:asciiTheme="majorBidi" w:hAnsiTheme="majorBidi" w:cstheme="majorBidi"/>
          <w:sz w:val="24"/>
          <w:szCs w:val="24"/>
        </w:rPr>
        <w:t xml:space="preserve">entrées </w:t>
      </w:r>
      <w:r w:rsidR="00363644">
        <w:rPr>
          <w:rFonts w:asciiTheme="majorBidi" w:hAnsiTheme="majorBidi" w:cstheme="majorBidi"/>
          <w:sz w:val="24"/>
          <w:szCs w:val="24"/>
        </w:rPr>
        <w:t xml:space="preserve"> </w:t>
      </w:r>
      <w:r w:rsidRPr="004C5B69">
        <w:rPr>
          <w:rFonts w:asciiTheme="majorBidi" w:hAnsiTheme="majorBidi" w:cstheme="majorBidi"/>
          <w:sz w:val="24"/>
          <w:szCs w:val="24"/>
        </w:rPr>
        <w:t>et</w:t>
      </w:r>
      <w:r w:rsidR="00363644">
        <w:rPr>
          <w:rFonts w:asciiTheme="majorBidi" w:hAnsiTheme="majorBidi" w:cstheme="majorBidi"/>
          <w:sz w:val="24"/>
          <w:szCs w:val="24"/>
        </w:rPr>
        <w:t xml:space="preserve"> </w:t>
      </w:r>
      <w:r w:rsidRPr="004C5B69">
        <w:rPr>
          <w:rFonts w:asciiTheme="majorBidi" w:hAnsiTheme="majorBidi" w:cstheme="majorBidi"/>
          <w:sz w:val="24"/>
          <w:szCs w:val="24"/>
        </w:rPr>
        <w:t xml:space="preserve"> </w:t>
      </w:r>
      <w:r w:rsidRPr="004C5B69">
        <w:rPr>
          <w:rFonts w:asciiTheme="majorBidi" w:hAnsiTheme="majorBidi" w:cstheme="majorBidi"/>
          <w:i/>
          <w:iCs/>
          <w:sz w:val="24"/>
          <w:szCs w:val="24"/>
        </w:rPr>
        <w:t>N</w:t>
      </w:r>
      <w:r w:rsidR="00363644">
        <w:rPr>
          <w:rFonts w:asciiTheme="majorBidi" w:hAnsiTheme="majorBidi" w:cstheme="majorBidi"/>
          <w:i/>
          <w:iCs/>
          <w:sz w:val="24"/>
          <w:szCs w:val="24"/>
        </w:rPr>
        <w:t xml:space="preserve"> </w:t>
      </w:r>
      <w:r w:rsidRPr="004C5B69">
        <w:rPr>
          <w:rFonts w:asciiTheme="majorBidi" w:hAnsiTheme="majorBidi" w:cstheme="majorBidi"/>
          <w:i/>
          <w:iCs/>
          <w:sz w:val="24"/>
          <w:szCs w:val="24"/>
        </w:rPr>
        <w:t xml:space="preserve"> </w:t>
      </w:r>
      <w:r w:rsidRPr="004C5B69">
        <w:rPr>
          <w:rFonts w:asciiTheme="majorBidi" w:hAnsiTheme="majorBidi" w:cstheme="majorBidi"/>
          <w:sz w:val="24"/>
          <w:szCs w:val="24"/>
        </w:rPr>
        <w:t xml:space="preserve">sorties, </w:t>
      </w:r>
      <w:r w:rsidR="00363644">
        <w:rPr>
          <w:rFonts w:asciiTheme="majorBidi" w:hAnsiTheme="majorBidi" w:cstheme="majorBidi"/>
          <w:sz w:val="24"/>
          <w:szCs w:val="24"/>
        </w:rPr>
        <w:t xml:space="preserve">  </w:t>
      </w:r>
      <w:r w:rsidRPr="004C5B69">
        <w:rPr>
          <w:rFonts w:asciiTheme="majorBidi" w:hAnsiTheme="majorBidi" w:cstheme="majorBidi"/>
          <w:sz w:val="24"/>
          <w:szCs w:val="24"/>
        </w:rPr>
        <w:t xml:space="preserve">composé </w:t>
      </w:r>
      <w:r w:rsidR="00363644">
        <w:rPr>
          <w:rFonts w:asciiTheme="majorBidi" w:hAnsiTheme="majorBidi" w:cstheme="majorBidi"/>
          <w:sz w:val="24"/>
          <w:szCs w:val="24"/>
        </w:rPr>
        <w:t xml:space="preserve"> </w:t>
      </w:r>
      <w:r w:rsidRPr="004C5B69">
        <w:rPr>
          <w:rFonts w:asciiTheme="majorBidi" w:hAnsiTheme="majorBidi" w:cstheme="majorBidi"/>
          <w:sz w:val="24"/>
          <w:szCs w:val="24"/>
        </w:rPr>
        <w:t>de</w:t>
      </w:r>
      <w:r w:rsidR="00363644">
        <w:rPr>
          <w:rFonts w:asciiTheme="majorBidi" w:hAnsiTheme="majorBidi" w:cstheme="majorBidi"/>
          <w:sz w:val="24"/>
          <w:szCs w:val="24"/>
        </w:rPr>
        <w:t xml:space="preserve"> </w:t>
      </w:r>
      <w:r w:rsidRPr="004C5B69">
        <w:rPr>
          <w:rFonts w:asciiTheme="majorBidi" w:hAnsiTheme="majorBidi" w:cstheme="majorBidi"/>
          <w:sz w:val="24"/>
          <w:szCs w:val="24"/>
        </w:rPr>
        <w:t xml:space="preserve"> </w:t>
      </w:r>
      <w:r w:rsidRPr="004C5B69">
        <w:rPr>
          <w:rFonts w:asciiTheme="majorBidi" w:hAnsiTheme="majorBidi" w:cstheme="majorBidi"/>
          <w:i/>
          <w:iCs/>
          <w:sz w:val="24"/>
          <w:szCs w:val="24"/>
        </w:rPr>
        <w:t xml:space="preserve">L </w:t>
      </w:r>
      <w:r w:rsidRPr="004C5B69">
        <w:rPr>
          <w:rFonts w:asciiTheme="majorBidi" w:hAnsiTheme="majorBidi" w:cstheme="majorBidi"/>
          <w:sz w:val="24"/>
          <w:szCs w:val="24"/>
        </w:rPr>
        <w:t xml:space="preserve">couches </w:t>
      </w:r>
      <w:r w:rsidR="00363644">
        <w:rPr>
          <w:rFonts w:asciiTheme="majorBidi" w:hAnsiTheme="majorBidi" w:cstheme="majorBidi"/>
          <w:sz w:val="24"/>
          <w:szCs w:val="24"/>
        </w:rPr>
        <w:t xml:space="preserve"> </w:t>
      </w:r>
      <w:r w:rsidRPr="004C5B69">
        <w:rPr>
          <w:rFonts w:asciiTheme="majorBidi" w:hAnsiTheme="majorBidi" w:cstheme="majorBidi"/>
          <w:sz w:val="24"/>
          <w:szCs w:val="24"/>
        </w:rPr>
        <w:t>(couches</w:t>
      </w:r>
      <w:r w:rsidR="00363644">
        <w:rPr>
          <w:rFonts w:asciiTheme="majorBidi" w:hAnsiTheme="majorBidi" w:cstheme="majorBidi"/>
          <w:sz w:val="24"/>
          <w:szCs w:val="24"/>
        </w:rPr>
        <w:t xml:space="preserve"> </w:t>
      </w:r>
      <w:r w:rsidRPr="004C5B69">
        <w:rPr>
          <w:rFonts w:asciiTheme="majorBidi" w:hAnsiTheme="majorBidi" w:cstheme="majorBidi"/>
          <w:sz w:val="24"/>
          <w:szCs w:val="24"/>
        </w:rPr>
        <w:t>cachées et couche de sortie), les états des neurones sont donnés par les équations suivantes :</w:t>
      </w:r>
    </w:p>
    <w:p w:rsidR="00D65326" w:rsidRPr="00BB2D09" w:rsidRDefault="009E2CC1" w:rsidP="00924D73">
      <w:pPr>
        <w:autoSpaceDE w:val="0"/>
        <w:autoSpaceDN w:val="0"/>
        <w:adjustRightInd w:val="0"/>
        <w:spacing w:after="0" w:line="360" w:lineRule="auto"/>
        <w:ind w:firstLine="709"/>
        <w:rPr>
          <w:rFonts w:asciiTheme="majorBidi" w:hAnsiTheme="majorBidi" w:cstheme="majorBidi"/>
          <w:sz w:val="24"/>
          <w:szCs w:val="24"/>
          <w:lang w:val="en-US"/>
        </w:rPr>
      </w:pPr>
      <w:r w:rsidRPr="00BB2D09">
        <w:rPr>
          <w:rFonts w:asciiTheme="majorBidi" w:hAnsiTheme="majorBidi" w:cstheme="majorBidi"/>
          <w:position w:val="-44"/>
          <w:sz w:val="24"/>
          <w:szCs w:val="24"/>
        </w:rPr>
        <w:object w:dxaOrig="2540" w:dyaOrig="980">
          <v:shape id="_x0000_i1039" type="#_x0000_t75" style="width:107.25pt;height:42pt" o:ole="">
            <v:imagedata r:id="rId50" o:title=""/>
          </v:shape>
          <o:OLEObject Type="Embed" ProgID="Equation.3" ShapeID="_x0000_i1039" DrawAspect="Content" ObjectID="_1400986171" r:id="rId51"/>
        </w:object>
      </w:r>
      <w:r w:rsidR="00EC496A" w:rsidRPr="00BB2D09">
        <w:rPr>
          <w:rFonts w:asciiTheme="majorBidi" w:hAnsiTheme="majorBidi" w:cstheme="majorBidi"/>
          <w:sz w:val="24"/>
          <w:szCs w:val="24"/>
          <w:lang w:val="en-US"/>
        </w:rPr>
        <w:t xml:space="preserve">       </w:t>
      </w:r>
      <w:r w:rsidR="00EC496A" w:rsidRPr="00BB2D09">
        <w:rPr>
          <w:rFonts w:asciiTheme="majorBidi" w:hAnsiTheme="majorBidi" w:cstheme="majorBidi"/>
          <w:b/>
          <w:bCs/>
          <w:i/>
          <w:iCs/>
          <w:sz w:val="24"/>
          <w:szCs w:val="24"/>
          <w:lang w:val="en-US"/>
        </w:rPr>
        <w:t xml:space="preserve"> </w:t>
      </w:r>
      <w:r w:rsidR="00EC496A" w:rsidRPr="00BB2D09">
        <w:rPr>
          <w:rFonts w:asciiTheme="majorBidi" w:hAnsiTheme="majorBidi" w:cstheme="majorBidi"/>
          <w:i/>
          <w:iCs/>
          <w:sz w:val="24"/>
          <w:szCs w:val="24"/>
          <w:lang w:val="en-US"/>
        </w:rPr>
        <w:t>i</w:t>
      </w:r>
      <w:r w:rsidR="00EC496A" w:rsidRPr="00BB2D09">
        <w:rPr>
          <w:rFonts w:asciiTheme="majorBidi" w:hAnsiTheme="majorBidi" w:cstheme="majorBidi"/>
          <w:sz w:val="24"/>
          <w:szCs w:val="24"/>
          <w:lang w:val="en-US"/>
        </w:rPr>
        <w:t>=1,2</w:t>
      </w:r>
      <w:r w:rsidR="00EC496A" w:rsidRPr="00BB2D09">
        <w:rPr>
          <w:rFonts w:asciiTheme="majorBidi" w:hAnsiTheme="majorBidi" w:cstheme="majorBidi"/>
          <w:b/>
          <w:bCs/>
          <w:sz w:val="24"/>
          <w:szCs w:val="24"/>
          <w:lang w:val="en-US"/>
        </w:rPr>
        <w:t>,…</w:t>
      </w:r>
      <w:r w:rsidR="00337FC6" w:rsidRPr="00BB2D09">
        <w:rPr>
          <w:rFonts w:asciiTheme="majorBidi" w:hAnsiTheme="majorBidi" w:cstheme="majorBidi"/>
          <w:b/>
          <w:bCs/>
          <w:position w:val="-20"/>
          <w:sz w:val="24"/>
          <w:szCs w:val="24"/>
        </w:rPr>
        <w:object w:dxaOrig="380" w:dyaOrig="440">
          <v:shape id="_x0000_i1040" type="#_x0000_t75" style="width:18.75pt;height:19.5pt" o:ole="">
            <v:imagedata r:id="rId52" o:title=""/>
          </v:shape>
          <o:OLEObject Type="Embed" ProgID="Equation.3" ShapeID="_x0000_i1040" DrawAspect="Content" ObjectID="_1400986172" r:id="rId53"/>
        </w:object>
      </w:r>
      <w:r w:rsidR="00EC496A" w:rsidRPr="00BB2D09">
        <w:rPr>
          <w:rFonts w:asciiTheme="majorBidi" w:hAnsiTheme="majorBidi" w:cstheme="majorBidi"/>
          <w:b/>
          <w:bCs/>
          <w:sz w:val="24"/>
          <w:szCs w:val="24"/>
          <w:lang w:val="en-US"/>
        </w:rPr>
        <w:t>;</w:t>
      </w:r>
      <w:r w:rsidR="00EC496A" w:rsidRPr="00BB2D09">
        <w:rPr>
          <w:rFonts w:asciiTheme="majorBidi" w:hAnsiTheme="majorBidi" w:cstheme="majorBidi"/>
          <w:sz w:val="24"/>
          <w:szCs w:val="24"/>
          <w:lang w:val="en-US"/>
        </w:rPr>
        <w:t>k=1,2…L</w:t>
      </w:r>
      <w:r w:rsidR="00AD3F94">
        <w:rPr>
          <w:rFonts w:asciiTheme="majorBidi" w:hAnsiTheme="majorBidi" w:cstheme="majorBidi"/>
          <w:sz w:val="24"/>
          <w:szCs w:val="24"/>
          <w:lang w:val="en-US"/>
        </w:rPr>
        <w:t xml:space="preserve">                     </w:t>
      </w:r>
      <w:r w:rsidR="0060471E">
        <w:rPr>
          <w:rFonts w:asciiTheme="majorBidi" w:hAnsiTheme="majorBidi" w:cstheme="majorBidi"/>
          <w:sz w:val="24"/>
          <w:szCs w:val="24"/>
          <w:lang w:val="en-US"/>
        </w:rPr>
        <w:t xml:space="preserve">         </w:t>
      </w:r>
      <w:r w:rsidR="00AD3F94">
        <w:rPr>
          <w:rFonts w:asciiTheme="majorBidi" w:hAnsiTheme="majorBidi" w:cstheme="majorBidi"/>
          <w:sz w:val="24"/>
          <w:szCs w:val="24"/>
          <w:lang w:val="en-US"/>
        </w:rPr>
        <w:t xml:space="preserve">    </w:t>
      </w:r>
      <w:r w:rsidR="0060471E">
        <w:rPr>
          <w:rFonts w:asciiTheme="majorBidi" w:hAnsiTheme="majorBidi" w:cstheme="majorBidi"/>
          <w:sz w:val="24"/>
          <w:szCs w:val="24"/>
          <w:lang w:val="en-US"/>
        </w:rPr>
        <w:t xml:space="preserve">           </w:t>
      </w:r>
      <w:r w:rsidR="00AD3F94">
        <w:rPr>
          <w:rFonts w:asciiTheme="majorBidi" w:hAnsiTheme="majorBidi" w:cstheme="majorBidi"/>
          <w:sz w:val="24"/>
          <w:szCs w:val="24"/>
          <w:lang w:val="en-US"/>
        </w:rPr>
        <w:t xml:space="preserve"> </w:t>
      </w:r>
      <w:r w:rsidR="00924D73">
        <w:rPr>
          <w:rFonts w:asciiTheme="majorBidi" w:hAnsiTheme="majorBidi" w:cstheme="majorBidi"/>
          <w:sz w:val="24"/>
          <w:szCs w:val="24"/>
          <w:lang w:val="en-US"/>
        </w:rPr>
        <w:t xml:space="preserve">   (3</w:t>
      </w:r>
      <w:r w:rsidR="00AD3F94" w:rsidRPr="00BC1BF3">
        <w:rPr>
          <w:rFonts w:asciiTheme="majorBidi" w:hAnsiTheme="majorBidi" w:cstheme="majorBidi"/>
          <w:sz w:val="24"/>
          <w:szCs w:val="24"/>
          <w:lang w:val="en-US"/>
        </w:rPr>
        <w:t>.13)</w:t>
      </w:r>
    </w:p>
    <w:p w:rsidR="00D65326" w:rsidRPr="00C1123F" w:rsidRDefault="00D65326" w:rsidP="00514E08">
      <w:pPr>
        <w:autoSpaceDE w:val="0"/>
        <w:autoSpaceDN w:val="0"/>
        <w:adjustRightInd w:val="0"/>
        <w:spacing w:after="0" w:line="360" w:lineRule="auto"/>
        <w:rPr>
          <w:rFonts w:asciiTheme="majorBidi" w:hAnsiTheme="majorBidi" w:cstheme="majorBidi"/>
          <w:sz w:val="20"/>
          <w:szCs w:val="20"/>
          <w:lang w:val="en-US"/>
        </w:rPr>
      </w:pPr>
      <w:r w:rsidRPr="00C1123F">
        <w:rPr>
          <w:rFonts w:asciiTheme="majorBidi" w:hAnsiTheme="majorBidi" w:cstheme="majorBidi"/>
          <w:sz w:val="24"/>
          <w:szCs w:val="24"/>
          <w:lang w:val="en-US"/>
        </w:rPr>
        <w:t>Avec :</w:t>
      </w:r>
    </w:p>
    <w:p w:rsidR="00EC496A" w:rsidRPr="00814355" w:rsidRDefault="006A2FDE" w:rsidP="00924D73">
      <w:pPr>
        <w:tabs>
          <w:tab w:val="left" w:pos="6360"/>
        </w:tabs>
        <w:autoSpaceDE w:val="0"/>
        <w:autoSpaceDN w:val="0"/>
        <w:adjustRightInd w:val="0"/>
        <w:spacing w:after="0" w:line="360" w:lineRule="auto"/>
        <w:ind w:firstLine="709"/>
        <w:rPr>
          <w:rFonts w:asciiTheme="majorBidi" w:hAnsiTheme="majorBidi" w:cstheme="majorBidi"/>
          <w:sz w:val="24"/>
          <w:szCs w:val="24"/>
          <w:lang w:val="en-US"/>
        </w:rPr>
      </w:pPr>
      <w:r w:rsidRPr="00BB2D09">
        <w:rPr>
          <w:rFonts w:asciiTheme="majorBidi" w:hAnsiTheme="majorBidi" w:cstheme="majorBidi"/>
          <w:position w:val="-12"/>
          <w:sz w:val="24"/>
          <w:szCs w:val="24"/>
        </w:rPr>
        <w:object w:dxaOrig="1180" w:dyaOrig="460">
          <v:shape id="_x0000_i1041" type="#_x0000_t75" style="width:46.5pt;height:18pt" o:ole="">
            <v:imagedata r:id="rId54" o:title=""/>
          </v:shape>
          <o:OLEObject Type="Embed" ProgID="Equation.3" ShapeID="_x0000_i1041" DrawAspect="Content" ObjectID="_1400986173" r:id="rId55"/>
        </w:object>
      </w:r>
      <w:r w:rsidR="00EC496A" w:rsidRPr="00814355">
        <w:rPr>
          <w:rFonts w:asciiTheme="majorBidi" w:hAnsiTheme="majorBidi" w:cstheme="majorBidi"/>
          <w:sz w:val="24"/>
          <w:szCs w:val="24"/>
          <w:lang w:val="en-US"/>
        </w:rPr>
        <w:t xml:space="preserve">        k=0,1,2</w:t>
      </w:r>
      <w:r w:rsidR="00EC496A" w:rsidRPr="00814355">
        <w:rPr>
          <w:rFonts w:asciiTheme="majorBidi" w:hAnsiTheme="majorBidi" w:cstheme="majorBidi"/>
          <w:b/>
          <w:bCs/>
          <w:sz w:val="24"/>
          <w:szCs w:val="24"/>
          <w:lang w:val="en-US"/>
        </w:rPr>
        <w:t>…</w:t>
      </w:r>
      <w:r w:rsidR="00EC496A" w:rsidRPr="00814355">
        <w:rPr>
          <w:rFonts w:asciiTheme="majorBidi" w:hAnsiTheme="majorBidi" w:cstheme="majorBidi"/>
          <w:sz w:val="24"/>
          <w:szCs w:val="24"/>
          <w:lang w:val="en-US"/>
        </w:rPr>
        <w:t>L</w:t>
      </w:r>
      <w:r w:rsidR="00AD3F94">
        <w:rPr>
          <w:rFonts w:asciiTheme="majorBidi" w:hAnsiTheme="majorBidi" w:cstheme="majorBidi"/>
          <w:sz w:val="24"/>
          <w:szCs w:val="24"/>
          <w:lang w:val="en-US"/>
        </w:rPr>
        <w:tab/>
        <w:t xml:space="preserve">                               </w:t>
      </w:r>
      <w:r w:rsidR="00924D73">
        <w:rPr>
          <w:rFonts w:asciiTheme="majorBidi" w:hAnsiTheme="majorBidi" w:cstheme="majorBidi"/>
          <w:sz w:val="24"/>
          <w:szCs w:val="24"/>
          <w:lang w:val="en-US"/>
        </w:rPr>
        <w:t xml:space="preserve">   </w:t>
      </w:r>
      <w:r w:rsidR="00AD3F94">
        <w:rPr>
          <w:rFonts w:asciiTheme="majorBidi" w:hAnsiTheme="majorBidi" w:cstheme="majorBidi"/>
          <w:sz w:val="24"/>
          <w:szCs w:val="24"/>
          <w:lang w:val="en-US"/>
        </w:rPr>
        <w:t xml:space="preserve"> </w:t>
      </w:r>
      <w:r w:rsidR="00AD3F94" w:rsidRPr="0060471E">
        <w:rPr>
          <w:rFonts w:asciiTheme="majorBidi" w:hAnsiTheme="majorBidi" w:cstheme="majorBidi"/>
          <w:sz w:val="24"/>
          <w:szCs w:val="24"/>
          <w:lang w:val="en-US"/>
        </w:rPr>
        <w:t>(</w:t>
      </w:r>
      <w:r w:rsidR="00924D73">
        <w:rPr>
          <w:rFonts w:ascii="Times New Roman" w:hAnsi="Times New Roman" w:cs="Times New Roman"/>
          <w:sz w:val="24"/>
          <w:szCs w:val="24"/>
          <w:lang w:val="en-US"/>
        </w:rPr>
        <w:t>3</w:t>
      </w:r>
      <w:r w:rsidR="00AD3F94" w:rsidRPr="0060471E">
        <w:rPr>
          <w:rFonts w:asciiTheme="majorBidi" w:hAnsiTheme="majorBidi" w:cstheme="majorBidi"/>
          <w:sz w:val="24"/>
          <w:szCs w:val="24"/>
          <w:lang w:val="en-US"/>
        </w:rPr>
        <w:t>.14)</w:t>
      </w:r>
    </w:p>
    <w:p w:rsidR="00EC496A" w:rsidRPr="00814355" w:rsidRDefault="006A2FDE" w:rsidP="00924D73">
      <w:pPr>
        <w:tabs>
          <w:tab w:val="left" w:pos="6360"/>
        </w:tabs>
        <w:autoSpaceDE w:val="0"/>
        <w:autoSpaceDN w:val="0"/>
        <w:adjustRightInd w:val="0"/>
        <w:spacing w:after="0" w:line="360" w:lineRule="auto"/>
        <w:ind w:firstLine="709"/>
        <w:rPr>
          <w:rFonts w:asciiTheme="majorBidi" w:hAnsiTheme="majorBidi" w:cstheme="majorBidi"/>
          <w:sz w:val="24"/>
          <w:szCs w:val="24"/>
          <w:lang w:val="en-US"/>
        </w:rPr>
      </w:pPr>
      <w:r w:rsidRPr="00BB2D09">
        <w:rPr>
          <w:rFonts w:asciiTheme="majorBidi" w:hAnsiTheme="majorBidi" w:cstheme="majorBidi"/>
          <w:position w:val="-20"/>
          <w:sz w:val="24"/>
          <w:szCs w:val="24"/>
        </w:rPr>
        <w:object w:dxaOrig="1620" w:dyaOrig="499">
          <v:shape id="_x0000_i1042" type="#_x0000_t75" style="width:60.75pt;height:20.25pt" o:ole="">
            <v:imagedata r:id="rId56" o:title=""/>
          </v:shape>
          <o:OLEObject Type="Embed" ProgID="Equation.3" ShapeID="_x0000_i1042" DrawAspect="Content" ObjectID="_1400986174" r:id="rId57"/>
        </w:object>
      </w:r>
      <w:r w:rsidR="008E7A0C" w:rsidRPr="00814355">
        <w:rPr>
          <w:rFonts w:asciiTheme="majorBidi" w:hAnsiTheme="majorBidi" w:cstheme="majorBidi"/>
          <w:sz w:val="24"/>
          <w:szCs w:val="24"/>
          <w:lang w:val="en-US"/>
        </w:rPr>
        <w:t xml:space="preserve">   </w:t>
      </w:r>
      <w:r w:rsidR="008E7A0C" w:rsidRPr="00814355">
        <w:rPr>
          <w:rFonts w:asciiTheme="majorBidi" w:hAnsiTheme="majorBidi" w:cstheme="majorBidi"/>
          <w:i/>
          <w:iCs/>
          <w:sz w:val="24"/>
          <w:szCs w:val="24"/>
          <w:lang w:val="en-US"/>
        </w:rPr>
        <w:t>i</w:t>
      </w:r>
      <w:r w:rsidR="008E7A0C" w:rsidRPr="00814355">
        <w:rPr>
          <w:rFonts w:asciiTheme="majorBidi" w:hAnsiTheme="majorBidi" w:cstheme="majorBidi"/>
          <w:sz w:val="24"/>
          <w:szCs w:val="24"/>
          <w:lang w:val="en-US"/>
        </w:rPr>
        <w:t>=1,2</w:t>
      </w:r>
      <w:r w:rsidR="008E7A0C" w:rsidRPr="00814355">
        <w:rPr>
          <w:rFonts w:asciiTheme="majorBidi" w:hAnsiTheme="majorBidi" w:cstheme="majorBidi"/>
          <w:b/>
          <w:bCs/>
          <w:sz w:val="24"/>
          <w:szCs w:val="24"/>
          <w:lang w:val="en-US"/>
        </w:rPr>
        <w:t>…</w:t>
      </w:r>
      <w:r w:rsidR="008E7A0C" w:rsidRPr="00814355">
        <w:rPr>
          <w:rFonts w:asciiTheme="majorBidi" w:hAnsiTheme="majorBidi" w:cstheme="majorBidi"/>
          <w:i/>
          <w:iCs/>
          <w:sz w:val="24"/>
          <w:szCs w:val="24"/>
          <w:lang w:val="en-US"/>
        </w:rPr>
        <w:t>m</w:t>
      </w:r>
      <w:r w:rsidR="009E2CC1" w:rsidRPr="00814355">
        <w:rPr>
          <w:rFonts w:asciiTheme="majorBidi" w:hAnsiTheme="majorBidi" w:cstheme="majorBidi"/>
          <w:sz w:val="24"/>
          <w:szCs w:val="24"/>
          <w:lang w:val="en-US"/>
        </w:rPr>
        <w:t xml:space="preserve">  </w:t>
      </w:r>
      <w:r w:rsidR="0060471E">
        <w:rPr>
          <w:rFonts w:asciiTheme="majorBidi" w:hAnsiTheme="majorBidi" w:cstheme="majorBidi"/>
          <w:sz w:val="24"/>
          <w:szCs w:val="24"/>
          <w:lang w:val="en-US"/>
        </w:rPr>
        <w:tab/>
        <w:t xml:space="preserve">                               </w:t>
      </w:r>
      <w:r w:rsidR="00924D73">
        <w:rPr>
          <w:rFonts w:asciiTheme="majorBidi" w:hAnsiTheme="majorBidi" w:cstheme="majorBidi"/>
          <w:sz w:val="24"/>
          <w:szCs w:val="24"/>
          <w:lang w:val="en-US"/>
        </w:rPr>
        <w:t xml:space="preserve">   </w:t>
      </w:r>
      <w:r w:rsidR="0060471E">
        <w:rPr>
          <w:rFonts w:asciiTheme="majorBidi" w:hAnsiTheme="majorBidi" w:cstheme="majorBidi"/>
          <w:sz w:val="24"/>
          <w:szCs w:val="24"/>
          <w:lang w:val="en-US"/>
        </w:rPr>
        <w:t xml:space="preserve"> </w:t>
      </w:r>
      <w:r w:rsidR="0060471E" w:rsidRPr="0060471E">
        <w:rPr>
          <w:rFonts w:asciiTheme="majorBidi" w:hAnsiTheme="majorBidi" w:cstheme="majorBidi"/>
          <w:sz w:val="24"/>
          <w:szCs w:val="24"/>
          <w:lang w:val="en-US"/>
        </w:rPr>
        <w:t>(</w:t>
      </w:r>
      <w:r w:rsidR="00924D73">
        <w:rPr>
          <w:rFonts w:ascii="Times New Roman" w:hAnsi="Times New Roman" w:cs="Times New Roman"/>
          <w:sz w:val="24"/>
          <w:szCs w:val="24"/>
          <w:lang w:val="en-US"/>
        </w:rPr>
        <w:t>3</w:t>
      </w:r>
      <w:r w:rsidR="0060471E">
        <w:rPr>
          <w:rFonts w:asciiTheme="majorBidi" w:hAnsiTheme="majorBidi" w:cstheme="majorBidi"/>
          <w:sz w:val="24"/>
          <w:szCs w:val="24"/>
          <w:lang w:val="en-US"/>
        </w:rPr>
        <w:t>.15</w:t>
      </w:r>
      <w:r w:rsidR="0060471E" w:rsidRPr="0060471E">
        <w:rPr>
          <w:rFonts w:asciiTheme="majorBidi" w:hAnsiTheme="majorBidi" w:cstheme="majorBidi"/>
          <w:sz w:val="24"/>
          <w:szCs w:val="24"/>
          <w:lang w:val="en-US"/>
        </w:rPr>
        <w:t>)</w:t>
      </w:r>
    </w:p>
    <w:p w:rsidR="008900AC" w:rsidRPr="00BC1BF3" w:rsidRDefault="006A2FDE" w:rsidP="00924D73">
      <w:pPr>
        <w:tabs>
          <w:tab w:val="left" w:pos="7005"/>
        </w:tabs>
        <w:autoSpaceDE w:val="0"/>
        <w:autoSpaceDN w:val="0"/>
        <w:adjustRightInd w:val="0"/>
        <w:spacing w:after="0" w:line="360" w:lineRule="auto"/>
        <w:ind w:firstLine="709"/>
        <w:rPr>
          <w:rFonts w:asciiTheme="majorBidi" w:hAnsiTheme="majorBidi" w:cstheme="majorBidi"/>
          <w:sz w:val="24"/>
          <w:szCs w:val="24"/>
        </w:rPr>
      </w:pPr>
      <w:r w:rsidRPr="008E7A0C">
        <w:rPr>
          <w:rFonts w:asciiTheme="majorBidi" w:hAnsiTheme="majorBidi" w:cstheme="majorBidi"/>
          <w:position w:val="-20"/>
          <w:sz w:val="24"/>
          <w:szCs w:val="24"/>
        </w:rPr>
        <w:object w:dxaOrig="1700" w:dyaOrig="540">
          <v:shape id="_x0000_i1043" type="#_x0000_t75" style="width:68.25pt;height:21.75pt" o:ole="">
            <v:imagedata r:id="rId58" o:title=""/>
          </v:shape>
          <o:OLEObject Type="Embed" ProgID="Equation.3" ShapeID="_x0000_i1043" DrawAspect="Content" ObjectID="_1400986175" r:id="rId59"/>
        </w:object>
      </w:r>
      <w:r w:rsidR="008E7A0C" w:rsidRPr="00BC1BF3">
        <w:rPr>
          <w:rFonts w:asciiTheme="majorBidi" w:hAnsiTheme="majorBidi" w:cstheme="majorBidi"/>
          <w:sz w:val="24"/>
          <w:szCs w:val="24"/>
        </w:rPr>
        <w:t xml:space="preserve">  </w:t>
      </w:r>
      <w:r w:rsidR="008E7A0C" w:rsidRPr="00BC1BF3">
        <w:rPr>
          <w:rFonts w:asciiTheme="majorBidi" w:hAnsiTheme="majorBidi" w:cstheme="majorBidi"/>
          <w:i/>
          <w:iCs/>
          <w:sz w:val="24"/>
          <w:szCs w:val="24"/>
        </w:rPr>
        <w:t xml:space="preserve"> i</w:t>
      </w:r>
      <w:r w:rsidR="008E7A0C" w:rsidRPr="00BC1BF3">
        <w:rPr>
          <w:rFonts w:asciiTheme="majorBidi" w:hAnsiTheme="majorBidi" w:cstheme="majorBidi"/>
          <w:sz w:val="24"/>
          <w:szCs w:val="24"/>
        </w:rPr>
        <w:t>=1,2</w:t>
      </w:r>
      <w:r w:rsidR="008E7A0C" w:rsidRPr="00BC1BF3">
        <w:rPr>
          <w:rFonts w:asciiTheme="majorBidi" w:hAnsiTheme="majorBidi" w:cstheme="majorBidi"/>
          <w:b/>
          <w:bCs/>
          <w:sz w:val="24"/>
          <w:szCs w:val="24"/>
        </w:rPr>
        <w:t>…</w:t>
      </w:r>
      <w:r w:rsidR="008E7A0C" w:rsidRPr="00BC1BF3">
        <w:rPr>
          <w:rFonts w:asciiTheme="majorBidi" w:hAnsiTheme="majorBidi" w:cstheme="majorBidi"/>
          <w:i/>
          <w:iCs/>
          <w:sz w:val="24"/>
          <w:szCs w:val="24"/>
        </w:rPr>
        <w:t>n</w:t>
      </w:r>
      <w:r w:rsidR="0060471E" w:rsidRPr="00BC1BF3">
        <w:rPr>
          <w:rFonts w:asciiTheme="majorBidi" w:hAnsiTheme="majorBidi" w:cstheme="majorBidi"/>
          <w:sz w:val="24"/>
          <w:szCs w:val="24"/>
        </w:rPr>
        <w:tab/>
        <w:t xml:space="preserve">                    </w:t>
      </w:r>
      <w:r w:rsidR="00924D73">
        <w:rPr>
          <w:rFonts w:asciiTheme="majorBidi" w:hAnsiTheme="majorBidi" w:cstheme="majorBidi"/>
          <w:sz w:val="24"/>
          <w:szCs w:val="24"/>
        </w:rPr>
        <w:t xml:space="preserve">   </w:t>
      </w:r>
      <w:r w:rsidR="0060471E" w:rsidRPr="00BC1BF3">
        <w:rPr>
          <w:rFonts w:asciiTheme="majorBidi" w:hAnsiTheme="majorBidi" w:cstheme="majorBidi"/>
          <w:sz w:val="24"/>
          <w:szCs w:val="24"/>
        </w:rPr>
        <w:t xml:space="preserve"> (</w:t>
      </w:r>
      <w:r w:rsidR="00924D73">
        <w:rPr>
          <w:rFonts w:ascii="Times New Roman" w:hAnsi="Times New Roman" w:cs="Times New Roman"/>
          <w:sz w:val="24"/>
          <w:szCs w:val="24"/>
        </w:rPr>
        <w:t>3</w:t>
      </w:r>
      <w:r w:rsidR="0060471E" w:rsidRPr="00BC1BF3">
        <w:rPr>
          <w:rFonts w:asciiTheme="majorBidi" w:hAnsiTheme="majorBidi" w:cstheme="majorBidi"/>
          <w:sz w:val="24"/>
          <w:szCs w:val="24"/>
        </w:rPr>
        <w:t>.16)</w:t>
      </w:r>
    </w:p>
    <w:p w:rsidR="008900AC" w:rsidRPr="00BB2D09" w:rsidRDefault="006A2FDE" w:rsidP="00924D73">
      <w:pPr>
        <w:autoSpaceDE w:val="0"/>
        <w:autoSpaceDN w:val="0"/>
        <w:adjustRightInd w:val="0"/>
        <w:spacing w:after="0" w:line="360" w:lineRule="auto"/>
        <w:ind w:firstLine="709"/>
        <w:rPr>
          <w:rFonts w:asciiTheme="majorBidi" w:hAnsiTheme="majorBidi" w:cstheme="majorBidi"/>
          <w:sz w:val="24"/>
          <w:szCs w:val="24"/>
        </w:rPr>
      </w:pPr>
      <w:r w:rsidRPr="00BB2D09">
        <w:rPr>
          <w:rFonts w:asciiTheme="majorBidi" w:hAnsiTheme="majorBidi" w:cstheme="majorBidi"/>
          <w:position w:val="-20"/>
          <w:sz w:val="24"/>
          <w:szCs w:val="24"/>
        </w:rPr>
        <w:object w:dxaOrig="1440" w:dyaOrig="540">
          <v:shape id="_x0000_i1044" type="#_x0000_t75" style="width:60.75pt;height:22.5pt" o:ole="">
            <v:imagedata r:id="rId60" o:title=""/>
          </v:shape>
          <o:OLEObject Type="Embed" ProgID="Equation.3" ShapeID="_x0000_i1044" DrawAspect="Content" ObjectID="_1400986176" r:id="rId61"/>
        </w:object>
      </w:r>
      <w:r w:rsidR="00BA29F5" w:rsidRPr="00BB2D09">
        <w:rPr>
          <w:rFonts w:asciiTheme="majorBidi" w:hAnsiTheme="majorBidi" w:cstheme="majorBidi"/>
          <w:sz w:val="24"/>
          <w:szCs w:val="24"/>
        </w:rPr>
        <w:t>[</w:t>
      </w:r>
      <w:r w:rsidRPr="00BB2D09">
        <w:rPr>
          <w:rFonts w:asciiTheme="majorBidi" w:hAnsiTheme="majorBidi" w:cstheme="majorBidi"/>
          <w:position w:val="-20"/>
          <w:sz w:val="24"/>
          <w:szCs w:val="24"/>
        </w:rPr>
        <w:object w:dxaOrig="740" w:dyaOrig="540">
          <v:shape id="_x0000_i1045" type="#_x0000_t75" style="width:32.25pt;height:19.5pt" o:ole="">
            <v:imagedata r:id="rId62" o:title=""/>
          </v:shape>
          <o:OLEObject Type="Embed" ProgID="Equation.3" ShapeID="_x0000_i1045" DrawAspect="Content" ObjectID="_1400986177" r:id="rId63"/>
        </w:object>
      </w:r>
      <w:r w:rsidR="00BA29F5" w:rsidRPr="00BB2D09">
        <w:rPr>
          <w:rFonts w:asciiTheme="majorBidi" w:hAnsiTheme="majorBidi" w:cstheme="majorBidi"/>
          <w:sz w:val="24"/>
          <w:szCs w:val="24"/>
        </w:rPr>
        <w:t>]=</w:t>
      </w:r>
      <w:r w:rsidRPr="00BB2D09">
        <w:rPr>
          <w:rFonts w:asciiTheme="majorBidi" w:hAnsiTheme="majorBidi" w:cstheme="majorBidi"/>
          <w:position w:val="-12"/>
          <w:sz w:val="24"/>
          <w:szCs w:val="24"/>
        </w:rPr>
        <w:object w:dxaOrig="460" w:dyaOrig="460">
          <v:shape id="_x0000_i1046" type="#_x0000_t75" style="width:22.5pt;height:18pt" o:ole="">
            <v:imagedata r:id="rId64" o:title=""/>
          </v:shape>
          <o:OLEObject Type="Embed" ProgID="Equation.3" ShapeID="_x0000_i1046" DrawAspect="Content" ObjectID="_1400986178" r:id="rId65"/>
        </w:object>
      </w:r>
      <w:r w:rsidRPr="00BB2D09">
        <w:rPr>
          <w:rFonts w:asciiTheme="majorBidi" w:hAnsiTheme="majorBidi" w:cstheme="majorBidi"/>
          <w:position w:val="-44"/>
          <w:sz w:val="24"/>
          <w:szCs w:val="24"/>
        </w:rPr>
        <w:object w:dxaOrig="2240" w:dyaOrig="1040">
          <v:shape id="_x0000_i1047" type="#_x0000_t75" style="width:96.75pt;height:45.75pt" o:ole="">
            <v:imagedata r:id="rId66" o:title=""/>
          </v:shape>
          <o:OLEObject Type="Embed" ProgID="Equation.3" ShapeID="_x0000_i1047" DrawAspect="Content" ObjectID="_1400986179" r:id="rId67"/>
        </w:object>
      </w:r>
      <w:r>
        <w:rPr>
          <w:rFonts w:asciiTheme="majorBidi" w:hAnsiTheme="majorBidi" w:cstheme="majorBidi"/>
          <w:position w:val="-44"/>
          <w:sz w:val="24"/>
          <w:szCs w:val="24"/>
        </w:rPr>
        <w:t xml:space="preserve">                       </w:t>
      </w:r>
      <w:r w:rsidR="0060471E">
        <w:rPr>
          <w:rFonts w:asciiTheme="majorBidi" w:hAnsiTheme="majorBidi" w:cstheme="majorBidi"/>
          <w:sz w:val="24"/>
          <w:szCs w:val="24"/>
        </w:rPr>
        <w:t xml:space="preserve">                            </w:t>
      </w:r>
      <w:r w:rsidR="00924D73">
        <w:rPr>
          <w:rFonts w:asciiTheme="majorBidi" w:hAnsiTheme="majorBidi" w:cstheme="majorBidi"/>
          <w:sz w:val="24"/>
          <w:szCs w:val="24"/>
        </w:rPr>
        <w:t xml:space="preserve">   </w:t>
      </w:r>
      <w:r w:rsidR="0060471E">
        <w:rPr>
          <w:rFonts w:asciiTheme="majorBidi" w:hAnsiTheme="majorBidi" w:cstheme="majorBidi"/>
          <w:sz w:val="24"/>
          <w:szCs w:val="24"/>
        </w:rPr>
        <w:t>(</w:t>
      </w:r>
      <w:r w:rsidR="00924D73">
        <w:rPr>
          <w:rFonts w:ascii="Times New Roman" w:hAnsi="Times New Roman" w:cs="Times New Roman"/>
          <w:sz w:val="24"/>
          <w:szCs w:val="24"/>
        </w:rPr>
        <w:t>3</w:t>
      </w:r>
      <w:r w:rsidR="0060471E">
        <w:rPr>
          <w:rFonts w:asciiTheme="majorBidi" w:hAnsiTheme="majorBidi" w:cstheme="majorBidi"/>
          <w:sz w:val="24"/>
          <w:szCs w:val="24"/>
        </w:rPr>
        <w:t>.17)</w:t>
      </w:r>
    </w:p>
    <w:p w:rsidR="00B5330E" w:rsidRPr="00606C5F" w:rsidRDefault="00B5330E" w:rsidP="006C08BF">
      <w:pPr>
        <w:autoSpaceDE w:val="0"/>
        <w:autoSpaceDN w:val="0"/>
        <w:adjustRightInd w:val="0"/>
        <w:spacing w:after="0" w:line="360" w:lineRule="auto"/>
        <w:rPr>
          <w:rFonts w:asciiTheme="majorBidi" w:hAnsiTheme="majorBidi" w:cstheme="majorBidi"/>
          <w:sz w:val="16"/>
          <w:szCs w:val="16"/>
        </w:rPr>
      </w:pPr>
      <w:r w:rsidRPr="004C5B69">
        <w:rPr>
          <w:rFonts w:asciiTheme="majorBidi" w:hAnsiTheme="majorBidi" w:cstheme="majorBidi"/>
          <w:sz w:val="24"/>
          <w:szCs w:val="24"/>
        </w:rPr>
        <w:t xml:space="preserve">Avec pour la couche k : </w:t>
      </w:r>
      <w:r w:rsidRPr="004C5B69">
        <w:rPr>
          <w:rFonts w:asciiTheme="majorBidi" w:hAnsiTheme="majorBidi" w:cstheme="majorBidi"/>
          <w:i/>
          <w:iCs/>
          <w:sz w:val="24"/>
          <w:szCs w:val="24"/>
        </w:rPr>
        <w:t>f</w:t>
      </w:r>
      <w:r w:rsidRPr="004C5B69">
        <w:rPr>
          <w:rFonts w:asciiTheme="majorBidi" w:hAnsiTheme="majorBidi" w:cstheme="majorBidi"/>
          <w:i/>
          <w:iCs/>
          <w:sz w:val="16"/>
          <w:szCs w:val="16"/>
        </w:rPr>
        <w:t xml:space="preserve">k </w:t>
      </w:r>
      <w:r w:rsidRPr="004C5B69">
        <w:rPr>
          <w:rFonts w:asciiTheme="majorBidi" w:hAnsiTheme="majorBidi" w:cstheme="majorBidi"/>
          <w:sz w:val="24"/>
          <w:szCs w:val="24"/>
        </w:rPr>
        <w:t>(.) est la fonction d’activation, n</w:t>
      </w:r>
      <w:r w:rsidRPr="00FE28BB">
        <w:rPr>
          <w:rFonts w:asciiTheme="majorBidi" w:hAnsiTheme="majorBidi" w:cstheme="majorBidi"/>
          <w:sz w:val="24"/>
          <w:szCs w:val="24"/>
          <w:vertAlign w:val="subscript"/>
        </w:rPr>
        <w:t>k</w:t>
      </w:r>
      <w:r w:rsidRPr="004C5B69">
        <w:rPr>
          <w:rFonts w:asciiTheme="majorBidi" w:hAnsiTheme="majorBidi" w:cstheme="majorBidi"/>
          <w:sz w:val="16"/>
          <w:szCs w:val="16"/>
        </w:rPr>
        <w:t xml:space="preserve"> </w:t>
      </w:r>
      <w:r w:rsidRPr="004C5B69">
        <w:rPr>
          <w:rFonts w:asciiTheme="majorBidi" w:hAnsiTheme="majorBidi" w:cstheme="majorBidi"/>
          <w:sz w:val="24"/>
          <w:szCs w:val="24"/>
        </w:rPr>
        <w:t xml:space="preserve">est le nombre de neurones, </w:t>
      </w:r>
      <w:r w:rsidRPr="004C5B69">
        <w:rPr>
          <w:rFonts w:asciiTheme="majorBidi" w:hAnsiTheme="majorBidi" w:cstheme="majorBidi"/>
          <w:i/>
          <w:iCs/>
          <w:sz w:val="24"/>
          <w:szCs w:val="24"/>
        </w:rPr>
        <w:t>O</w:t>
      </w:r>
      <w:r w:rsidR="00606C5F" w:rsidRPr="00606C5F">
        <w:rPr>
          <w:rFonts w:asciiTheme="majorBidi" w:hAnsiTheme="majorBidi" w:cstheme="majorBidi"/>
          <w:i/>
          <w:iCs/>
          <w:sz w:val="14"/>
          <w:szCs w:val="14"/>
        </w:rPr>
        <w:t xml:space="preserve"> </w:t>
      </w:r>
      <w:r w:rsidR="00606C5F" w:rsidRPr="00606C5F">
        <w:rPr>
          <w:rFonts w:asciiTheme="majorBidi" w:hAnsiTheme="majorBidi" w:cstheme="majorBidi"/>
          <w:i/>
          <w:iCs/>
          <w:vertAlign w:val="subscript"/>
        </w:rPr>
        <w:t>k</w:t>
      </w:r>
      <w:r w:rsidR="00606C5F" w:rsidRPr="00606C5F">
        <w:rPr>
          <w:rFonts w:asciiTheme="majorBidi" w:hAnsiTheme="majorBidi" w:cstheme="majorBidi"/>
          <w:i/>
          <w:iCs/>
        </w:rPr>
        <w:t xml:space="preserve"> </w:t>
      </w:r>
      <w:r w:rsidR="00606C5F" w:rsidRPr="00606C5F">
        <w:rPr>
          <w:rFonts w:asciiTheme="majorBidi" w:hAnsiTheme="majorBidi" w:cstheme="majorBidi"/>
          <w:i/>
          <w:iCs/>
          <w:vertAlign w:val="superscript"/>
        </w:rPr>
        <w:t>i</w:t>
      </w:r>
      <w:r w:rsidRPr="004C5B69">
        <w:rPr>
          <w:rFonts w:asciiTheme="majorBidi" w:hAnsiTheme="majorBidi" w:cstheme="majorBidi"/>
          <w:i/>
          <w:iCs/>
          <w:sz w:val="24"/>
          <w:szCs w:val="24"/>
        </w:rPr>
        <w:t xml:space="preserve"> </w:t>
      </w:r>
      <w:r w:rsidRPr="004C5B69">
        <w:rPr>
          <w:rFonts w:asciiTheme="majorBidi" w:hAnsiTheme="majorBidi" w:cstheme="majorBidi"/>
          <w:sz w:val="24"/>
          <w:szCs w:val="24"/>
        </w:rPr>
        <w:t>(t)</w:t>
      </w:r>
      <w:r w:rsidRPr="004C5B69">
        <w:rPr>
          <w:rFonts w:asciiTheme="majorBidi" w:hAnsiTheme="majorBidi" w:cstheme="majorBidi"/>
          <w:i/>
          <w:iCs/>
          <w:sz w:val="14"/>
          <w:szCs w:val="14"/>
        </w:rPr>
        <w:t xml:space="preserve"> </w:t>
      </w:r>
      <w:r w:rsidRPr="004C5B69">
        <w:rPr>
          <w:rFonts w:asciiTheme="majorBidi" w:hAnsiTheme="majorBidi" w:cstheme="majorBidi"/>
          <w:sz w:val="24"/>
          <w:szCs w:val="24"/>
        </w:rPr>
        <w:t xml:space="preserve">est la sortie du neurone </w:t>
      </w:r>
      <w:r w:rsidRPr="004C5B69">
        <w:rPr>
          <w:rFonts w:asciiTheme="majorBidi" w:hAnsiTheme="majorBidi" w:cstheme="majorBidi"/>
          <w:i/>
          <w:iCs/>
          <w:sz w:val="24"/>
          <w:szCs w:val="24"/>
        </w:rPr>
        <w:t>i</w:t>
      </w:r>
      <w:r w:rsidRPr="004C5B69">
        <w:rPr>
          <w:rFonts w:asciiTheme="majorBidi" w:hAnsiTheme="majorBidi" w:cstheme="majorBidi"/>
          <w:sz w:val="24"/>
          <w:szCs w:val="24"/>
        </w:rPr>
        <w:t xml:space="preserve">, </w:t>
      </w:r>
      <w:r w:rsidRPr="004C5B69">
        <w:rPr>
          <w:rFonts w:asciiTheme="majorBidi" w:hAnsiTheme="majorBidi" w:cstheme="majorBidi"/>
          <w:i/>
          <w:iCs/>
          <w:sz w:val="24"/>
          <w:szCs w:val="24"/>
        </w:rPr>
        <w:t>W</w:t>
      </w:r>
      <w:r w:rsidR="00475FB5" w:rsidRPr="00475FB5">
        <w:rPr>
          <w:rFonts w:asciiTheme="majorBidi" w:hAnsiTheme="majorBidi" w:cstheme="majorBidi"/>
          <w:i/>
          <w:iCs/>
          <w:sz w:val="14"/>
          <w:szCs w:val="14"/>
        </w:rPr>
        <w:t xml:space="preserve"> </w:t>
      </w:r>
      <w:r w:rsidR="00475FB5" w:rsidRPr="00FE28BB">
        <w:rPr>
          <w:rFonts w:asciiTheme="majorBidi" w:hAnsiTheme="majorBidi" w:cstheme="majorBidi"/>
          <w:i/>
          <w:iCs/>
          <w:sz w:val="24"/>
          <w:szCs w:val="24"/>
          <w:vertAlign w:val="superscript"/>
        </w:rPr>
        <w:t>k</w:t>
      </w:r>
      <w:r w:rsidR="00475FB5" w:rsidRPr="00FE28BB">
        <w:rPr>
          <w:rFonts w:asciiTheme="majorBidi" w:hAnsiTheme="majorBidi" w:cstheme="majorBidi"/>
          <w:i/>
          <w:iCs/>
          <w:sz w:val="24"/>
          <w:szCs w:val="24"/>
          <w:vertAlign w:val="subscript"/>
        </w:rPr>
        <w:t>ij</w:t>
      </w:r>
      <w:r w:rsidRPr="00FE28BB">
        <w:rPr>
          <w:rFonts w:asciiTheme="majorBidi" w:hAnsiTheme="majorBidi" w:cstheme="majorBidi"/>
          <w:i/>
          <w:iCs/>
          <w:sz w:val="44"/>
          <w:szCs w:val="44"/>
        </w:rPr>
        <w:t xml:space="preserve"> </w:t>
      </w:r>
      <w:r w:rsidRPr="004C5B69">
        <w:rPr>
          <w:rFonts w:asciiTheme="majorBidi" w:hAnsiTheme="majorBidi" w:cstheme="majorBidi"/>
          <w:sz w:val="24"/>
          <w:szCs w:val="24"/>
        </w:rPr>
        <w:t>est le coefficient synaptique de la connexion</w:t>
      </w:r>
      <w:r w:rsidR="006C08BF">
        <w:rPr>
          <w:rFonts w:asciiTheme="majorBidi" w:hAnsiTheme="majorBidi" w:cstheme="majorBidi"/>
          <w:sz w:val="24"/>
          <w:szCs w:val="24"/>
        </w:rPr>
        <w:t xml:space="preserve"> </w:t>
      </w:r>
      <w:r w:rsidRPr="004C5B69">
        <w:rPr>
          <w:rFonts w:asciiTheme="majorBidi" w:hAnsiTheme="majorBidi" w:cstheme="majorBidi"/>
          <w:sz w:val="24"/>
          <w:szCs w:val="24"/>
        </w:rPr>
        <w:t xml:space="preserve"> entre le neurone </w:t>
      </w:r>
      <w:r w:rsidRPr="004C5B69">
        <w:rPr>
          <w:rFonts w:asciiTheme="majorBidi" w:hAnsiTheme="majorBidi" w:cstheme="majorBidi"/>
          <w:i/>
          <w:iCs/>
          <w:sz w:val="24"/>
          <w:szCs w:val="24"/>
        </w:rPr>
        <w:t>i</w:t>
      </w:r>
      <w:r w:rsidRPr="004C5B69">
        <w:rPr>
          <w:rFonts w:asciiTheme="majorBidi" w:hAnsiTheme="majorBidi" w:cstheme="majorBidi"/>
          <w:sz w:val="16"/>
          <w:szCs w:val="16"/>
        </w:rPr>
        <w:t xml:space="preserve"> </w:t>
      </w:r>
      <w:r w:rsidRPr="004C5B69">
        <w:rPr>
          <w:rFonts w:asciiTheme="majorBidi" w:hAnsiTheme="majorBidi" w:cstheme="majorBidi"/>
          <w:sz w:val="24"/>
          <w:szCs w:val="24"/>
        </w:rPr>
        <w:t xml:space="preserve">de la </w:t>
      </w:r>
      <w:r w:rsidR="002A683D">
        <w:rPr>
          <w:rFonts w:asciiTheme="majorBidi" w:hAnsiTheme="majorBidi" w:cstheme="majorBidi"/>
          <w:sz w:val="24"/>
          <w:szCs w:val="24"/>
        </w:rPr>
        <w:t xml:space="preserve"> </w:t>
      </w:r>
      <w:r w:rsidRPr="004C5B69">
        <w:rPr>
          <w:rFonts w:asciiTheme="majorBidi" w:hAnsiTheme="majorBidi" w:cstheme="majorBidi"/>
          <w:sz w:val="24"/>
          <w:szCs w:val="24"/>
        </w:rPr>
        <w:t xml:space="preserve">couche </w:t>
      </w:r>
      <w:r w:rsidRPr="004C5B69">
        <w:rPr>
          <w:rFonts w:asciiTheme="majorBidi" w:hAnsiTheme="majorBidi" w:cstheme="majorBidi"/>
          <w:i/>
          <w:iCs/>
          <w:sz w:val="24"/>
          <w:szCs w:val="24"/>
        </w:rPr>
        <w:t>k</w:t>
      </w:r>
      <w:r w:rsidR="006C08BF">
        <w:rPr>
          <w:rFonts w:asciiTheme="majorBidi" w:hAnsiTheme="majorBidi" w:cstheme="majorBidi"/>
          <w:i/>
          <w:iCs/>
          <w:sz w:val="24"/>
          <w:szCs w:val="24"/>
        </w:rPr>
        <w:t xml:space="preserve"> </w:t>
      </w:r>
      <w:r w:rsidRPr="004C5B69">
        <w:rPr>
          <w:rFonts w:asciiTheme="majorBidi" w:hAnsiTheme="majorBidi" w:cstheme="majorBidi"/>
          <w:i/>
          <w:iCs/>
          <w:sz w:val="24"/>
          <w:szCs w:val="24"/>
        </w:rPr>
        <w:t xml:space="preserve"> </w:t>
      </w:r>
      <w:r w:rsidRPr="004C5B69">
        <w:rPr>
          <w:rFonts w:asciiTheme="majorBidi" w:hAnsiTheme="majorBidi" w:cstheme="majorBidi"/>
          <w:sz w:val="24"/>
          <w:szCs w:val="24"/>
        </w:rPr>
        <w:t xml:space="preserve">et le neurone </w:t>
      </w:r>
      <w:r w:rsidRPr="004C5B69">
        <w:rPr>
          <w:rFonts w:asciiTheme="majorBidi" w:hAnsiTheme="majorBidi" w:cstheme="majorBidi"/>
          <w:i/>
          <w:iCs/>
          <w:sz w:val="24"/>
          <w:szCs w:val="24"/>
        </w:rPr>
        <w:t xml:space="preserve">j </w:t>
      </w:r>
      <w:r w:rsidR="006C08BF">
        <w:rPr>
          <w:rFonts w:asciiTheme="majorBidi" w:hAnsiTheme="majorBidi" w:cstheme="majorBidi"/>
          <w:sz w:val="24"/>
          <w:szCs w:val="24"/>
        </w:rPr>
        <w:t xml:space="preserve"> </w:t>
      </w:r>
      <w:r w:rsidRPr="004C5B69">
        <w:rPr>
          <w:rFonts w:asciiTheme="majorBidi" w:hAnsiTheme="majorBidi" w:cstheme="majorBidi"/>
          <w:sz w:val="24"/>
          <w:szCs w:val="24"/>
        </w:rPr>
        <w:t>de</w:t>
      </w:r>
      <w:r w:rsidR="002A683D">
        <w:rPr>
          <w:rFonts w:asciiTheme="majorBidi" w:hAnsiTheme="majorBidi" w:cstheme="majorBidi"/>
          <w:sz w:val="24"/>
          <w:szCs w:val="24"/>
        </w:rPr>
        <w:t xml:space="preserve"> </w:t>
      </w:r>
      <w:r w:rsidRPr="004C5B69">
        <w:rPr>
          <w:rFonts w:asciiTheme="majorBidi" w:hAnsiTheme="majorBidi" w:cstheme="majorBidi"/>
          <w:sz w:val="24"/>
          <w:szCs w:val="24"/>
        </w:rPr>
        <w:t xml:space="preserve"> la couche</w:t>
      </w:r>
      <w:r w:rsidR="002A683D">
        <w:rPr>
          <w:rFonts w:asciiTheme="majorBidi" w:hAnsiTheme="majorBidi" w:cstheme="majorBidi"/>
          <w:sz w:val="24"/>
          <w:szCs w:val="24"/>
        </w:rPr>
        <w:t xml:space="preserve"> </w:t>
      </w:r>
      <w:r w:rsidRPr="004C5B69">
        <w:rPr>
          <w:rFonts w:asciiTheme="majorBidi" w:hAnsiTheme="majorBidi" w:cstheme="majorBidi"/>
          <w:sz w:val="24"/>
          <w:szCs w:val="24"/>
        </w:rPr>
        <w:t xml:space="preserve"> précédente </w:t>
      </w:r>
      <w:r w:rsidR="006C08BF">
        <w:rPr>
          <w:rFonts w:asciiTheme="majorBidi" w:hAnsiTheme="majorBidi" w:cstheme="majorBidi"/>
          <w:sz w:val="24"/>
          <w:szCs w:val="24"/>
        </w:rPr>
        <w:t xml:space="preserve"> </w:t>
      </w:r>
      <w:r w:rsidRPr="004C5B69">
        <w:rPr>
          <w:rFonts w:asciiTheme="majorBidi" w:hAnsiTheme="majorBidi" w:cstheme="majorBidi"/>
          <w:sz w:val="24"/>
          <w:szCs w:val="24"/>
        </w:rPr>
        <w:t>(</w:t>
      </w:r>
      <w:r w:rsidRPr="004C5B69">
        <w:rPr>
          <w:rFonts w:asciiTheme="majorBidi" w:hAnsiTheme="majorBidi" w:cstheme="majorBidi"/>
          <w:i/>
          <w:iCs/>
          <w:sz w:val="24"/>
          <w:szCs w:val="24"/>
        </w:rPr>
        <w:t>k</w:t>
      </w:r>
      <w:r w:rsidRPr="004C5B69">
        <w:rPr>
          <w:rFonts w:asciiTheme="majorBidi" w:hAnsiTheme="majorBidi" w:cstheme="majorBidi"/>
          <w:sz w:val="24"/>
          <w:szCs w:val="24"/>
        </w:rPr>
        <w:t xml:space="preserve">-1). </w:t>
      </w:r>
      <w:r w:rsidR="002A683D" w:rsidRPr="006C08BF">
        <w:rPr>
          <w:rFonts w:asciiTheme="majorBidi" w:hAnsiTheme="majorBidi" w:cstheme="majorBidi"/>
          <w:position w:val="-6"/>
          <w:sz w:val="14"/>
          <w:szCs w:val="14"/>
        </w:rPr>
        <w:object w:dxaOrig="460" w:dyaOrig="320">
          <v:shape id="_x0000_i1048" type="#_x0000_t75" style="width:22.5pt;height:15.75pt" o:ole="">
            <v:imagedata r:id="rId68" o:title=""/>
          </v:shape>
          <o:OLEObject Type="Embed" ProgID="Equation.3" ShapeID="_x0000_i1048" DrawAspect="Content" ObjectID="_1400986180" r:id="rId69"/>
        </w:object>
      </w:r>
      <w:r w:rsidRPr="004C5B69">
        <w:rPr>
          <w:rFonts w:asciiTheme="majorBidi" w:hAnsiTheme="majorBidi" w:cstheme="majorBidi"/>
          <w:sz w:val="14"/>
          <w:szCs w:val="14"/>
        </w:rPr>
        <w:t xml:space="preserve"> </w:t>
      </w:r>
      <w:r w:rsidRPr="004C5B69">
        <w:rPr>
          <w:rFonts w:asciiTheme="majorBidi" w:hAnsiTheme="majorBidi" w:cstheme="majorBidi"/>
          <w:sz w:val="24"/>
          <w:szCs w:val="24"/>
        </w:rPr>
        <w:t xml:space="preserve">est le seuil </w:t>
      </w:r>
      <w:r w:rsidR="002A683D">
        <w:rPr>
          <w:rFonts w:asciiTheme="majorBidi" w:hAnsiTheme="majorBidi" w:cstheme="majorBidi"/>
          <w:sz w:val="24"/>
          <w:szCs w:val="24"/>
        </w:rPr>
        <w:t xml:space="preserve"> </w:t>
      </w:r>
      <w:r w:rsidRPr="004C5B69">
        <w:rPr>
          <w:rFonts w:asciiTheme="majorBidi" w:hAnsiTheme="majorBidi" w:cstheme="majorBidi"/>
          <w:sz w:val="24"/>
          <w:szCs w:val="24"/>
        </w:rPr>
        <w:t>adaptable</w:t>
      </w:r>
      <w:r w:rsidR="002A683D">
        <w:rPr>
          <w:rFonts w:asciiTheme="majorBidi" w:hAnsiTheme="majorBidi" w:cstheme="majorBidi"/>
          <w:sz w:val="24"/>
          <w:szCs w:val="24"/>
        </w:rPr>
        <w:t xml:space="preserve"> </w:t>
      </w:r>
      <w:r w:rsidRPr="004C5B69">
        <w:rPr>
          <w:rFonts w:asciiTheme="majorBidi" w:hAnsiTheme="majorBidi" w:cstheme="majorBidi"/>
          <w:sz w:val="24"/>
          <w:szCs w:val="24"/>
        </w:rPr>
        <w:t xml:space="preserve"> du </w:t>
      </w:r>
      <w:r w:rsidRPr="004C5B69">
        <w:rPr>
          <w:rFonts w:asciiTheme="majorBidi" w:hAnsiTheme="majorBidi" w:cstheme="majorBidi"/>
          <w:sz w:val="24"/>
          <w:szCs w:val="24"/>
        </w:rPr>
        <w:lastRenderedPageBreak/>
        <w:t>neurone</w:t>
      </w:r>
      <w:r w:rsidR="002A683D">
        <w:rPr>
          <w:rFonts w:asciiTheme="majorBidi" w:hAnsiTheme="majorBidi" w:cstheme="majorBidi"/>
          <w:sz w:val="24"/>
          <w:szCs w:val="24"/>
        </w:rPr>
        <w:t xml:space="preserve"> </w:t>
      </w:r>
      <w:r w:rsidRPr="004C5B69">
        <w:rPr>
          <w:rFonts w:asciiTheme="majorBidi" w:hAnsiTheme="majorBidi" w:cstheme="majorBidi"/>
          <w:sz w:val="24"/>
          <w:szCs w:val="24"/>
        </w:rPr>
        <w:t xml:space="preserve"> </w:t>
      </w:r>
      <w:r w:rsidRPr="004C5B69">
        <w:rPr>
          <w:rFonts w:asciiTheme="majorBidi" w:hAnsiTheme="majorBidi" w:cstheme="majorBidi"/>
          <w:i/>
          <w:iCs/>
          <w:sz w:val="24"/>
          <w:szCs w:val="24"/>
        </w:rPr>
        <w:t xml:space="preserve">i </w:t>
      </w:r>
      <w:r w:rsidRPr="004C5B69">
        <w:rPr>
          <w:rFonts w:asciiTheme="majorBidi" w:hAnsiTheme="majorBidi" w:cstheme="majorBidi"/>
          <w:sz w:val="24"/>
          <w:szCs w:val="24"/>
        </w:rPr>
        <w:t xml:space="preserve">. </w:t>
      </w:r>
      <w:r w:rsidRPr="004C5B69">
        <w:rPr>
          <w:rFonts w:asciiTheme="majorBidi" w:hAnsiTheme="majorBidi" w:cstheme="majorBidi"/>
          <w:i/>
          <w:iCs/>
          <w:sz w:val="24"/>
          <w:szCs w:val="24"/>
        </w:rPr>
        <w:t>Y</w:t>
      </w:r>
      <w:r w:rsidR="00606C5F" w:rsidRPr="00606C5F">
        <w:rPr>
          <w:rFonts w:asciiTheme="majorBidi" w:hAnsiTheme="majorBidi" w:cstheme="majorBidi"/>
          <w:i/>
          <w:iCs/>
          <w:sz w:val="14"/>
          <w:szCs w:val="14"/>
        </w:rPr>
        <w:t xml:space="preserve"> </w:t>
      </w:r>
      <w:r w:rsidR="00606C5F" w:rsidRPr="004C5B69">
        <w:rPr>
          <w:rFonts w:asciiTheme="majorBidi" w:hAnsiTheme="majorBidi" w:cstheme="majorBidi"/>
          <w:i/>
          <w:iCs/>
          <w:sz w:val="14"/>
          <w:szCs w:val="14"/>
        </w:rPr>
        <w:t>i</w:t>
      </w:r>
      <w:r w:rsidRPr="004C5B69">
        <w:rPr>
          <w:rFonts w:asciiTheme="majorBidi" w:hAnsiTheme="majorBidi" w:cstheme="majorBidi"/>
          <w:i/>
          <w:iCs/>
          <w:sz w:val="24"/>
          <w:szCs w:val="24"/>
        </w:rPr>
        <w:t xml:space="preserve"> </w:t>
      </w:r>
      <w:r w:rsidRPr="004C5B69">
        <w:rPr>
          <w:rFonts w:asciiTheme="majorBidi" w:hAnsiTheme="majorBidi" w:cstheme="majorBidi"/>
          <w:sz w:val="24"/>
          <w:szCs w:val="24"/>
        </w:rPr>
        <w:t xml:space="preserve">(t) et </w:t>
      </w:r>
      <w:r w:rsidRPr="004C5B69">
        <w:rPr>
          <w:rFonts w:asciiTheme="majorBidi" w:hAnsiTheme="majorBidi" w:cstheme="majorBidi"/>
          <w:i/>
          <w:iCs/>
          <w:sz w:val="24"/>
          <w:szCs w:val="24"/>
        </w:rPr>
        <w:t xml:space="preserve">X </w:t>
      </w:r>
      <w:r w:rsidR="00606C5F" w:rsidRPr="004C5B69">
        <w:rPr>
          <w:rFonts w:asciiTheme="majorBidi" w:hAnsiTheme="majorBidi" w:cstheme="majorBidi"/>
          <w:i/>
          <w:iCs/>
          <w:sz w:val="14"/>
          <w:szCs w:val="14"/>
        </w:rPr>
        <w:t xml:space="preserve">i </w:t>
      </w:r>
      <w:r w:rsidRPr="004C5B69">
        <w:rPr>
          <w:rFonts w:asciiTheme="majorBidi" w:hAnsiTheme="majorBidi" w:cstheme="majorBidi"/>
          <w:sz w:val="24"/>
          <w:szCs w:val="24"/>
        </w:rPr>
        <w:t xml:space="preserve">(t) </w:t>
      </w:r>
      <w:r w:rsidR="002A683D">
        <w:rPr>
          <w:rFonts w:asciiTheme="majorBidi" w:hAnsiTheme="majorBidi" w:cstheme="majorBidi"/>
          <w:sz w:val="24"/>
          <w:szCs w:val="24"/>
        </w:rPr>
        <w:t xml:space="preserve"> </w:t>
      </w:r>
      <w:r w:rsidRPr="004C5B69">
        <w:rPr>
          <w:rFonts w:asciiTheme="majorBidi" w:hAnsiTheme="majorBidi" w:cstheme="majorBidi"/>
          <w:sz w:val="24"/>
          <w:szCs w:val="24"/>
        </w:rPr>
        <w:t xml:space="preserve">sont les </w:t>
      </w:r>
      <w:r w:rsidRPr="004C5B69">
        <w:rPr>
          <w:rFonts w:asciiTheme="majorBidi" w:hAnsiTheme="majorBidi" w:cstheme="majorBidi"/>
          <w:i/>
          <w:iCs/>
          <w:sz w:val="24"/>
          <w:szCs w:val="24"/>
        </w:rPr>
        <w:t>i</w:t>
      </w:r>
      <w:r w:rsidRPr="00606C5F">
        <w:rPr>
          <w:rFonts w:asciiTheme="majorBidi" w:hAnsiTheme="majorBidi" w:cstheme="majorBidi"/>
          <w:sz w:val="20"/>
          <w:szCs w:val="20"/>
          <w:vertAlign w:val="superscript"/>
        </w:rPr>
        <w:t xml:space="preserve">emes </w:t>
      </w:r>
      <w:r w:rsidRPr="004C5B69">
        <w:rPr>
          <w:rFonts w:asciiTheme="majorBidi" w:hAnsiTheme="majorBidi" w:cstheme="majorBidi"/>
          <w:sz w:val="24"/>
          <w:szCs w:val="24"/>
        </w:rPr>
        <w:t xml:space="preserve">composant es </w:t>
      </w:r>
      <w:r w:rsidR="002A683D">
        <w:rPr>
          <w:rFonts w:asciiTheme="majorBidi" w:hAnsiTheme="majorBidi" w:cstheme="majorBidi"/>
          <w:sz w:val="24"/>
          <w:szCs w:val="24"/>
        </w:rPr>
        <w:t xml:space="preserve"> </w:t>
      </w:r>
      <w:r w:rsidRPr="004C5B69">
        <w:rPr>
          <w:rFonts w:asciiTheme="majorBidi" w:hAnsiTheme="majorBidi" w:cstheme="majorBidi"/>
          <w:sz w:val="24"/>
          <w:szCs w:val="24"/>
        </w:rPr>
        <w:t xml:space="preserve">du vecteur d’entrée </w:t>
      </w:r>
      <w:r w:rsidRPr="004C5B69">
        <w:rPr>
          <w:rFonts w:asciiTheme="majorBidi" w:hAnsiTheme="majorBidi" w:cstheme="majorBidi"/>
          <w:i/>
          <w:iCs/>
          <w:sz w:val="24"/>
          <w:szCs w:val="24"/>
        </w:rPr>
        <w:t xml:space="preserve">x </w:t>
      </w:r>
      <w:r w:rsidRPr="004C5B69">
        <w:rPr>
          <w:rFonts w:asciiTheme="majorBidi" w:hAnsiTheme="majorBidi" w:cstheme="majorBidi"/>
          <w:sz w:val="24"/>
          <w:szCs w:val="24"/>
        </w:rPr>
        <w:t>(t)</w:t>
      </w:r>
      <w:r w:rsidR="00606C5F">
        <w:rPr>
          <w:rFonts w:asciiTheme="majorBidi" w:hAnsiTheme="majorBidi" w:cstheme="majorBidi"/>
          <w:sz w:val="16"/>
          <w:szCs w:val="16"/>
        </w:rPr>
        <w:t xml:space="preserve"> </w:t>
      </w:r>
      <w:r w:rsidR="002A683D" w:rsidRPr="004C5B69">
        <w:rPr>
          <w:rFonts w:asciiTheme="majorBidi" w:hAnsiTheme="majorBidi" w:cstheme="majorBidi"/>
          <w:sz w:val="24"/>
          <w:szCs w:val="24"/>
        </w:rPr>
        <w:t>e</w:t>
      </w:r>
      <w:r w:rsidRPr="004C5B69">
        <w:rPr>
          <w:rFonts w:asciiTheme="majorBidi" w:hAnsiTheme="majorBidi" w:cstheme="majorBidi"/>
          <w:sz w:val="24"/>
          <w:szCs w:val="24"/>
        </w:rPr>
        <w:t xml:space="preserve">t du </w:t>
      </w:r>
      <w:r w:rsidR="002A683D">
        <w:rPr>
          <w:rFonts w:asciiTheme="majorBidi" w:hAnsiTheme="majorBidi" w:cstheme="majorBidi"/>
          <w:sz w:val="24"/>
          <w:szCs w:val="24"/>
        </w:rPr>
        <w:t xml:space="preserve"> </w:t>
      </w:r>
      <w:r w:rsidRPr="004C5B69">
        <w:rPr>
          <w:rFonts w:asciiTheme="majorBidi" w:hAnsiTheme="majorBidi" w:cstheme="majorBidi"/>
          <w:sz w:val="24"/>
          <w:szCs w:val="24"/>
        </w:rPr>
        <w:t xml:space="preserve">vecteur de sortie </w:t>
      </w:r>
      <w:r w:rsidRPr="004C5B69">
        <w:rPr>
          <w:rFonts w:asciiTheme="majorBidi" w:hAnsiTheme="majorBidi" w:cstheme="majorBidi"/>
          <w:i/>
          <w:iCs/>
          <w:sz w:val="24"/>
          <w:szCs w:val="24"/>
        </w:rPr>
        <w:t xml:space="preserve">Y </w:t>
      </w:r>
      <w:r w:rsidRPr="004C5B69">
        <w:rPr>
          <w:rFonts w:asciiTheme="majorBidi" w:hAnsiTheme="majorBidi" w:cstheme="majorBidi"/>
          <w:sz w:val="24"/>
          <w:szCs w:val="24"/>
        </w:rPr>
        <w:t>(t) respectivement.</w:t>
      </w:r>
    </w:p>
    <w:p w:rsidR="00B5330E" w:rsidRDefault="00B5330E" w:rsidP="00514E08">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La fonction d’activation généralement choisie est la fonction sigmoïde</w:t>
      </w:r>
    </w:p>
    <w:p w:rsidR="00067C78" w:rsidRPr="004C5B69" w:rsidRDefault="009E2CC1" w:rsidP="00924D73">
      <w:pPr>
        <w:autoSpaceDE w:val="0"/>
        <w:autoSpaceDN w:val="0"/>
        <w:adjustRightInd w:val="0"/>
        <w:spacing w:after="0" w:line="360" w:lineRule="auto"/>
        <w:ind w:firstLine="709"/>
        <w:rPr>
          <w:rFonts w:asciiTheme="majorBidi" w:hAnsiTheme="majorBidi" w:cstheme="majorBidi"/>
          <w:sz w:val="24"/>
          <w:szCs w:val="24"/>
        </w:rPr>
      </w:pPr>
      <w:r w:rsidRPr="00067C78">
        <w:rPr>
          <w:rFonts w:asciiTheme="majorBidi" w:hAnsiTheme="majorBidi" w:cstheme="majorBidi"/>
          <w:position w:val="-38"/>
          <w:sz w:val="24"/>
          <w:szCs w:val="24"/>
        </w:rPr>
        <w:object w:dxaOrig="1900" w:dyaOrig="960">
          <v:shape id="_x0000_i1049" type="#_x0000_t75" style="width:75.75pt;height:39pt" o:ole="">
            <v:imagedata r:id="rId70" o:title=""/>
          </v:shape>
          <o:OLEObject Type="Embed" ProgID="Equation.3" ShapeID="_x0000_i1049" DrawAspect="Content" ObjectID="_1400986181" r:id="rId71"/>
        </w:object>
      </w:r>
      <w:r>
        <w:rPr>
          <w:rFonts w:asciiTheme="majorBidi" w:hAnsiTheme="majorBidi" w:cstheme="majorBidi"/>
          <w:position w:val="-38"/>
          <w:sz w:val="24"/>
          <w:szCs w:val="24"/>
        </w:rPr>
        <w:t xml:space="preserve">                                          </w:t>
      </w:r>
      <w:r w:rsidR="00F0541F">
        <w:rPr>
          <w:rFonts w:asciiTheme="majorBidi" w:hAnsiTheme="majorBidi" w:cstheme="majorBidi"/>
          <w:position w:val="-38"/>
          <w:sz w:val="24"/>
          <w:szCs w:val="24"/>
        </w:rPr>
        <w:t xml:space="preserve">                                                          </w:t>
      </w:r>
      <w:r w:rsidR="00924D73">
        <w:rPr>
          <w:rFonts w:asciiTheme="majorBidi" w:hAnsiTheme="majorBidi" w:cstheme="majorBidi"/>
          <w:position w:val="-38"/>
          <w:sz w:val="24"/>
          <w:szCs w:val="24"/>
        </w:rPr>
        <w:t xml:space="preserve">   </w:t>
      </w:r>
      <w:r>
        <w:rPr>
          <w:rFonts w:asciiTheme="majorBidi" w:hAnsiTheme="majorBidi" w:cstheme="majorBidi"/>
          <w:position w:val="-38"/>
          <w:sz w:val="24"/>
          <w:szCs w:val="24"/>
        </w:rPr>
        <w:t xml:space="preserve"> </w:t>
      </w:r>
      <w:r w:rsidR="00F0541F">
        <w:rPr>
          <w:rFonts w:asciiTheme="majorBidi" w:hAnsiTheme="majorBidi" w:cstheme="majorBidi"/>
          <w:sz w:val="24"/>
          <w:szCs w:val="24"/>
        </w:rPr>
        <w:t>(</w:t>
      </w:r>
      <w:r w:rsidR="00924D73">
        <w:rPr>
          <w:rFonts w:ascii="Times New Roman" w:hAnsi="Times New Roman" w:cs="Times New Roman"/>
          <w:sz w:val="24"/>
          <w:szCs w:val="24"/>
        </w:rPr>
        <w:t>3</w:t>
      </w:r>
      <w:r w:rsidR="00F0541F">
        <w:rPr>
          <w:rFonts w:asciiTheme="majorBidi" w:hAnsiTheme="majorBidi" w:cstheme="majorBidi"/>
          <w:sz w:val="24"/>
          <w:szCs w:val="24"/>
        </w:rPr>
        <w:t>.18)</w:t>
      </w:r>
    </w:p>
    <w:p w:rsidR="00B5330E" w:rsidRPr="00D84C5F" w:rsidRDefault="00A109BB" w:rsidP="00D84C5F">
      <w:pPr>
        <w:autoSpaceDE w:val="0"/>
        <w:autoSpaceDN w:val="0"/>
        <w:adjustRightInd w:val="0"/>
        <w:spacing w:before="240" w:line="360" w:lineRule="auto"/>
        <w:rPr>
          <w:rFonts w:asciiTheme="majorBidi" w:hAnsiTheme="majorBidi" w:cstheme="majorBidi"/>
          <w:b/>
          <w:bCs/>
          <w:i/>
          <w:iCs/>
          <w:sz w:val="24"/>
          <w:szCs w:val="24"/>
        </w:rPr>
      </w:pPr>
      <w:r w:rsidRPr="00D84C5F">
        <w:rPr>
          <w:rFonts w:asciiTheme="majorBidi" w:hAnsiTheme="majorBidi" w:cstheme="majorBidi"/>
          <w:b/>
          <w:bCs/>
          <w:sz w:val="24"/>
          <w:szCs w:val="24"/>
        </w:rPr>
        <w:t>9</w:t>
      </w:r>
      <w:r w:rsidR="00B5330E" w:rsidRPr="00D84C5F">
        <w:rPr>
          <w:rFonts w:asciiTheme="majorBidi" w:hAnsiTheme="majorBidi" w:cstheme="majorBidi"/>
          <w:b/>
          <w:bCs/>
          <w:sz w:val="24"/>
          <w:szCs w:val="24"/>
        </w:rPr>
        <w:t>.3</w:t>
      </w:r>
      <w:r w:rsidR="001C2263">
        <w:rPr>
          <w:rFonts w:asciiTheme="majorBidi" w:hAnsiTheme="majorBidi" w:cstheme="majorBidi"/>
          <w:b/>
          <w:bCs/>
          <w:sz w:val="24"/>
          <w:szCs w:val="24"/>
        </w:rPr>
        <w:t xml:space="preserve">. </w:t>
      </w:r>
      <w:r w:rsidR="00B5330E" w:rsidRPr="00D84C5F">
        <w:rPr>
          <w:rFonts w:asciiTheme="majorBidi" w:hAnsiTheme="majorBidi" w:cstheme="majorBidi"/>
          <w:b/>
          <w:bCs/>
          <w:sz w:val="24"/>
          <w:szCs w:val="24"/>
        </w:rPr>
        <w:t xml:space="preserve"> Principe </w:t>
      </w:r>
      <w:r w:rsidR="00C7624F" w:rsidRPr="00D84C5F">
        <w:rPr>
          <w:rFonts w:asciiTheme="majorBidi" w:hAnsiTheme="majorBidi" w:cstheme="majorBidi"/>
          <w:b/>
          <w:bCs/>
          <w:sz w:val="24"/>
          <w:szCs w:val="24"/>
        </w:rPr>
        <w:t>du</w:t>
      </w:r>
      <w:r w:rsidR="00B5330E" w:rsidRPr="00D84C5F">
        <w:rPr>
          <w:rFonts w:asciiTheme="majorBidi" w:hAnsiTheme="majorBidi" w:cstheme="majorBidi"/>
          <w:b/>
          <w:bCs/>
          <w:sz w:val="24"/>
          <w:szCs w:val="24"/>
        </w:rPr>
        <w:t xml:space="preserve"> </w:t>
      </w:r>
      <w:r w:rsidR="00C7624F" w:rsidRPr="00D84C5F">
        <w:rPr>
          <w:rFonts w:asciiTheme="majorBidi" w:hAnsiTheme="majorBidi" w:cstheme="majorBidi"/>
          <w:b/>
          <w:bCs/>
          <w:sz w:val="24"/>
          <w:szCs w:val="24"/>
        </w:rPr>
        <w:t>rétro</w:t>
      </w:r>
      <w:r w:rsidR="00432CF6" w:rsidRPr="00D84C5F">
        <w:rPr>
          <w:rFonts w:asciiTheme="majorBidi" w:hAnsiTheme="majorBidi" w:cstheme="majorBidi"/>
          <w:b/>
          <w:bCs/>
          <w:sz w:val="24"/>
          <w:szCs w:val="24"/>
        </w:rPr>
        <w:t>propagation</w:t>
      </w:r>
    </w:p>
    <w:p w:rsidR="003B4C27" w:rsidRDefault="000D1420" w:rsidP="00377E9F">
      <w:pPr>
        <w:autoSpaceDE w:val="0"/>
        <w:autoSpaceDN w:val="0"/>
        <w:adjustRightInd w:val="0"/>
        <w:spacing w:after="0" w:line="360" w:lineRule="auto"/>
        <w:ind w:firstLine="708"/>
        <w:rPr>
          <w:rFonts w:asciiTheme="majorBidi" w:hAnsiTheme="majorBidi" w:cstheme="majorBidi"/>
          <w:i/>
          <w:iCs/>
          <w:sz w:val="14"/>
          <w:szCs w:val="14"/>
        </w:rPr>
      </w:pPr>
      <w:r>
        <w:rPr>
          <w:rFonts w:asciiTheme="majorBidi" w:hAnsiTheme="majorBidi" w:cstheme="majorBidi"/>
          <w:sz w:val="24"/>
          <w:szCs w:val="24"/>
        </w:rPr>
        <w:t xml:space="preserve">L’objectif  </w:t>
      </w:r>
      <w:r w:rsidR="00B5330E" w:rsidRPr="004C5B69">
        <w:rPr>
          <w:rFonts w:asciiTheme="majorBidi" w:hAnsiTheme="majorBidi" w:cstheme="majorBidi"/>
          <w:sz w:val="24"/>
          <w:szCs w:val="24"/>
        </w:rPr>
        <w:t xml:space="preserve">de </w:t>
      </w:r>
      <w:r>
        <w:rPr>
          <w:rFonts w:asciiTheme="majorBidi" w:hAnsiTheme="majorBidi" w:cstheme="majorBidi"/>
          <w:sz w:val="24"/>
          <w:szCs w:val="24"/>
        </w:rPr>
        <w:t xml:space="preserve"> </w:t>
      </w:r>
      <w:r w:rsidR="00B5330E" w:rsidRPr="004C5B69">
        <w:rPr>
          <w:rFonts w:asciiTheme="majorBidi" w:hAnsiTheme="majorBidi" w:cstheme="majorBidi"/>
          <w:sz w:val="24"/>
          <w:szCs w:val="24"/>
        </w:rPr>
        <w:t>la</w:t>
      </w:r>
      <w:r>
        <w:rPr>
          <w:rFonts w:asciiTheme="majorBidi" w:hAnsiTheme="majorBidi" w:cstheme="majorBidi"/>
          <w:sz w:val="24"/>
          <w:szCs w:val="24"/>
        </w:rPr>
        <w:t xml:space="preserve"> </w:t>
      </w:r>
      <w:r w:rsidR="00B5330E" w:rsidRPr="004C5B69">
        <w:rPr>
          <w:rFonts w:asciiTheme="majorBidi" w:hAnsiTheme="majorBidi" w:cstheme="majorBidi"/>
          <w:sz w:val="24"/>
          <w:szCs w:val="24"/>
        </w:rPr>
        <w:t xml:space="preserve"> </w:t>
      </w:r>
      <w:r>
        <w:rPr>
          <w:rFonts w:asciiTheme="majorBidi" w:hAnsiTheme="majorBidi" w:cstheme="majorBidi"/>
          <w:sz w:val="24"/>
          <w:szCs w:val="24"/>
        </w:rPr>
        <w:t>méthode</w:t>
      </w:r>
      <w:r w:rsidR="00377E9F">
        <w:rPr>
          <w:rFonts w:asciiTheme="majorBidi" w:hAnsiTheme="majorBidi" w:cstheme="majorBidi"/>
          <w:sz w:val="24"/>
          <w:szCs w:val="24"/>
        </w:rPr>
        <w:t xml:space="preserve"> </w:t>
      </w:r>
      <w:r>
        <w:rPr>
          <w:rFonts w:asciiTheme="majorBidi" w:hAnsiTheme="majorBidi" w:cstheme="majorBidi"/>
          <w:sz w:val="24"/>
          <w:szCs w:val="24"/>
        </w:rPr>
        <w:t xml:space="preserve"> </w:t>
      </w:r>
      <w:r w:rsidR="00B5330E" w:rsidRPr="004C5B69">
        <w:rPr>
          <w:rFonts w:asciiTheme="majorBidi" w:hAnsiTheme="majorBidi" w:cstheme="majorBidi"/>
          <w:sz w:val="24"/>
          <w:szCs w:val="24"/>
        </w:rPr>
        <w:t>de</w:t>
      </w:r>
      <w:r>
        <w:rPr>
          <w:rFonts w:asciiTheme="majorBidi" w:hAnsiTheme="majorBidi" w:cstheme="majorBidi"/>
          <w:sz w:val="24"/>
          <w:szCs w:val="24"/>
        </w:rPr>
        <w:t xml:space="preserve"> </w:t>
      </w:r>
      <w:r w:rsidR="00B5330E" w:rsidRPr="004C5B69">
        <w:rPr>
          <w:rFonts w:asciiTheme="majorBidi" w:hAnsiTheme="majorBidi" w:cstheme="majorBidi"/>
          <w:sz w:val="24"/>
          <w:szCs w:val="24"/>
        </w:rPr>
        <w:t xml:space="preserve"> </w:t>
      </w:r>
      <w:r w:rsidR="00377E9F">
        <w:rPr>
          <w:rFonts w:asciiTheme="majorBidi" w:hAnsiTheme="majorBidi" w:cstheme="majorBidi"/>
          <w:sz w:val="24"/>
          <w:szCs w:val="24"/>
        </w:rPr>
        <w:t>rétro</w:t>
      </w:r>
      <w:r w:rsidR="00432CF6" w:rsidRPr="004C5B69">
        <w:rPr>
          <w:rFonts w:asciiTheme="majorBidi" w:hAnsiTheme="majorBidi" w:cstheme="majorBidi"/>
          <w:sz w:val="24"/>
          <w:szCs w:val="24"/>
        </w:rPr>
        <w:t>propagation</w:t>
      </w:r>
      <w:r>
        <w:rPr>
          <w:rFonts w:asciiTheme="majorBidi" w:hAnsiTheme="majorBidi" w:cstheme="majorBidi"/>
          <w:sz w:val="24"/>
          <w:szCs w:val="24"/>
        </w:rPr>
        <w:t xml:space="preserve"> est  d’adapter </w:t>
      </w:r>
      <w:r w:rsidR="00377E9F">
        <w:rPr>
          <w:rFonts w:asciiTheme="majorBidi" w:hAnsiTheme="majorBidi" w:cstheme="majorBidi"/>
          <w:sz w:val="24"/>
          <w:szCs w:val="24"/>
        </w:rPr>
        <w:t xml:space="preserve"> </w:t>
      </w:r>
      <w:r>
        <w:rPr>
          <w:rFonts w:asciiTheme="majorBidi" w:hAnsiTheme="majorBidi" w:cstheme="majorBidi"/>
          <w:sz w:val="24"/>
          <w:szCs w:val="24"/>
        </w:rPr>
        <w:t xml:space="preserve"> </w:t>
      </w:r>
      <w:r w:rsidR="00B5330E" w:rsidRPr="004C5B69">
        <w:rPr>
          <w:rFonts w:asciiTheme="majorBidi" w:hAnsiTheme="majorBidi" w:cstheme="majorBidi"/>
          <w:sz w:val="24"/>
          <w:szCs w:val="24"/>
        </w:rPr>
        <w:t xml:space="preserve">les paramètres </w:t>
      </w:r>
      <w:r w:rsidR="00E876B5" w:rsidRPr="00377E9F">
        <w:rPr>
          <w:rFonts w:asciiTheme="majorBidi" w:hAnsiTheme="majorBidi" w:cstheme="majorBidi"/>
          <w:i/>
          <w:iCs/>
          <w:position w:val="-14"/>
          <w:sz w:val="14"/>
          <w:szCs w:val="14"/>
        </w:rPr>
        <w:object w:dxaOrig="480" w:dyaOrig="420">
          <v:shape id="_x0000_i1050" type="#_x0000_t75" style="width:24pt;height:21pt" o:ole="">
            <v:imagedata r:id="rId72" o:title=""/>
          </v:shape>
          <o:OLEObject Type="Embed" ProgID="Equation.3" ShapeID="_x0000_i1050" DrawAspect="Content" ObjectID="_1400986182" r:id="rId73"/>
        </w:object>
      </w:r>
      <w:r w:rsidR="00B5330E" w:rsidRPr="004C5B69">
        <w:rPr>
          <w:rFonts w:asciiTheme="majorBidi" w:hAnsiTheme="majorBidi" w:cstheme="majorBidi"/>
          <w:i/>
          <w:iCs/>
          <w:sz w:val="24"/>
          <w:szCs w:val="24"/>
        </w:rPr>
        <w:t xml:space="preserve"> </w:t>
      </w:r>
      <w:r>
        <w:rPr>
          <w:rFonts w:asciiTheme="majorBidi" w:hAnsiTheme="majorBidi" w:cstheme="majorBidi"/>
          <w:sz w:val="24"/>
          <w:szCs w:val="24"/>
        </w:rPr>
        <w:t xml:space="preserve">de </w:t>
      </w:r>
      <w:r w:rsidR="00B5330E" w:rsidRPr="004C5B69">
        <w:rPr>
          <w:rFonts w:asciiTheme="majorBidi" w:hAnsiTheme="majorBidi" w:cstheme="majorBidi"/>
          <w:sz w:val="24"/>
          <w:szCs w:val="24"/>
        </w:rPr>
        <w:t xml:space="preserve">façon à minimiser </w:t>
      </w:r>
      <w:r>
        <w:rPr>
          <w:rFonts w:asciiTheme="majorBidi" w:hAnsiTheme="majorBidi" w:cstheme="majorBidi"/>
          <w:sz w:val="24"/>
          <w:szCs w:val="24"/>
        </w:rPr>
        <w:t xml:space="preserve"> </w:t>
      </w:r>
      <w:r w:rsidR="00B5330E" w:rsidRPr="004C5B69">
        <w:rPr>
          <w:rFonts w:asciiTheme="majorBidi" w:hAnsiTheme="majorBidi" w:cstheme="majorBidi"/>
          <w:sz w:val="24"/>
          <w:szCs w:val="24"/>
        </w:rPr>
        <w:t>la valeur</w:t>
      </w:r>
      <w:r>
        <w:rPr>
          <w:rFonts w:asciiTheme="majorBidi" w:hAnsiTheme="majorBidi" w:cstheme="majorBidi"/>
          <w:sz w:val="24"/>
          <w:szCs w:val="24"/>
        </w:rPr>
        <w:t xml:space="preserve"> </w:t>
      </w:r>
      <w:r w:rsidR="00B5330E" w:rsidRPr="004C5B69">
        <w:rPr>
          <w:rFonts w:asciiTheme="majorBidi" w:hAnsiTheme="majorBidi" w:cstheme="majorBidi"/>
          <w:sz w:val="24"/>
          <w:szCs w:val="24"/>
        </w:rPr>
        <w:t xml:space="preserve"> moyenne de </w:t>
      </w:r>
      <w:r>
        <w:rPr>
          <w:rFonts w:asciiTheme="majorBidi" w:hAnsiTheme="majorBidi" w:cstheme="majorBidi"/>
          <w:sz w:val="24"/>
          <w:szCs w:val="24"/>
        </w:rPr>
        <w:t xml:space="preserve"> </w:t>
      </w:r>
      <w:r w:rsidR="00B5330E" w:rsidRPr="004C5B69">
        <w:rPr>
          <w:rFonts w:asciiTheme="majorBidi" w:hAnsiTheme="majorBidi" w:cstheme="majorBidi"/>
          <w:sz w:val="24"/>
          <w:szCs w:val="24"/>
        </w:rPr>
        <w:t>l’erreur sur l’ensemble d’entraînement. La fonction coût  la plus utilisée est donnée par :</w:t>
      </w:r>
    </w:p>
    <w:p w:rsidR="00CB676A" w:rsidRPr="001B1EEB" w:rsidRDefault="001B1EEB" w:rsidP="00924D73">
      <w:pPr>
        <w:tabs>
          <w:tab w:val="center" w:pos="4889"/>
        </w:tabs>
        <w:autoSpaceDE w:val="0"/>
        <w:autoSpaceDN w:val="0"/>
        <w:adjustRightInd w:val="0"/>
        <w:spacing w:after="0" w:line="360" w:lineRule="auto"/>
        <w:ind w:firstLine="708"/>
        <w:rPr>
          <w:rFonts w:asciiTheme="majorBidi" w:hAnsiTheme="majorBidi" w:cstheme="majorBidi"/>
          <w:sz w:val="24"/>
          <w:szCs w:val="24"/>
        </w:rPr>
      </w:pPr>
      <w:r w:rsidRPr="001B1EEB">
        <w:rPr>
          <w:rFonts w:asciiTheme="majorBidi" w:hAnsiTheme="majorBidi" w:cstheme="majorBidi"/>
          <w:position w:val="-38"/>
          <w:sz w:val="24"/>
          <w:szCs w:val="24"/>
        </w:rPr>
        <w:object w:dxaOrig="2740" w:dyaOrig="880">
          <v:shape id="_x0000_i1051" type="#_x0000_t75" style="width:94.5pt;height:34.5pt" o:ole="">
            <v:imagedata r:id="rId74" o:title=""/>
          </v:shape>
          <o:OLEObject Type="Embed" ProgID="Equation.3" ShapeID="_x0000_i1051" DrawAspect="Content" ObjectID="_1400986183" r:id="rId75"/>
        </w:object>
      </w:r>
      <w:r w:rsidR="002B22AC" w:rsidRPr="001B1EEB">
        <w:rPr>
          <w:rFonts w:asciiTheme="majorBidi" w:hAnsiTheme="majorBidi" w:cstheme="majorBidi"/>
          <w:position w:val="-24"/>
          <w:sz w:val="24"/>
          <w:szCs w:val="24"/>
        </w:rPr>
        <w:object w:dxaOrig="1860" w:dyaOrig="600">
          <v:shape id="_x0000_i1052" type="#_x0000_t75" style="width:60.75pt;height:19.5pt" o:ole="">
            <v:imagedata r:id="rId76" o:title=""/>
          </v:shape>
          <o:OLEObject Type="Embed" ProgID="Equation.3" ShapeID="_x0000_i1052" DrawAspect="Content" ObjectID="_1400986184" r:id="rId77"/>
        </w:object>
      </w:r>
      <w:r w:rsidR="00B857A2" w:rsidRPr="001B1EEB">
        <w:rPr>
          <w:rFonts w:asciiTheme="majorBidi" w:hAnsiTheme="majorBidi" w:cstheme="majorBidi"/>
          <w:position w:val="-4"/>
          <w:sz w:val="24"/>
          <w:szCs w:val="24"/>
        </w:rPr>
        <w:object w:dxaOrig="160" w:dyaOrig="300">
          <v:shape id="_x0000_i1053" type="#_x0000_t75" style="width:8.25pt;height:15pt" o:ole="">
            <v:imagedata r:id="rId78" o:title=""/>
          </v:shape>
          <o:OLEObject Type="Embed" ProgID="Equation.3" ShapeID="_x0000_i1053" DrawAspect="Content" ObjectID="_1400986185" r:id="rId79"/>
        </w:object>
      </w:r>
      <w:r w:rsidR="00F0541F">
        <w:rPr>
          <w:rFonts w:asciiTheme="majorBidi" w:hAnsiTheme="majorBidi" w:cstheme="majorBidi"/>
          <w:sz w:val="24"/>
          <w:szCs w:val="24"/>
        </w:rPr>
        <w:tab/>
        <w:t xml:space="preserve">                                                                      </w:t>
      </w:r>
      <w:r w:rsidR="00924D73">
        <w:rPr>
          <w:rFonts w:asciiTheme="majorBidi" w:hAnsiTheme="majorBidi" w:cstheme="majorBidi"/>
          <w:sz w:val="24"/>
          <w:szCs w:val="24"/>
        </w:rPr>
        <w:t xml:space="preserve">    </w:t>
      </w:r>
      <w:r w:rsidR="00F0541F">
        <w:rPr>
          <w:rFonts w:asciiTheme="majorBidi" w:hAnsiTheme="majorBidi" w:cstheme="majorBidi"/>
          <w:sz w:val="24"/>
          <w:szCs w:val="24"/>
        </w:rPr>
        <w:t xml:space="preserve"> (</w:t>
      </w:r>
      <w:r w:rsidR="00924D73">
        <w:rPr>
          <w:rFonts w:ascii="Times New Roman" w:hAnsi="Times New Roman" w:cs="Times New Roman"/>
          <w:sz w:val="24"/>
          <w:szCs w:val="24"/>
        </w:rPr>
        <w:t>3</w:t>
      </w:r>
      <w:r w:rsidR="00F0541F">
        <w:rPr>
          <w:rFonts w:asciiTheme="majorBidi" w:hAnsiTheme="majorBidi" w:cstheme="majorBidi"/>
          <w:sz w:val="24"/>
          <w:szCs w:val="24"/>
        </w:rPr>
        <w:t>.19)</w:t>
      </w:r>
    </w:p>
    <w:p w:rsidR="003B4C27" w:rsidRPr="004C5B69" w:rsidRDefault="003B4C27" w:rsidP="007F416F">
      <w:pPr>
        <w:autoSpaceDE w:val="0"/>
        <w:autoSpaceDN w:val="0"/>
        <w:adjustRightInd w:val="0"/>
        <w:spacing w:after="0" w:line="360" w:lineRule="auto"/>
        <w:jc w:val="both"/>
        <w:rPr>
          <w:rFonts w:asciiTheme="majorBidi" w:hAnsiTheme="majorBidi" w:cstheme="majorBidi"/>
          <w:sz w:val="24"/>
          <w:szCs w:val="24"/>
        </w:rPr>
      </w:pPr>
      <w:r w:rsidRPr="004C5B69">
        <w:rPr>
          <w:rFonts w:asciiTheme="majorBidi" w:hAnsiTheme="majorBidi" w:cstheme="majorBidi"/>
          <w:sz w:val="24"/>
          <w:szCs w:val="24"/>
        </w:rPr>
        <w:t xml:space="preserve">Où </w:t>
      </w:r>
      <w:r w:rsidRPr="005C32AA">
        <w:rPr>
          <w:rFonts w:asciiTheme="majorBidi" w:hAnsiTheme="majorBidi" w:cstheme="majorBidi"/>
          <w:i/>
          <w:iCs/>
          <w:sz w:val="24"/>
          <w:szCs w:val="24"/>
        </w:rPr>
        <w:t xml:space="preserve">Y </w:t>
      </w:r>
      <w:r w:rsidRPr="005C32AA">
        <w:rPr>
          <w:rFonts w:asciiTheme="majorBidi" w:hAnsiTheme="majorBidi" w:cstheme="majorBidi"/>
          <w:vertAlign w:val="superscript"/>
        </w:rPr>
        <w:t>d</w:t>
      </w:r>
      <w:r w:rsidRPr="007F416F">
        <w:rPr>
          <w:rFonts w:asciiTheme="majorBidi" w:hAnsiTheme="majorBidi" w:cstheme="majorBidi"/>
          <w:vertAlign w:val="superscript"/>
        </w:rPr>
        <w:t xml:space="preserve"> </w:t>
      </w:r>
      <w:r w:rsidRPr="004C5B69">
        <w:rPr>
          <w:rFonts w:asciiTheme="majorBidi" w:hAnsiTheme="majorBidi" w:cstheme="majorBidi"/>
          <w:sz w:val="24"/>
          <w:szCs w:val="24"/>
        </w:rPr>
        <w:t>est</w:t>
      </w:r>
      <w:r w:rsidR="005C32AA">
        <w:rPr>
          <w:rFonts w:asciiTheme="majorBidi" w:hAnsiTheme="majorBidi" w:cstheme="majorBidi"/>
          <w:sz w:val="24"/>
          <w:szCs w:val="24"/>
        </w:rPr>
        <w:t xml:space="preserve"> </w:t>
      </w:r>
      <w:r w:rsidRPr="004C5B69">
        <w:rPr>
          <w:rFonts w:asciiTheme="majorBidi" w:hAnsiTheme="majorBidi" w:cstheme="majorBidi"/>
          <w:sz w:val="24"/>
          <w:szCs w:val="24"/>
        </w:rPr>
        <w:t xml:space="preserve"> le vecteur</w:t>
      </w:r>
      <w:r w:rsidR="005C32AA">
        <w:rPr>
          <w:rFonts w:asciiTheme="majorBidi" w:hAnsiTheme="majorBidi" w:cstheme="majorBidi"/>
          <w:sz w:val="24"/>
          <w:szCs w:val="24"/>
        </w:rPr>
        <w:t xml:space="preserve"> </w:t>
      </w:r>
      <w:r w:rsidRPr="004C5B69">
        <w:rPr>
          <w:rFonts w:asciiTheme="majorBidi" w:hAnsiTheme="majorBidi" w:cstheme="majorBidi"/>
          <w:sz w:val="24"/>
          <w:szCs w:val="24"/>
        </w:rPr>
        <w:t xml:space="preserve"> de sortie désirée, </w:t>
      </w:r>
      <w:r w:rsidRPr="005C32AA">
        <w:rPr>
          <w:rFonts w:asciiTheme="majorBidi" w:hAnsiTheme="majorBidi" w:cstheme="majorBidi"/>
          <w:sz w:val="24"/>
          <w:szCs w:val="24"/>
        </w:rPr>
        <w:t>Y</w:t>
      </w:r>
      <w:r w:rsidRPr="004C5B69">
        <w:rPr>
          <w:rFonts w:asciiTheme="majorBidi" w:hAnsiTheme="majorBidi" w:cstheme="majorBidi"/>
          <w:i/>
          <w:iCs/>
          <w:sz w:val="24"/>
          <w:szCs w:val="24"/>
        </w:rPr>
        <w:t xml:space="preserve"> </w:t>
      </w:r>
      <w:r w:rsidR="007F416F">
        <w:rPr>
          <w:rFonts w:asciiTheme="majorBidi" w:hAnsiTheme="majorBidi" w:cstheme="majorBidi"/>
          <w:sz w:val="24"/>
          <w:szCs w:val="24"/>
        </w:rPr>
        <w:t xml:space="preserve"> </w:t>
      </w:r>
      <w:r w:rsidRPr="004C5B69">
        <w:rPr>
          <w:rFonts w:asciiTheme="majorBidi" w:hAnsiTheme="majorBidi" w:cstheme="majorBidi"/>
          <w:sz w:val="24"/>
          <w:szCs w:val="24"/>
        </w:rPr>
        <w:t>le</w:t>
      </w:r>
      <w:r w:rsidR="005C32AA">
        <w:rPr>
          <w:rFonts w:asciiTheme="majorBidi" w:hAnsiTheme="majorBidi" w:cstheme="majorBidi"/>
          <w:sz w:val="24"/>
          <w:szCs w:val="24"/>
        </w:rPr>
        <w:t xml:space="preserve"> </w:t>
      </w:r>
      <w:r w:rsidRPr="004C5B69">
        <w:rPr>
          <w:rFonts w:asciiTheme="majorBidi" w:hAnsiTheme="majorBidi" w:cstheme="majorBidi"/>
          <w:sz w:val="24"/>
          <w:szCs w:val="24"/>
        </w:rPr>
        <w:t xml:space="preserve"> vecteur </w:t>
      </w:r>
      <w:r w:rsidR="005C32AA">
        <w:rPr>
          <w:rFonts w:asciiTheme="majorBidi" w:hAnsiTheme="majorBidi" w:cstheme="majorBidi"/>
          <w:sz w:val="24"/>
          <w:szCs w:val="24"/>
        </w:rPr>
        <w:t xml:space="preserve"> </w:t>
      </w:r>
      <w:r w:rsidRPr="004C5B69">
        <w:rPr>
          <w:rFonts w:asciiTheme="majorBidi" w:hAnsiTheme="majorBidi" w:cstheme="majorBidi"/>
          <w:sz w:val="24"/>
          <w:szCs w:val="24"/>
        </w:rPr>
        <w:t>de sortie du réseau</w:t>
      </w:r>
      <w:r w:rsidR="005C32AA">
        <w:rPr>
          <w:rFonts w:asciiTheme="majorBidi" w:hAnsiTheme="majorBidi" w:cstheme="majorBidi"/>
          <w:sz w:val="24"/>
          <w:szCs w:val="24"/>
        </w:rPr>
        <w:t xml:space="preserve"> </w:t>
      </w:r>
      <w:r w:rsidRPr="004C5B69">
        <w:rPr>
          <w:rFonts w:asciiTheme="majorBidi" w:hAnsiTheme="majorBidi" w:cstheme="majorBidi"/>
          <w:sz w:val="24"/>
          <w:szCs w:val="24"/>
        </w:rPr>
        <w:t xml:space="preserve"> et</w:t>
      </w:r>
      <w:r w:rsidRPr="007F416F">
        <w:rPr>
          <w:rFonts w:asciiTheme="majorBidi" w:hAnsiTheme="majorBidi" w:cstheme="majorBidi"/>
          <w:b/>
          <w:bCs/>
          <w:sz w:val="24"/>
          <w:szCs w:val="24"/>
        </w:rPr>
        <w:t xml:space="preserve"> </w:t>
      </w:r>
      <w:r w:rsidRPr="005C32AA">
        <w:rPr>
          <w:rFonts w:asciiTheme="majorBidi" w:hAnsiTheme="majorBidi" w:cstheme="majorBidi"/>
          <w:sz w:val="20"/>
          <w:szCs w:val="20"/>
        </w:rPr>
        <w:t xml:space="preserve">T </w:t>
      </w:r>
      <w:r w:rsidR="005C32AA">
        <w:rPr>
          <w:rFonts w:asciiTheme="majorBidi" w:hAnsiTheme="majorBidi" w:cstheme="majorBidi"/>
          <w:sz w:val="24"/>
          <w:szCs w:val="24"/>
        </w:rPr>
        <w:t xml:space="preserve"> </w:t>
      </w:r>
      <w:r w:rsidRPr="004C5B69">
        <w:rPr>
          <w:rFonts w:asciiTheme="majorBidi" w:hAnsiTheme="majorBidi" w:cstheme="majorBidi"/>
          <w:sz w:val="24"/>
          <w:szCs w:val="24"/>
        </w:rPr>
        <w:t>la</w:t>
      </w:r>
      <w:r w:rsidR="005C32AA">
        <w:rPr>
          <w:rFonts w:asciiTheme="majorBidi" w:hAnsiTheme="majorBidi" w:cstheme="majorBidi"/>
          <w:sz w:val="24"/>
          <w:szCs w:val="24"/>
        </w:rPr>
        <w:t xml:space="preserve"> </w:t>
      </w:r>
      <w:r w:rsidRPr="004C5B69">
        <w:rPr>
          <w:rFonts w:asciiTheme="majorBidi" w:hAnsiTheme="majorBidi" w:cstheme="majorBidi"/>
          <w:sz w:val="24"/>
          <w:szCs w:val="24"/>
        </w:rPr>
        <w:t xml:space="preserve"> longueur </w:t>
      </w:r>
      <w:r w:rsidR="005C32AA">
        <w:rPr>
          <w:rFonts w:asciiTheme="majorBidi" w:hAnsiTheme="majorBidi" w:cstheme="majorBidi"/>
          <w:sz w:val="24"/>
          <w:szCs w:val="24"/>
        </w:rPr>
        <w:t xml:space="preserve"> </w:t>
      </w:r>
      <w:r w:rsidRPr="004C5B69">
        <w:rPr>
          <w:rFonts w:asciiTheme="majorBidi" w:hAnsiTheme="majorBidi" w:cstheme="majorBidi"/>
          <w:sz w:val="24"/>
          <w:szCs w:val="24"/>
        </w:rPr>
        <w:t>de</w:t>
      </w:r>
    </w:p>
    <w:p w:rsidR="003B4C27" w:rsidRPr="004C5B69" w:rsidRDefault="00C7624F" w:rsidP="007F416F">
      <w:pPr>
        <w:autoSpaceDE w:val="0"/>
        <w:autoSpaceDN w:val="0"/>
        <w:adjustRightInd w:val="0"/>
        <w:spacing w:after="0" w:line="360" w:lineRule="auto"/>
        <w:jc w:val="both"/>
        <w:rPr>
          <w:rFonts w:asciiTheme="majorBidi" w:hAnsiTheme="majorBidi" w:cstheme="majorBidi"/>
          <w:sz w:val="24"/>
          <w:szCs w:val="24"/>
        </w:rPr>
      </w:pPr>
      <w:r w:rsidRPr="004C5B69">
        <w:rPr>
          <w:rFonts w:asciiTheme="majorBidi" w:hAnsiTheme="majorBidi" w:cstheme="majorBidi"/>
          <w:sz w:val="24"/>
          <w:szCs w:val="24"/>
        </w:rPr>
        <w:t>L’ensemble</w:t>
      </w:r>
      <w:r w:rsidR="003B4C27" w:rsidRPr="004C5B69">
        <w:rPr>
          <w:rFonts w:asciiTheme="majorBidi" w:hAnsiTheme="majorBidi" w:cstheme="majorBidi"/>
          <w:sz w:val="24"/>
          <w:szCs w:val="24"/>
        </w:rPr>
        <w:t xml:space="preserve"> d’apprentissage. Cependant, dans quelques situations d’autres critères d’erreur peuvent être plus appropriés. L’approche la plus utilisée pour la minimisation de la fonction </w:t>
      </w:r>
      <w:r w:rsidR="003B4C27" w:rsidRPr="004C5B69">
        <w:rPr>
          <w:rFonts w:asciiTheme="majorBidi" w:hAnsiTheme="majorBidi" w:cstheme="majorBidi"/>
          <w:i/>
          <w:iCs/>
          <w:sz w:val="24"/>
          <w:szCs w:val="24"/>
        </w:rPr>
        <w:t xml:space="preserve">E </w:t>
      </w:r>
      <w:r w:rsidR="003B4C27" w:rsidRPr="004C5B69">
        <w:rPr>
          <w:rFonts w:asciiTheme="majorBidi" w:hAnsiTheme="majorBidi" w:cstheme="majorBidi"/>
          <w:sz w:val="24"/>
          <w:szCs w:val="24"/>
        </w:rPr>
        <w:t>est basée sur les méthodes de gradient.</w:t>
      </w:r>
    </w:p>
    <w:p w:rsidR="003B4C27" w:rsidRPr="004C5B69" w:rsidRDefault="003B4C27" w:rsidP="007F416F">
      <w:pPr>
        <w:autoSpaceDE w:val="0"/>
        <w:autoSpaceDN w:val="0"/>
        <w:adjustRightInd w:val="0"/>
        <w:spacing w:after="0" w:line="360" w:lineRule="auto"/>
        <w:jc w:val="both"/>
        <w:rPr>
          <w:rFonts w:asciiTheme="majorBidi" w:hAnsiTheme="majorBidi" w:cstheme="majorBidi"/>
          <w:sz w:val="24"/>
          <w:szCs w:val="24"/>
        </w:rPr>
      </w:pPr>
      <w:r w:rsidRPr="004C5B69">
        <w:rPr>
          <w:rFonts w:asciiTheme="majorBidi" w:hAnsiTheme="majorBidi" w:cstheme="majorBidi"/>
          <w:sz w:val="24"/>
          <w:szCs w:val="24"/>
        </w:rPr>
        <w:t>On commence l’entraînement par un choix aléatoire des valeurs initiales des poids. On</w:t>
      </w:r>
      <w:r w:rsidR="007F416F">
        <w:rPr>
          <w:rFonts w:asciiTheme="majorBidi" w:hAnsiTheme="majorBidi" w:cstheme="majorBidi"/>
          <w:sz w:val="24"/>
          <w:szCs w:val="24"/>
        </w:rPr>
        <w:t xml:space="preserve"> </w:t>
      </w:r>
      <w:r w:rsidRPr="004C5B69">
        <w:rPr>
          <w:rFonts w:asciiTheme="majorBidi" w:hAnsiTheme="majorBidi" w:cstheme="majorBidi"/>
          <w:sz w:val="24"/>
          <w:szCs w:val="24"/>
        </w:rPr>
        <w:t>présente le premier vecteur d’entrée. Une fois la sortie du réseau, l’erreur correspondante et le gradient de l’erreur par rapport à tous les poids est calculée, les paramètres sont ajustés dans la direction opposée à celle du gradient de l’erreur. On refait la même procédure pour tous les exemples d’apprentissage. Ce processus est répété jusqu’à ce que les sorties du réseau soient suffisamment proches des sorties désirées.</w:t>
      </w:r>
    </w:p>
    <w:p w:rsidR="003B4C27" w:rsidRPr="002B22AC" w:rsidRDefault="007F416F" w:rsidP="00D84C5F">
      <w:pPr>
        <w:autoSpaceDE w:val="0"/>
        <w:autoSpaceDN w:val="0"/>
        <w:adjustRightInd w:val="0"/>
        <w:spacing w:before="240" w:line="360" w:lineRule="auto"/>
        <w:rPr>
          <w:rFonts w:asciiTheme="majorBidi" w:hAnsiTheme="majorBidi" w:cstheme="majorBidi"/>
          <w:b/>
          <w:bCs/>
          <w:sz w:val="24"/>
          <w:szCs w:val="24"/>
        </w:rPr>
      </w:pPr>
      <w:r w:rsidRPr="002B22AC">
        <w:rPr>
          <w:rFonts w:asciiTheme="majorBidi" w:hAnsiTheme="majorBidi" w:cstheme="majorBidi"/>
          <w:b/>
          <w:bCs/>
          <w:sz w:val="24"/>
          <w:szCs w:val="24"/>
        </w:rPr>
        <w:t>9</w:t>
      </w:r>
      <w:r w:rsidR="003B4C27" w:rsidRPr="002B22AC">
        <w:rPr>
          <w:rFonts w:asciiTheme="majorBidi" w:hAnsiTheme="majorBidi" w:cstheme="majorBidi"/>
          <w:b/>
          <w:bCs/>
          <w:sz w:val="24"/>
          <w:szCs w:val="24"/>
        </w:rPr>
        <w:t>.4 Adaptation des poids</w:t>
      </w:r>
    </w:p>
    <w:p w:rsidR="003B4C27" w:rsidRPr="004C5B69" w:rsidRDefault="003B4C27" w:rsidP="007F416F">
      <w:pPr>
        <w:autoSpaceDE w:val="0"/>
        <w:autoSpaceDN w:val="0"/>
        <w:adjustRightInd w:val="0"/>
        <w:spacing w:after="0" w:line="360" w:lineRule="auto"/>
        <w:ind w:firstLine="708"/>
        <w:rPr>
          <w:rFonts w:asciiTheme="majorBidi" w:hAnsiTheme="majorBidi" w:cstheme="majorBidi"/>
          <w:sz w:val="24"/>
          <w:szCs w:val="24"/>
        </w:rPr>
      </w:pPr>
      <w:r w:rsidRPr="004C5B69">
        <w:rPr>
          <w:rFonts w:asciiTheme="majorBidi" w:hAnsiTheme="majorBidi" w:cstheme="majorBidi"/>
          <w:sz w:val="24"/>
          <w:szCs w:val="24"/>
        </w:rPr>
        <w:t xml:space="preserve">Pour un ensemble de poids donné, il est facile de calculer la sortie </w:t>
      </w:r>
      <w:r w:rsidRPr="004C5B69">
        <w:rPr>
          <w:rFonts w:asciiTheme="majorBidi" w:hAnsiTheme="majorBidi" w:cstheme="majorBidi"/>
          <w:i/>
          <w:iCs/>
          <w:sz w:val="24"/>
          <w:szCs w:val="24"/>
        </w:rPr>
        <w:t>Y</w:t>
      </w:r>
      <w:r w:rsidRPr="004C5B69">
        <w:rPr>
          <w:rFonts w:asciiTheme="majorBidi" w:hAnsiTheme="majorBidi" w:cstheme="majorBidi"/>
          <w:sz w:val="24"/>
          <w:szCs w:val="24"/>
        </w:rPr>
        <w:t>(</w:t>
      </w:r>
      <w:r w:rsidRPr="004C5B69">
        <w:rPr>
          <w:rFonts w:asciiTheme="majorBidi" w:hAnsiTheme="majorBidi" w:cstheme="majorBidi"/>
          <w:i/>
          <w:iCs/>
          <w:sz w:val="24"/>
          <w:szCs w:val="24"/>
        </w:rPr>
        <w:t>t</w:t>
      </w:r>
      <w:r w:rsidRPr="004C5B69">
        <w:rPr>
          <w:rFonts w:asciiTheme="majorBidi" w:hAnsiTheme="majorBidi" w:cstheme="majorBidi"/>
          <w:sz w:val="24"/>
          <w:szCs w:val="24"/>
        </w:rPr>
        <w:t xml:space="preserve">) et l’erreur </w:t>
      </w:r>
      <w:r w:rsidR="00515206">
        <w:rPr>
          <w:rFonts w:asciiTheme="majorBidi" w:hAnsiTheme="majorBidi" w:cstheme="majorBidi"/>
          <w:sz w:val="24"/>
          <w:szCs w:val="24"/>
        </w:rPr>
        <w:t xml:space="preserve"> </w:t>
      </w:r>
      <w:r w:rsidRPr="004C5B69">
        <w:rPr>
          <w:rFonts w:asciiTheme="majorBidi" w:hAnsiTheme="majorBidi" w:cstheme="majorBidi"/>
          <w:i/>
          <w:iCs/>
          <w:sz w:val="24"/>
          <w:szCs w:val="24"/>
        </w:rPr>
        <w:t xml:space="preserve">E </w:t>
      </w:r>
      <w:r w:rsidRPr="004C5B69">
        <w:rPr>
          <w:rFonts w:asciiTheme="majorBidi" w:hAnsiTheme="majorBidi" w:cstheme="majorBidi"/>
          <w:sz w:val="24"/>
          <w:szCs w:val="24"/>
        </w:rPr>
        <w:t>(t)</w:t>
      </w:r>
      <w:r w:rsidR="00D84C5F">
        <w:rPr>
          <w:rFonts w:asciiTheme="majorBidi" w:hAnsiTheme="majorBidi" w:cstheme="majorBidi"/>
          <w:sz w:val="24"/>
          <w:szCs w:val="24"/>
        </w:rPr>
        <w:t xml:space="preserve"> </w:t>
      </w:r>
    </w:p>
    <w:p w:rsidR="003B4C27" w:rsidRDefault="005C32AA" w:rsidP="00924D73">
      <w:pPr>
        <w:autoSpaceDE w:val="0"/>
        <w:autoSpaceDN w:val="0"/>
        <w:adjustRightInd w:val="0"/>
        <w:spacing w:after="0" w:line="360" w:lineRule="auto"/>
        <w:jc w:val="both"/>
        <w:rPr>
          <w:rFonts w:asciiTheme="majorBidi" w:hAnsiTheme="majorBidi" w:cstheme="majorBidi"/>
          <w:sz w:val="24"/>
          <w:szCs w:val="24"/>
        </w:rPr>
      </w:pPr>
      <w:r w:rsidRPr="004C5B69">
        <w:rPr>
          <w:rFonts w:asciiTheme="majorBidi" w:hAnsiTheme="majorBidi" w:cstheme="majorBidi"/>
          <w:sz w:val="24"/>
          <w:szCs w:val="24"/>
        </w:rPr>
        <w:t>C</w:t>
      </w:r>
      <w:r w:rsidR="003B4C27" w:rsidRPr="004C5B69">
        <w:rPr>
          <w:rFonts w:asciiTheme="majorBidi" w:hAnsiTheme="majorBidi" w:cstheme="majorBidi"/>
          <w:sz w:val="24"/>
          <w:szCs w:val="24"/>
        </w:rPr>
        <w:t xml:space="preserve">orrespondant à une entrée </w:t>
      </w:r>
      <w:r w:rsidR="003B4C27" w:rsidRPr="004C5B69">
        <w:rPr>
          <w:rFonts w:asciiTheme="majorBidi" w:hAnsiTheme="majorBidi" w:cstheme="majorBidi"/>
          <w:i/>
          <w:iCs/>
          <w:sz w:val="24"/>
          <w:szCs w:val="24"/>
        </w:rPr>
        <w:t xml:space="preserve">X </w:t>
      </w:r>
      <w:r w:rsidR="00F87FD2">
        <w:rPr>
          <w:rFonts w:asciiTheme="majorBidi" w:hAnsiTheme="majorBidi" w:cstheme="majorBidi"/>
          <w:sz w:val="24"/>
          <w:szCs w:val="24"/>
        </w:rPr>
        <w:t xml:space="preserve">(t), en </w:t>
      </w:r>
      <w:r w:rsidR="003B4C27" w:rsidRPr="004C5B69">
        <w:rPr>
          <w:rFonts w:asciiTheme="majorBidi" w:hAnsiTheme="majorBidi" w:cstheme="majorBidi"/>
          <w:sz w:val="24"/>
          <w:szCs w:val="24"/>
        </w:rPr>
        <w:t>utilisant</w:t>
      </w:r>
      <w:r>
        <w:rPr>
          <w:rFonts w:asciiTheme="majorBidi" w:hAnsiTheme="majorBidi" w:cstheme="majorBidi"/>
          <w:sz w:val="24"/>
          <w:szCs w:val="24"/>
        </w:rPr>
        <w:t xml:space="preserve"> </w:t>
      </w:r>
      <w:r w:rsidR="00F87FD2">
        <w:rPr>
          <w:rFonts w:asciiTheme="majorBidi" w:hAnsiTheme="majorBidi" w:cstheme="majorBidi"/>
          <w:sz w:val="24"/>
          <w:szCs w:val="24"/>
        </w:rPr>
        <w:t>les</w:t>
      </w:r>
      <w:r>
        <w:rPr>
          <w:rFonts w:asciiTheme="majorBidi" w:hAnsiTheme="majorBidi" w:cstheme="majorBidi"/>
          <w:sz w:val="24"/>
          <w:szCs w:val="24"/>
        </w:rPr>
        <w:t xml:space="preserve"> </w:t>
      </w:r>
      <w:r w:rsidR="003B4C27" w:rsidRPr="004C5B69">
        <w:rPr>
          <w:rFonts w:asciiTheme="majorBidi" w:hAnsiTheme="majorBidi" w:cstheme="majorBidi"/>
          <w:sz w:val="24"/>
          <w:szCs w:val="24"/>
        </w:rPr>
        <w:t>équations</w:t>
      </w:r>
      <w:r>
        <w:rPr>
          <w:rFonts w:asciiTheme="majorBidi" w:hAnsiTheme="majorBidi" w:cstheme="majorBidi"/>
          <w:sz w:val="24"/>
          <w:szCs w:val="24"/>
        </w:rPr>
        <w:t xml:space="preserve"> </w:t>
      </w:r>
      <w:r w:rsidR="003B4C27" w:rsidRPr="004C5B69">
        <w:rPr>
          <w:rFonts w:asciiTheme="majorBidi" w:hAnsiTheme="majorBidi" w:cstheme="majorBidi"/>
          <w:sz w:val="24"/>
          <w:szCs w:val="24"/>
        </w:rPr>
        <w:t xml:space="preserve"> (</w:t>
      </w:r>
      <w:r w:rsidR="00924D73">
        <w:rPr>
          <w:rFonts w:ascii="Times New Roman" w:hAnsi="Times New Roman" w:cs="Times New Roman"/>
          <w:sz w:val="24"/>
          <w:szCs w:val="24"/>
        </w:rPr>
        <w:t>3</w:t>
      </w:r>
      <w:r w:rsidR="00F87FD2">
        <w:rPr>
          <w:rFonts w:asciiTheme="majorBidi" w:hAnsiTheme="majorBidi" w:cstheme="majorBidi"/>
          <w:sz w:val="24"/>
          <w:szCs w:val="24"/>
        </w:rPr>
        <w:t>.13</w:t>
      </w:r>
      <w:r w:rsidR="003B4C27" w:rsidRPr="004C5B69">
        <w:rPr>
          <w:rFonts w:asciiTheme="majorBidi" w:hAnsiTheme="majorBidi" w:cstheme="majorBidi"/>
          <w:sz w:val="24"/>
          <w:szCs w:val="24"/>
        </w:rPr>
        <w:t>)-(</w:t>
      </w:r>
      <w:r w:rsidR="00F87FD2" w:rsidRPr="00F87FD2">
        <w:rPr>
          <w:rFonts w:ascii="Times New Roman" w:hAnsi="Times New Roman" w:cs="Times New Roman"/>
          <w:sz w:val="24"/>
          <w:szCs w:val="24"/>
        </w:rPr>
        <w:t xml:space="preserve"> </w:t>
      </w:r>
      <w:r w:rsidR="00924D73">
        <w:rPr>
          <w:rFonts w:ascii="Times New Roman" w:hAnsi="Times New Roman" w:cs="Times New Roman"/>
          <w:sz w:val="24"/>
          <w:szCs w:val="24"/>
        </w:rPr>
        <w:t>3</w:t>
      </w:r>
      <w:r w:rsidR="00F87FD2">
        <w:rPr>
          <w:rFonts w:asciiTheme="majorBidi" w:hAnsiTheme="majorBidi" w:cstheme="majorBidi"/>
          <w:sz w:val="24"/>
          <w:szCs w:val="24"/>
        </w:rPr>
        <w:t>.19</w:t>
      </w:r>
      <w:r w:rsidR="003B4C27" w:rsidRPr="004C5B69">
        <w:rPr>
          <w:rFonts w:asciiTheme="majorBidi" w:hAnsiTheme="majorBidi" w:cstheme="majorBidi"/>
          <w:sz w:val="24"/>
          <w:szCs w:val="24"/>
        </w:rPr>
        <w:t xml:space="preserve">). Les </w:t>
      </w:r>
      <w:r>
        <w:rPr>
          <w:rFonts w:asciiTheme="majorBidi" w:hAnsiTheme="majorBidi" w:cstheme="majorBidi"/>
          <w:sz w:val="24"/>
          <w:szCs w:val="24"/>
        </w:rPr>
        <w:t xml:space="preserve"> </w:t>
      </w:r>
      <w:r w:rsidR="003B4C27" w:rsidRPr="004C5B69">
        <w:rPr>
          <w:rFonts w:asciiTheme="majorBidi" w:hAnsiTheme="majorBidi" w:cstheme="majorBidi"/>
          <w:sz w:val="24"/>
          <w:szCs w:val="24"/>
        </w:rPr>
        <w:t xml:space="preserve">paramètres </w:t>
      </w:r>
      <w:r>
        <w:rPr>
          <w:rFonts w:asciiTheme="majorBidi" w:hAnsiTheme="majorBidi" w:cstheme="majorBidi"/>
          <w:sz w:val="24"/>
          <w:szCs w:val="24"/>
        </w:rPr>
        <w:t xml:space="preserve"> </w:t>
      </w:r>
      <w:r w:rsidR="003B4C27" w:rsidRPr="004C5B69">
        <w:rPr>
          <w:rFonts w:asciiTheme="majorBidi" w:hAnsiTheme="majorBidi" w:cstheme="majorBidi"/>
          <w:sz w:val="24"/>
          <w:szCs w:val="24"/>
        </w:rPr>
        <w:t>du</w:t>
      </w:r>
      <w:r w:rsidR="00F87FD2">
        <w:rPr>
          <w:rFonts w:asciiTheme="majorBidi" w:hAnsiTheme="majorBidi" w:cstheme="majorBidi"/>
          <w:sz w:val="24"/>
          <w:szCs w:val="24"/>
        </w:rPr>
        <w:t xml:space="preserve"> </w:t>
      </w:r>
      <w:r w:rsidR="003B4C27" w:rsidRPr="004C5B69">
        <w:rPr>
          <w:rFonts w:asciiTheme="majorBidi" w:hAnsiTheme="majorBidi" w:cstheme="majorBidi"/>
          <w:sz w:val="24"/>
          <w:szCs w:val="24"/>
        </w:rPr>
        <w:t>réseau sont alors ajustés par la méthode de gradient en utilisant la formule itérative :</w:t>
      </w:r>
    </w:p>
    <w:p w:rsidR="00B857A2" w:rsidRDefault="00C1123F" w:rsidP="00924D73">
      <w:pPr>
        <w:autoSpaceDE w:val="0"/>
        <w:autoSpaceDN w:val="0"/>
        <w:adjustRightInd w:val="0"/>
        <w:spacing w:after="0" w:line="360" w:lineRule="auto"/>
        <w:ind w:firstLine="709"/>
        <w:rPr>
          <w:rFonts w:asciiTheme="majorBidi" w:hAnsiTheme="majorBidi" w:cstheme="majorBidi"/>
          <w:sz w:val="24"/>
          <w:szCs w:val="24"/>
        </w:rPr>
      </w:pPr>
      <w:r w:rsidRPr="00B857A2">
        <w:rPr>
          <w:rFonts w:asciiTheme="majorBidi" w:hAnsiTheme="majorBidi" w:cstheme="majorBidi"/>
          <w:position w:val="-24"/>
          <w:sz w:val="24"/>
          <w:szCs w:val="24"/>
        </w:rPr>
        <w:object w:dxaOrig="3680" w:dyaOrig="580">
          <v:shape id="_x0000_i1054" type="#_x0000_t75" style="width:175.5pt;height:22.5pt" o:ole="">
            <v:imagedata r:id="rId80" o:title=""/>
          </v:shape>
          <o:OLEObject Type="Embed" ProgID="Equation.3" ShapeID="_x0000_i1054" DrawAspect="Content" ObjectID="_1400986186" r:id="rId81"/>
        </w:object>
      </w:r>
      <w:r w:rsidR="002B22AC">
        <w:rPr>
          <w:rFonts w:asciiTheme="majorBidi" w:hAnsiTheme="majorBidi" w:cstheme="majorBidi"/>
          <w:position w:val="-24"/>
          <w:sz w:val="24"/>
          <w:szCs w:val="24"/>
        </w:rPr>
        <w:t xml:space="preserve">                </w:t>
      </w:r>
      <w:r w:rsidR="002B22AC" w:rsidRPr="00B56E75">
        <w:rPr>
          <w:rFonts w:asciiTheme="majorBidi" w:hAnsiTheme="majorBidi" w:cstheme="majorBidi"/>
          <w:sz w:val="24"/>
          <w:szCs w:val="24"/>
        </w:rPr>
        <w:t xml:space="preserve"> </w:t>
      </w:r>
      <w:r w:rsidR="005C2DC6">
        <w:rPr>
          <w:rFonts w:asciiTheme="majorBidi" w:hAnsiTheme="majorBidi" w:cstheme="majorBidi"/>
          <w:sz w:val="24"/>
          <w:szCs w:val="24"/>
        </w:rPr>
        <w:t xml:space="preserve">                                                </w:t>
      </w:r>
      <w:r w:rsidR="00924D73">
        <w:rPr>
          <w:rFonts w:asciiTheme="majorBidi" w:hAnsiTheme="majorBidi" w:cstheme="majorBidi"/>
          <w:sz w:val="24"/>
          <w:szCs w:val="24"/>
        </w:rPr>
        <w:t xml:space="preserve">   </w:t>
      </w:r>
      <w:r w:rsidR="005C2DC6">
        <w:rPr>
          <w:rFonts w:asciiTheme="majorBidi" w:hAnsiTheme="majorBidi" w:cstheme="majorBidi"/>
          <w:sz w:val="24"/>
          <w:szCs w:val="24"/>
        </w:rPr>
        <w:t xml:space="preserve">   (</w:t>
      </w:r>
      <w:r w:rsidR="00924D73">
        <w:rPr>
          <w:rFonts w:ascii="Times New Roman" w:hAnsi="Times New Roman" w:cs="Times New Roman"/>
          <w:sz w:val="24"/>
          <w:szCs w:val="24"/>
        </w:rPr>
        <w:t>3</w:t>
      </w:r>
      <w:r w:rsidR="005C2DC6">
        <w:rPr>
          <w:rFonts w:asciiTheme="majorBidi" w:hAnsiTheme="majorBidi" w:cstheme="majorBidi"/>
          <w:sz w:val="24"/>
          <w:szCs w:val="24"/>
        </w:rPr>
        <w:t>.20)</w:t>
      </w:r>
    </w:p>
    <w:p w:rsidR="00B857A2" w:rsidRPr="004C5B69" w:rsidRDefault="002B22AC" w:rsidP="00DA3991">
      <w:pPr>
        <w:autoSpaceDE w:val="0"/>
        <w:autoSpaceDN w:val="0"/>
        <w:adjustRightInd w:val="0"/>
        <w:spacing w:after="0" w:line="360" w:lineRule="auto"/>
        <w:ind w:firstLine="709"/>
        <w:rPr>
          <w:rFonts w:asciiTheme="majorBidi" w:hAnsiTheme="majorBidi" w:cstheme="majorBidi"/>
          <w:sz w:val="24"/>
          <w:szCs w:val="24"/>
        </w:rPr>
      </w:pPr>
      <w:r w:rsidRPr="00B857A2">
        <w:rPr>
          <w:rFonts w:asciiTheme="majorBidi" w:hAnsiTheme="majorBidi" w:cstheme="majorBidi"/>
          <w:position w:val="-52"/>
          <w:sz w:val="24"/>
          <w:szCs w:val="24"/>
        </w:rPr>
        <w:object w:dxaOrig="2860" w:dyaOrig="1040">
          <v:shape id="_x0000_i1055" type="#_x0000_t75" style="width:129pt;height:39pt" o:ole="">
            <v:imagedata r:id="rId82" o:title=""/>
          </v:shape>
          <o:OLEObject Type="Embed" ProgID="Equation.3" ShapeID="_x0000_i1055" DrawAspect="Content" ObjectID="_1400986187" r:id="rId83"/>
        </w:object>
      </w:r>
      <w:r>
        <w:rPr>
          <w:rFonts w:asciiTheme="majorBidi" w:hAnsiTheme="majorBidi" w:cstheme="majorBidi"/>
          <w:position w:val="-52"/>
          <w:sz w:val="24"/>
          <w:szCs w:val="24"/>
        </w:rPr>
        <w:t xml:space="preserve">                               </w:t>
      </w:r>
      <w:r w:rsidR="005C2DC6">
        <w:rPr>
          <w:rFonts w:asciiTheme="majorBidi" w:hAnsiTheme="majorBidi" w:cstheme="majorBidi"/>
          <w:position w:val="-52"/>
          <w:sz w:val="24"/>
          <w:szCs w:val="24"/>
        </w:rPr>
        <w:t xml:space="preserve">                                                   </w:t>
      </w:r>
      <w:r w:rsidR="00DA3991">
        <w:rPr>
          <w:rFonts w:asciiTheme="majorBidi" w:hAnsiTheme="majorBidi" w:cstheme="majorBidi"/>
          <w:position w:val="-52"/>
          <w:sz w:val="24"/>
          <w:szCs w:val="24"/>
        </w:rPr>
        <w:t xml:space="preserve">  </w:t>
      </w:r>
      <w:r>
        <w:rPr>
          <w:rFonts w:asciiTheme="majorBidi" w:hAnsiTheme="majorBidi" w:cstheme="majorBidi"/>
          <w:position w:val="-52"/>
          <w:sz w:val="24"/>
          <w:szCs w:val="24"/>
        </w:rPr>
        <w:t xml:space="preserve"> </w:t>
      </w:r>
      <w:r w:rsidR="00B26A52">
        <w:rPr>
          <w:rFonts w:asciiTheme="majorBidi" w:hAnsiTheme="majorBidi" w:cstheme="majorBidi"/>
          <w:position w:val="-52"/>
          <w:sz w:val="24"/>
          <w:szCs w:val="24"/>
        </w:rPr>
        <w:t xml:space="preserve"> </w:t>
      </w:r>
      <w:r w:rsidR="005C2DC6">
        <w:rPr>
          <w:rFonts w:asciiTheme="majorBidi" w:hAnsiTheme="majorBidi" w:cstheme="majorBidi"/>
          <w:sz w:val="24"/>
          <w:szCs w:val="24"/>
        </w:rPr>
        <w:t>(</w:t>
      </w:r>
      <w:r w:rsidR="00DA3991">
        <w:rPr>
          <w:rFonts w:ascii="Times New Roman" w:hAnsi="Times New Roman" w:cs="Times New Roman"/>
          <w:sz w:val="24"/>
          <w:szCs w:val="24"/>
        </w:rPr>
        <w:t>3</w:t>
      </w:r>
      <w:r w:rsidR="005C2DC6">
        <w:rPr>
          <w:rFonts w:asciiTheme="majorBidi" w:hAnsiTheme="majorBidi" w:cstheme="majorBidi"/>
          <w:sz w:val="24"/>
          <w:szCs w:val="24"/>
        </w:rPr>
        <w:t>.21)</w:t>
      </w:r>
    </w:p>
    <w:p w:rsidR="003B4C27" w:rsidRPr="004C5B69" w:rsidRDefault="003B4C27" w:rsidP="00936AAB">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 xml:space="preserve">Ou </w:t>
      </w:r>
      <w:r w:rsidR="00936AAB" w:rsidRPr="00C1123F">
        <w:rPr>
          <w:rFonts w:asciiTheme="majorBidi" w:eastAsia="Arial Unicode MS" w:hAnsiTheme="majorBidi" w:cstheme="majorBidi"/>
          <w:i/>
          <w:iCs/>
          <w:noProof/>
          <w:sz w:val="25"/>
          <w:szCs w:val="25"/>
          <w:lang w:eastAsia="en-US"/>
        </w:rPr>
        <w:t>µ</w:t>
      </w:r>
      <w:r w:rsidRPr="004C5B69">
        <w:rPr>
          <w:rFonts w:asciiTheme="majorBidi" w:eastAsia="Symbol,ItalicOOEnc" w:hAnsiTheme="majorBidi" w:cstheme="majorBidi"/>
          <w:i/>
          <w:iCs/>
          <w:sz w:val="25"/>
          <w:szCs w:val="25"/>
        </w:rPr>
        <w:t xml:space="preserve"> </w:t>
      </w:r>
      <w:r w:rsidRPr="004C5B69">
        <w:rPr>
          <w:rFonts w:asciiTheme="majorBidi" w:hAnsiTheme="majorBidi" w:cstheme="majorBidi"/>
          <w:sz w:val="24"/>
          <w:szCs w:val="24"/>
        </w:rPr>
        <w:t xml:space="preserve">est un constant appelé facteur ou pas d’apprentissage. </w:t>
      </w:r>
      <w:r w:rsidRPr="004C5B69">
        <w:rPr>
          <w:rFonts w:asciiTheme="majorBidi" w:hAnsiTheme="majorBidi" w:cstheme="majorBidi"/>
          <w:i/>
          <w:iCs/>
          <w:sz w:val="24"/>
          <w:szCs w:val="24"/>
        </w:rPr>
        <w:t xml:space="preserve">n </w:t>
      </w:r>
      <w:r w:rsidRPr="004C5B69">
        <w:rPr>
          <w:rFonts w:asciiTheme="majorBidi" w:hAnsiTheme="majorBidi" w:cstheme="majorBidi"/>
          <w:sz w:val="24"/>
          <w:szCs w:val="24"/>
        </w:rPr>
        <w:t xml:space="preserve">Est le </w:t>
      </w:r>
      <w:r w:rsidR="004326E9">
        <w:rPr>
          <w:rFonts w:asciiTheme="majorBidi" w:hAnsiTheme="majorBidi" w:cstheme="majorBidi"/>
          <w:sz w:val="24"/>
          <w:szCs w:val="24"/>
        </w:rPr>
        <w:t xml:space="preserve"> </w:t>
      </w:r>
      <w:r w:rsidRPr="004C5B69">
        <w:rPr>
          <w:rFonts w:asciiTheme="majorBidi" w:hAnsiTheme="majorBidi" w:cstheme="majorBidi"/>
          <w:sz w:val="24"/>
          <w:szCs w:val="24"/>
        </w:rPr>
        <w:t>numéro de l’itération.</w:t>
      </w:r>
      <w:r w:rsidR="00DA62D6" w:rsidRPr="004C5B69">
        <w:rPr>
          <w:rFonts w:asciiTheme="majorBidi" w:hAnsiTheme="majorBidi" w:cstheme="majorBidi"/>
          <w:sz w:val="24"/>
          <w:szCs w:val="24"/>
        </w:rPr>
        <w:t xml:space="preserve"> </w:t>
      </w:r>
      <w:r w:rsidRPr="004C5B69">
        <w:rPr>
          <w:rFonts w:asciiTheme="majorBidi" w:hAnsiTheme="majorBidi" w:cstheme="majorBidi"/>
          <w:sz w:val="24"/>
          <w:szCs w:val="24"/>
        </w:rPr>
        <w:t>La vitesse de convergence dépend de la constant</w:t>
      </w:r>
      <w:r w:rsidR="005C32AA">
        <w:rPr>
          <w:rFonts w:asciiTheme="majorBidi" w:hAnsiTheme="majorBidi" w:cstheme="majorBidi"/>
          <w:sz w:val="24"/>
          <w:szCs w:val="24"/>
        </w:rPr>
        <w:t xml:space="preserve"> μ</w:t>
      </w:r>
      <w:r w:rsidRPr="004C5B69">
        <w:rPr>
          <w:rFonts w:asciiTheme="majorBidi" w:hAnsiTheme="majorBidi" w:cstheme="majorBidi"/>
          <w:sz w:val="24"/>
          <w:szCs w:val="24"/>
        </w:rPr>
        <w:t>.</w:t>
      </w:r>
    </w:p>
    <w:p w:rsidR="003B4C27" w:rsidRPr="004C5B69" w:rsidRDefault="003B4C27" w:rsidP="005C32AA">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lastRenderedPageBreak/>
        <w:t>Sa valeur est généralement</w:t>
      </w:r>
      <w:r w:rsidR="004326E9">
        <w:rPr>
          <w:rFonts w:asciiTheme="majorBidi" w:hAnsiTheme="majorBidi" w:cstheme="majorBidi"/>
          <w:sz w:val="24"/>
          <w:szCs w:val="24"/>
        </w:rPr>
        <w:t xml:space="preserve"> </w:t>
      </w:r>
      <w:r w:rsidRPr="004C5B69">
        <w:rPr>
          <w:rFonts w:asciiTheme="majorBidi" w:hAnsiTheme="majorBidi" w:cstheme="majorBidi"/>
          <w:sz w:val="24"/>
          <w:szCs w:val="24"/>
        </w:rPr>
        <w:t xml:space="preserve"> choisie expérimentalement. Si </w:t>
      </w:r>
      <w:r w:rsidR="005C32AA">
        <w:rPr>
          <w:rFonts w:asciiTheme="majorBidi" w:hAnsiTheme="majorBidi" w:cstheme="majorBidi"/>
          <w:sz w:val="24"/>
          <w:szCs w:val="24"/>
        </w:rPr>
        <w:t>μ</w:t>
      </w:r>
      <w:r w:rsidR="005C32AA" w:rsidRPr="004C5B69">
        <w:rPr>
          <w:rFonts w:asciiTheme="majorBidi" w:hAnsiTheme="majorBidi" w:cstheme="majorBidi"/>
          <w:sz w:val="24"/>
          <w:szCs w:val="24"/>
        </w:rPr>
        <w:t xml:space="preserve"> </w:t>
      </w:r>
      <w:r w:rsidRPr="004C5B69">
        <w:rPr>
          <w:rFonts w:asciiTheme="majorBidi" w:hAnsiTheme="majorBidi" w:cstheme="majorBidi"/>
          <w:sz w:val="24"/>
          <w:szCs w:val="24"/>
        </w:rPr>
        <w:t xml:space="preserve">est trop petit </w:t>
      </w:r>
      <w:r w:rsidR="004326E9">
        <w:rPr>
          <w:rFonts w:asciiTheme="majorBidi" w:hAnsiTheme="majorBidi" w:cstheme="majorBidi"/>
          <w:sz w:val="24"/>
          <w:szCs w:val="24"/>
        </w:rPr>
        <w:t xml:space="preserve"> </w:t>
      </w:r>
      <w:r w:rsidRPr="004C5B69">
        <w:rPr>
          <w:rFonts w:asciiTheme="majorBidi" w:hAnsiTheme="majorBidi" w:cstheme="majorBidi"/>
          <w:sz w:val="24"/>
          <w:szCs w:val="24"/>
        </w:rPr>
        <w:t xml:space="preserve">la </w:t>
      </w:r>
      <w:r w:rsidR="004326E9">
        <w:rPr>
          <w:rFonts w:asciiTheme="majorBidi" w:hAnsiTheme="majorBidi" w:cstheme="majorBidi"/>
          <w:sz w:val="24"/>
          <w:szCs w:val="24"/>
        </w:rPr>
        <w:t xml:space="preserve"> </w:t>
      </w:r>
      <w:r w:rsidRPr="004C5B69">
        <w:rPr>
          <w:rFonts w:asciiTheme="majorBidi" w:hAnsiTheme="majorBidi" w:cstheme="majorBidi"/>
          <w:sz w:val="24"/>
          <w:szCs w:val="24"/>
        </w:rPr>
        <w:t xml:space="preserve">convergence </w:t>
      </w:r>
      <w:r w:rsidR="004326E9">
        <w:rPr>
          <w:rFonts w:asciiTheme="majorBidi" w:hAnsiTheme="majorBidi" w:cstheme="majorBidi"/>
          <w:sz w:val="24"/>
          <w:szCs w:val="24"/>
        </w:rPr>
        <w:t xml:space="preserve"> </w:t>
      </w:r>
      <w:r w:rsidRPr="004C5B69">
        <w:rPr>
          <w:rFonts w:asciiTheme="majorBidi" w:hAnsiTheme="majorBidi" w:cstheme="majorBidi"/>
          <w:sz w:val="24"/>
          <w:szCs w:val="24"/>
        </w:rPr>
        <w:t>est</w:t>
      </w:r>
    </w:p>
    <w:p w:rsidR="003B4C27" w:rsidRPr="004C5B69" w:rsidRDefault="003B4C27" w:rsidP="005C32AA">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 xml:space="preserve">lente </w:t>
      </w:r>
      <w:r w:rsidR="004326E9">
        <w:rPr>
          <w:rFonts w:asciiTheme="majorBidi" w:hAnsiTheme="majorBidi" w:cstheme="majorBidi"/>
          <w:sz w:val="24"/>
          <w:szCs w:val="24"/>
        </w:rPr>
        <w:t xml:space="preserve"> </w:t>
      </w:r>
      <w:r w:rsidRPr="004C5B69">
        <w:rPr>
          <w:rFonts w:asciiTheme="majorBidi" w:hAnsiTheme="majorBidi" w:cstheme="majorBidi"/>
          <w:sz w:val="24"/>
          <w:szCs w:val="24"/>
        </w:rPr>
        <w:t xml:space="preserve">mais </w:t>
      </w:r>
      <w:r w:rsidR="004326E9">
        <w:rPr>
          <w:rFonts w:asciiTheme="majorBidi" w:hAnsiTheme="majorBidi" w:cstheme="majorBidi"/>
          <w:sz w:val="24"/>
          <w:szCs w:val="24"/>
        </w:rPr>
        <w:t xml:space="preserve"> </w:t>
      </w:r>
      <w:r w:rsidRPr="004C5B69">
        <w:rPr>
          <w:rFonts w:asciiTheme="majorBidi" w:hAnsiTheme="majorBidi" w:cstheme="majorBidi"/>
          <w:sz w:val="24"/>
          <w:szCs w:val="24"/>
        </w:rPr>
        <w:t xml:space="preserve">la </w:t>
      </w:r>
      <w:r w:rsidR="004326E9">
        <w:rPr>
          <w:rFonts w:asciiTheme="majorBidi" w:hAnsiTheme="majorBidi" w:cstheme="majorBidi"/>
          <w:sz w:val="24"/>
          <w:szCs w:val="24"/>
        </w:rPr>
        <w:t xml:space="preserve"> </w:t>
      </w:r>
      <w:r w:rsidRPr="004C5B69">
        <w:rPr>
          <w:rFonts w:asciiTheme="majorBidi" w:hAnsiTheme="majorBidi" w:cstheme="majorBidi"/>
          <w:sz w:val="24"/>
          <w:szCs w:val="24"/>
        </w:rPr>
        <w:t xml:space="preserve">direction </w:t>
      </w:r>
      <w:r w:rsidR="004326E9">
        <w:rPr>
          <w:rFonts w:asciiTheme="majorBidi" w:hAnsiTheme="majorBidi" w:cstheme="majorBidi"/>
          <w:sz w:val="24"/>
          <w:szCs w:val="24"/>
        </w:rPr>
        <w:t xml:space="preserve"> </w:t>
      </w:r>
      <w:r w:rsidRPr="004C5B69">
        <w:rPr>
          <w:rFonts w:asciiTheme="majorBidi" w:hAnsiTheme="majorBidi" w:cstheme="majorBidi"/>
          <w:sz w:val="24"/>
          <w:szCs w:val="24"/>
        </w:rPr>
        <w:t>de descente</w:t>
      </w:r>
      <w:r w:rsidR="004326E9">
        <w:rPr>
          <w:rFonts w:asciiTheme="majorBidi" w:hAnsiTheme="majorBidi" w:cstheme="majorBidi"/>
          <w:sz w:val="24"/>
          <w:szCs w:val="24"/>
        </w:rPr>
        <w:t xml:space="preserve"> </w:t>
      </w:r>
      <w:r w:rsidRPr="004C5B69">
        <w:rPr>
          <w:rFonts w:asciiTheme="majorBidi" w:hAnsiTheme="majorBidi" w:cstheme="majorBidi"/>
          <w:sz w:val="24"/>
          <w:szCs w:val="24"/>
        </w:rPr>
        <w:t xml:space="preserve"> est </w:t>
      </w:r>
      <w:r w:rsidR="004326E9">
        <w:rPr>
          <w:rFonts w:asciiTheme="majorBidi" w:hAnsiTheme="majorBidi" w:cstheme="majorBidi"/>
          <w:sz w:val="24"/>
          <w:szCs w:val="24"/>
        </w:rPr>
        <w:t xml:space="preserve"> </w:t>
      </w:r>
      <w:r w:rsidRPr="004C5B69">
        <w:rPr>
          <w:rFonts w:asciiTheme="majorBidi" w:hAnsiTheme="majorBidi" w:cstheme="majorBidi"/>
          <w:sz w:val="24"/>
          <w:szCs w:val="24"/>
        </w:rPr>
        <w:t xml:space="preserve">optimale. Si </w:t>
      </w:r>
      <w:r w:rsidR="005C32AA">
        <w:rPr>
          <w:rFonts w:asciiTheme="majorBidi" w:hAnsiTheme="majorBidi" w:cstheme="majorBidi"/>
          <w:sz w:val="24"/>
          <w:szCs w:val="24"/>
        </w:rPr>
        <w:t>μ</w:t>
      </w:r>
      <w:r w:rsidRPr="004C5B69">
        <w:rPr>
          <w:rFonts w:asciiTheme="majorBidi" w:eastAsia="Symbol,ItalicOOEnc" w:hAnsiTheme="majorBidi" w:cstheme="majorBidi"/>
          <w:i/>
          <w:iCs/>
          <w:sz w:val="25"/>
          <w:szCs w:val="25"/>
        </w:rPr>
        <w:t xml:space="preserve"> </w:t>
      </w:r>
      <w:r w:rsidRPr="004C5B69">
        <w:rPr>
          <w:rFonts w:asciiTheme="majorBidi" w:hAnsiTheme="majorBidi" w:cstheme="majorBidi"/>
          <w:sz w:val="24"/>
          <w:szCs w:val="24"/>
        </w:rPr>
        <w:t>est</w:t>
      </w:r>
      <w:r w:rsidR="004326E9">
        <w:rPr>
          <w:rFonts w:asciiTheme="majorBidi" w:hAnsiTheme="majorBidi" w:cstheme="majorBidi"/>
          <w:sz w:val="24"/>
          <w:szCs w:val="24"/>
        </w:rPr>
        <w:t xml:space="preserve">  </w:t>
      </w:r>
      <w:r w:rsidRPr="004C5B69">
        <w:rPr>
          <w:rFonts w:asciiTheme="majorBidi" w:hAnsiTheme="majorBidi" w:cstheme="majorBidi"/>
          <w:sz w:val="24"/>
          <w:szCs w:val="24"/>
        </w:rPr>
        <w:t xml:space="preserve"> trop </w:t>
      </w:r>
      <w:r w:rsidR="004326E9">
        <w:rPr>
          <w:rFonts w:asciiTheme="majorBidi" w:hAnsiTheme="majorBidi" w:cstheme="majorBidi"/>
          <w:sz w:val="24"/>
          <w:szCs w:val="24"/>
        </w:rPr>
        <w:t xml:space="preserve"> </w:t>
      </w:r>
      <w:r w:rsidRPr="004C5B69">
        <w:rPr>
          <w:rFonts w:asciiTheme="majorBidi" w:hAnsiTheme="majorBidi" w:cstheme="majorBidi"/>
          <w:sz w:val="24"/>
          <w:szCs w:val="24"/>
        </w:rPr>
        <w:t xml:space="preserve">grand </w:t>
      </w:r>
      <w:r w:rsidR="004326E9">
        <w:rPr>
          <w:rFonts w:asciiTheme="majorBidi" w:hAnsiTheme="majorBidi" w:cstheme="majorBidi"/>
          <w:sz w:val="24"/>
          <w:szCs w:val="24"/>
        </w:rPr>
        <w:t xml:space="preserve"> </w:t>
      </w:r>
      <w:r w:rsidRPr="004C5B69">
        <w:rPr>
          <w:rFonts w:asciiTheme="majorBidi" w:hAnsiTheme="majorBidi" w:cstheme="majorBidi"/>
          <w:sz w:val="24"/>
          <w:szCs w:val="24"/>
        </w:rPr>
        <w:t xml:space="preserve">la </w:t>
      </w:r>
      <w:r w:rsidR="004326E9">
        <w:rPr>
          <w:rFonts w:asciiTheme="majorBidi" w:hAnsiTheme="majorBidi" w:cstheme="majorBidi"/>
          <w:sz w:val="24"/>
          <w:szCs w:val="24"/>
        </w:rPr>
        <w:t xml:space="preserve">  </w:t>
      </w:r>
      <w:r w:rsidRPr="004C5B69">
        <w:rPr>
          <w:rFonts w:asciiTheme="majorBidi" w:hAnsiTheme="majorBidi" w:cstheme="majorBidi"/>
          <w:sz w:val="24"/>
          <w:szCs w:val="24"/>
        </w:rPr>
        <w:t xml:space="preserve">convergence </w:t>
      </w:r>
      <w:r w:rsidR="004326E9">
        <w:rPr>
          <w:rFonts w:asciiTheme="majorBidi" w:hAnsiTheme="majorBidi" w:cstheme="majorBidi"/>
          <w:sz w:val="24"/>
          <w:szCs w:val="24"/>
        </w:rPr>
        <w:t xml:space="preserve"> </w:t>
      </w:r>
      <w:r w:rsidRPr="004C5B69">
        <w:rPr>
          <w:rFonts w:asciiTheme="majorBidi" w:hAnsiTheme="majorBidi" w:cstheme="majorBidi"/>
          <w:sz w:val="24"/>
          <w:szCs w:val="24"/>
        </w:rPr>
        <w:t>est</w:t>
      </w:r>
    </w:p>
    <w:p w:rsidR="0098725B" w:rsidRPr="004C5B69" w:rsidRDefault="003B4C27" w:rsidP="004326E9">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rapide</w:t>
      </w:r>
      <w:r w:rsidR="004326E9">
        <w:rPr>
          <w:rFonts w:asciiTheme="majorBidi" w:hAnsiTheme="majorBidi" w:cstheme="majorBidi"/>
          <w:sz w:val="24"/>
          <w:szCs w:val="24"/>
        </w:rPr>
        <w:t xml:space="preserve"> </w:t>
      </w:r>
      <w:r w:rsidRPr="004C5B69">
        <w:rPr>
          <w:rFonts w:asciiTheme="majorBidi" w:hAnsiTheme="majorBidi" w:cstheme="majorBidi"/>
          <w:sz w:val="24"/>
          <w:szCs w:val="24"/>
        </w:rPr>
        <w:t xml:space="preserve"> mais</w:t>
      </w:r>
      <w:r w:rsidR="004326E9">
        <w:rPr>
          <w:rFonts w:asciiTheme="majorBidi" w:hAnsiTheme="majorBidi" w:cstheme="majorBidi"/>
          <w:sz w:val="24"/>
          <w:szCs w:val="24"/>
        </w:rPr>
        <w:t xml:space="preserve"> </w:t>
      </w:r>
      <w:r w:rsidRPr="004C5B69">
        <w:rPr>
          <w:rFonts w:asciiTheme="majorBidi" w:hAnsiTheme="majorBidi" w:cstheme="majorBidi"/>
          <w:sz w:val="24"/>
          <w:szCs w:val="24"/>
        </w:rPr>
        <w:t xml:space="preserve"> la </w:t>
      </w:r>
      <w:r w:rsidR="004326E9">
        <w:rPr>
          <w:rFonts w:asciiTheme="majorBidi" w:hAnsiTheme="majorBidi" w:cstheme="majorBidi"/>
          <w:sz w:val="24"/>
          <w:szCs w:val="24"/>
        </w:rPr>
        <w:t xml:space="preserve"> </w:t>
      </w:r>
      <w:r w:rsidRPr="004C5B69">
        <w:rPr>
          <w:rFonts w:asciiTheme="majorBidi" w:hAnsiTheme="majorBidi" w:cstheme="majorBidi"/>
          <w:sz w:val="24"/>
          <w:szCs w:val="24"/>
        </w:rPr>
        <w:t xml:space="preserve">précision </w:t>
      </w:r>
      <w:r w:rsidR="004326E9">
        <w:rPr>
          <w:rFonts w:asciiTheme="majorBidi" w:hAnsiTheme="majorBidi" w:cstheme="majorBidi"/>
          <w:sz w:val="24"/>
          <w:szCs w:val="24"/>
        </w:rPr>
        <w:t xml:space="preserve">  </w:t>
      </w:r>
      <w:r w:rsidRPr="004C5B69">
        <w:rPr>
          <w:rFonts w:asciiTheme="majorBidi" w:hAnsiTheme="majorBidi" w:cstheme="majorBidi"/>
          <w:sz w:val="24"/>
          <w:szCs w:val="24"/>
        </w:rPr>
        <w:t xml:space="preserve">est </w:t>
      </w:r>
      <w:r w:rsidR="004326E9">
        <w:rPr>
          <w:rFonts w:asciiTheme="majorBidi" w:hAnsiTheme="majorBidi" w:cstheme="majorBidi"/>
          <w:sz w:val="24"/>
          <w:szCs w:val="24"/>
        </w:rPr>
        <w:t xml:space="preserve"> </w:t>
      </w:r>
      <w:r w:rsidRPr="004C5B69">
        <w:rPr>
          <w:rFonts w:asciiTheme="majorBidi" w:hAnsiTheme="majorBidi" w:cstheme="majorBidi"/>
          <w:sz w:val="24"/>
          <w:szCs w:val="24"/>
        </w:rPr>
        <w:t xml:space="preserve">médiocre, </w:t>
      </w:r>
      <w:r w:rsidR="004326E9">
        <w:rPr>
          <w:rFonts w:asciiTheme="majorBidi" w:hAnsiTheme="majorBidi" w:cstheme="majorBidi"/>
          <w:sz w:val="24"/>
          <w:szCs w:val="24"/>
        </w:rPr>
        <w:t xml:space="preserve"> </w:t>
      </w:r>
      <w:r w:rsidRPr="004C5B69">
        <w:rPr>
          <w:rFonts w:asciiTheme="majorBidi" w:hAnsiTheme="majorBidi" w:cstheme="majorBidi"/>
          <w:sz w:val="24"/>
          <w:szCs w:val="24"/>
        </w:rPr>
        <w:t xml:space="preserve">un phénomène </w:t>
      </w:r>
      <w:r w:rsidR="004326E9">
        <w:rPr>
          <w:rFonts w:asciiTheme="majorBidi" w:hAnsiTheme="majorBidi" w:cstheme="majorBidi"/>
          <w:sz w:val="24"/>
          <w:szCs w:val="24"/>
        </w:rPr>
        <w:t xml:space="preserve"> </w:t>
      </w:r>
      <w:r w:rsidRPr="004C5B69">
        <w:rPr>
          <w:rFonts w:asciiTheme="majorBidi" w:hAnsiTheme="majorBidi" w:cstheme="majorBidi"/>
          <w:sz w:val="24"/>
          <w:szCs w:val="24"/>
        </w:rPr>
        <w:t>d’o</w:t>
      </w:r>
      <w:r w:rsidR="004326E9">
        <w:rPr>
          <w:rFonts w:asciiTheme="majorBidi" w:hAnsiTheme="majorBidi" w:cstheme="majorBidi"/>
          <w:sz w:val="24"/>
          <w:szCs w:val="24"/>
        </w:rPr>
        <w:t xml:space="preserve">scillation  intervient  dès   qu’on </w:t>
      </w:r>
      <w:r w:rsidRPr="004C5B69">
        <w:rPr>
          <w:rFonts w:asciiTheme="majorBidi" w:hAnsiTheme="majorBidi" w:cstheme="majorBidi"/>
          <w:sz w:val="24"/>
          <w:szCs w:val="24"/>
        </w:rPr>
        <w:t xml:space="preserve">approche du minimum. La dérivée de l’erreur </w:t>
      </w:r>
      <w:r w:rsidRPr="004C5B69">
        <w:rPr>
          <w:rFonts w:asciiTheme="majorBidi" w:hAnsiTheme="majorBidi" w:cstheme="majorBidi"/>
          <w:i/>
          <w:iCs/>
          <w:sz w:val="24"/>
          <w:szCs w:val="24"/>
        </w:rPr>
        <w:t xml:space="preserve">E par rapport au poids </w:t>
      </w:r>
      <w:r w:rsidR="004326E9" w:rsidRPr="00377E9F">
        <w:rPr>
          <w:rFonts w:asciiTheme="majorBidi" w:hAnsiTheme="majorBidi" w:cstheme="majorBidi"/>
          <w:i/>
          <w:iCs/>
          <w:position w:val="-14"/>
          <w:sz w:val="14"/>
          <w:szCs w:val="14"/>
        </w:rPr>
        <w:object w:dxaOrig="420" w:dyaOrig="420">
          <v:shape id="_x0000_i1056" type="#_x0000_t75" style="width:21pt;height:21pt" o:ole="">
            <v:imagedata r:id="rId84" o:title=""/>
          </v:shape>
          <o:OLEObject Type="Embed" ProgID="Equation.3" ShapeID="_x0000_i1056" DrawAspect="Content" ObjectID="_1400986188" r:id="rId85"/>
        </w:object>
      </w:r>
      <w:r w:rsidR="0098725B" w:rsidRPr="004C5B69">
        <w:rPr>
          <w:rFonts w:asciiTheme="majorBidi" w:hAnsiTheme="majorBidi" w:cstheme="majorBidi"/>
          <w:sz w:val="24"/>
          <w:szCs w:val="24"/>
        </w:rPr>
        <w:t>(</w:t>
      </w:r>
      <w:r w:rsidR="0098725B" w:rsidRPr="004C5B69">
        <w:rPr>
          <w:rFonts w:asciiTheme="majorBidi" w:hAnsiTheme="majorBidi" w:cstheme="majorBidi"/>
          <w:i/>
          <w:iCs/>
          <w:sz w:val="24"/>
          <w:szCs w:val="24"/>
        </w:rPr>
        <w:t>n</w:t>
      </w:r>
      <w:r w:rsidR="0098725B" w:rsidRPr="004C5B69">
        <w:rPr>
          <w:rFonts w:asciiTheme="majorBidi" w:hAnsiTheme="majorBidi" w:cstheme="majorBidi"/>
          <w:sz w:val="24"/>
          <w:szCs w:val="24"/>
        </w:rPr>
        <w:t>)</w:t>
      </w:r>
    </w:p>
    <w:p w:rsidR="003B4C27" w:rsidRDefault="003B4C27" w:rsidP="00514E08">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est donnée par :</w:t>
      </w:r>
    </w:p>
    <w:p w:rsidR="00C1123F" w:rsidRPr="004C5B69" w:rsidRDefault="00515206" w:rsidP="00A14032">
      <w:pPr>
        <w:autoSpaceDE w:val="0"/>
        <w:autoSpaceDN w:val="0"/>
        <w:adjustRightInd w:val="0"/>
        <w:spacing w:after="0" w:line="360" w:lineRule="auto"/>
        <w:ind w:firstLine="709"/>
        <w:rPr>
          <w:rFonts w:asciiTheme="majorBidi" w:hAnsiTheme="majorBidi" w:cstheme="majorBidi"/>
          <w:sz w:val="24"/>
          <w:szCs w:val="24"/>
        </w:rPr>
      </w:pPr>
      <w:r w:rsidRPr="002B22AC">
        <w:rPr>
          <w:rFonts w:asciiTheme="majorBidi" w:hAnsiTheme="majorBidi" w:cstheme="majorBidi"/>
          <w:position w:val="-52"/>
          <w:sz w:val="24"/>
          <w:szCs w:val="24"/>
        </w:rPr>
        <w:object w:dxaOrig="2820" w:dyaOrig="1060">
          <v:shape id="_x0000_i1057" type="#_x0000_t75" style="width:121.5pt;height:39.75pt" o:ole="">
            <v:imagedata r:id="rId86" o:title=""/>
          </v:shape>
          <o:OLEObject Type="Embed" ProgID="Equation.3" ShapeID="_x0000_i1057" DrawAspect="Content" ObjectID="_1400986189" r:id="rId87"/>
        </w:object>
      </w:r>
      <w:r w:rsidR="002B22AC">
        <w:rPr>
          <w:rFonts w:asciiTheme="majorBidi" w:hAnsiTheme="majorBidi" w:cstheme="majorBidi"/>
          <w:position w:val="-48"/>
          <w:sz w:val="24"/>
          <w:szCs w:val="24"/>
        </w:rPr>
        <w:t xml:space="preserve">                                                     </w:t>
      </w:r>
      <w:r w:rsidR="005C2DC6">
        <w:rPr>
          <w:rFonts w:asciiTheme="majorBidi" w:hAnsiTheme="majorBidi" w:cstheme="majorBidi"/>
          <w:sz w:val="24"/>
          <w:szCs w:val="24"/>
        </w:rPr>
        <w:t xml:space="preserve">                                </w:t>
      </w:r>
      <w:r w:rsidR="00A14032">
        <w:rPr>
          <w:rFonts w:asciiTheme="majorBidi" w:hAnsiTheme="majorBidi" w:cstheme="majorBidi"/>
          <w:sz w:val="24"/>
          <w:szCs w:val="24"/>
        </w:rPr>
        <w:t xml:space="preserve">   </w:t>
      </w:r>
      <w:r w:rsidR="005C2DC6">
        <w:rPr>
          <w:rFonts w:asciiTheme="majorBidi" w:hAnsiTheme="majorBidi" w:cstheme="majorBidi"/>
          <w:sz w:val="24"/>
          <w:szCs w:val="24"/>
        </w:rPr>
        <w:t xml:space="preserve"> (</w:t>
      </w:r>
      <w:r w:rsidR="00A14032">
        <w:rPr>
          <w:rFonts w:ascii="Times New Roman" w:hAnsi="Times New Roman" w:cs="Times New Roman"/>
          <w:sz w:val="24"/>
          <w:szCs w:val="24"/>
        </w:rPr>
        <w:t>3</w:t>
      </w:r>
      <w:r w:rsidR="005C2DC6">
        <w:rPr>
          <w:rFonts w:asciiTheme="majorBidi" w:hAnsiTheme="majorBidi" w:cstheme="majorBidi"/>
          <w:sz w:val="24"/>
          <w:szCs w:val="24"/>
        </w:rPr>
        <w:t>.22)</w:t>
      </w:r>
    </w:p>
    <w:p w:rsidR="003B4C27" w:rsidRDefault="007F416F" w:rsidP="00763D18">
      <w:pPr>
        <w:autoSpaceDE w:val="0"/>
        <w:autoSpaceDN w:val="0"/>
        <w:adjustRightInd w:val="0"/>
        <w:spacing w:after="0" w:line="360" w:lineRule="auto"/>
        <w:rPr>
          <w:rFonts w:asciiTheme="majorBidi" w:hAnsiTheme="majorBidi" w:cstheme="majorBidi"/>
          <w:sz w:val="24"/>
          <w:szCs w:val="24"/>
        </w:rPr>
      </w:pPr>
      <w:r>
        <w:rPr>
          <w:rFonts w:asciiTheme="majorBidi" w:hAnsiTheme="majorBidi" w:cstheme="majorBidi"/>
          <w:sz w:val="24"/>
          <w:szCs w:val="24"/>
        </w:rPr>
        <w:t xml:space="preserve">   </w:t>
      </w:r>
      <w:r w:rsidR="003B4C27" w:rsidRPr="004C5B69">
        <w:rPr>
          <w:rFonts w:asciiTheme="majorBidi" w:hAnsiTheme="majorBidi" w:cstheme="majorBidi"/>
          <w:sz w:val="24"/>
          <w:szCs w:val="24"/>
        </w:rPr>
        <w:t xml:space="preserve"> Avec</w:t>
      </w:r>
    </w:p>
    <w:p w:rsidR="00763D18" w:rsidRPr="004C5B69" w:rsidRDefault="00B56E75" w:rsidP="00A14032">
      <w:pPr>
        <w:autoSpaceDE w:val="0"/>
        <w:autoSpaceDN w:val="0"/>
        <w:adjustRightInd w:val="0"/>
        <w:spacing w:after="0" w:line="360" w:lineRule="auto"/>
        <w:ind w:firstLine="709"/>
        <w:rPr>
          <w:rFonts w:asciiTheme="majorBidi" w:hAnsiTheme="majorBidi" w:cstheme="majorBidi"/>
          <w:sz w:val="24"/>
          <w:szCs w:val="24"/>
        </w:rPr>
      </w:pPr>
      <w:r w:rsidRPr="00763D18">
        <w:rPr>
          <w:rFonts w:asciiTheme="majorBidi" w:hAnsiTheme="majorBidi" w:cstheme="majorBidi"/>
          <w:position w:val="-52"/>
          <w:sz w:val="24"/>
          <w:szCs w:val="24"/>
        </w:rPr>
        <w:object w:dxaOrig="3240" w:dyaOrig="1040">
          <v:shape id="_x0000_i1058" type="#_x0000_t75" style="width:126pt;height:35.25pt" o:ole="">
            <v:imagedata r:id="rId88" o:title=""/>
          </v:shape>
          <o:OLEObject Type="Embed" ProgID="Equation.3" ShapeID="_x0000_i1058" DrawAspect="Content" ObjectID="_1400986190" r:id="rId89"/>
        </w:object>
      </w:r>
      <w:r w:rsidR="002B22AC">
        <w:rPr>
          <w:rFonts w:asciiTheme="majorBidi" w:hAnsiTheme="majorBidi" w:cstheme="majorBidi"/>
          <w:position w:val="-52"/>
          <w:sz w:val="24"/>
          <w:szCs w:val="24"/>
        </w:rPr>
        <w:t xml:space="preserve">     </w:t>
      </w:r>
      <w:r>
        <w:rPr>
          <w:rFonts w:asciiTheme="majorBidi" w:hAnsiTheme="majorBidi" w:cstheme="majorBidi"/>
          <w:position w:val="-52"/>
          <w:sz w:val="24"/>
          <w:szCs w:val="24"/>
        </w:rPr>
        <w:t xml:space="preserve">                                              </w:t>
      </w:r>
      <w:r w:rsidR="005C2DC6">
        <w:rPr>
          <w:rFonts w:asciiTheme="majorBidi" w:hAnsiTheme="majorBidi" w:cstheme="majorBidi"/>
          <w:sz w:val="24"/>
          <w:szCs w:val="24"/>
        </w:rPr>
        <w:t xml:space="preserve">                                </w:t>
      </w:r>
      <w:r w:rsidR="00A14032">
        <w:rPr>
          <w:rFonts w:asciiTheme="majorBidi" w:hAnsiTheme="majorBidi" w:cstheme="majorBidi"/>
          <w:sz w:val="24"/>
          <w:szCs w:val="24"/>
        </w:rPr>
        <w:t xml:space="preserve">   </w:t>
      </w:r>
      <w:r w:rsidR="005C2DC6">
        <w:rPr>
          <w:rFonts w:asciiTheme="majorBidi" w:hAnsiTheme="majorBidi" w:cstheme="majorBidi"/>
          <w:sz w:val="24"/>
          <w:szCs w:val="24"/>
        </w:rPr>
        <w:t xml:space="preserve"> (</w:t>
      </w:r>
      <w:r w:rsidR="00A14032">
        <w:rPr>
          <w:rFonts w:ascii="Times New Roman" w:hAnsi="Times New Roman" w:cs="Times New Roman"/>
          <w:sz w:val="24"/>
          <w:szCs w:val="24"/>
        </w:rPr>
        <w:t>3</w:t>
      </w:r>
      <w:r w:rsidR="005C2DC6">
        <w:rPr>
          <w:rFonts w:asciiTheme="majorBidi" w:hAnsiTheme="majorBidi" w:cstheme="majorBidi"/>
          <w:sz w:val="24"/>
          <w:szCs w:val="24"/>
        </w:rPr>
        <w:t>.23)</w:t>
      </w:r>
    </w:p>
    <w:p w:rsidR="003B4C27" w:rsidRDefault="003B4C27" w:rsidP="00345D75">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Où</w:t>
      </w:r>
      <w:r w:rsidR="00345D75" w:rsidRPr="00345D75">
        <w:rPr>
          <w:rFonts w:asciiTheme="majorBidi" w:hAnsiTheme="majorBidi" w:cstheme="majorBidi"/>
          <w:position w:val="-12"/>
          <w:sz w:val="24"/>
          <w:szCs w:val="24"/>
        </w:rPr>
        <w:object w:dxaOrig="560" w:dyaOrig="380">
          <v:shape id="_x0000_i1059" type="#_x0000_t75" style="width:27.75pt;height:18.75pt" o:ole="">
            <v:imagedata r:id="rId90" o:title=""/>
          </v:shape>
          <o:OLEObject Type="Embed" ProgID="Equation.3" ShapeID="_x0000_i1059" DrawAspect="Content" ObjectID="_1400986191" r:id="rId91"/>
        </w:object>
      </w:r>
      <w:r w:rsidRPr="004C5B69">
        <w:rPr>
          <w:rFonts w:asciiTheme="majorBidi" w:hAnsiTheme="majorBidi" w:cstheme="majorBidi"/>
          <w:sz w:val="24"/>
          <w:szCs w:val="24"/>
        </w:rPr>
        <w:t xml:space="preserve"> </w:t>
      </w:r>
      <w:r w:rsidR="00345D75">
        <w:rPr>
          <w:rFonts w:asciiTheme="majorBidi" w:hAnsiTheme="majorBidi" w:cstheme="majorBidi"/>
          <w:sz w:val="24"/>
          <w:szCs w:val="24"/>
        </w:rPr>
        <w:t xml:space="preserve"> </w:t>
      </w:r>
      <w:r w:rsidRPr="004C5B69">
        <w:rPr>
          <w:rFonts w:asciiTheme="majorBidi" w:hAnsiTheme="majorBidi" w:cstheme="majorBidi"/>
          <w:sz w:val="24"/>
          <w:szCs w:val="24"/>
        </w:rPr>
        <w:t xml:space="preserve">est </w:t>
      </w:r>
      <w:r w:rsidR="00345D75">
        <w:rPr>
          <w:rFonts w:asciiTheme="majorBidi" w:hAnsiTheme="majorBidi" w:cstheme="majorBidi"/>
          <w:sz w:val="24"/>
          <w:szCs w:val="24"/>
        </w:rPr>
        <w:t xml:space="preserve"> </w:t>
      </w:r>
      <w:r w:rsidRPr="004C5B69">
        <w:rPr>
          <w:rFonts w:asciiTheme="majorBidi" w:hAnsiTheme="majorBidi" w:cstheme="majorBidi"/>
          <w:sz w:val="24"/>
          <w:szCs w:val="24"/>
        </w:rPr>
        <w:t>l’erreur équivalente à la sortie</w:t>
      </w:r>
      <w:r w:rsidR="00345D75">
        <w:rPr>
          <w:rFonts w:asciiTheme="majorBidi" w:hAnsiTheme="majorBidi" w:cstheme="majorBidi"/>
          <w:sz w:val="24"/>
          <w:szCs w:val="24"/>
        </w:rPr>
        <w:t xml:space="preserve"> </w:t>
      </w:r>
      <w:r w:rsidRPr="004C5B69">
        <w:rPr>
          <w:rFonts w:asciiTheme="majorBidi" w:hAnsiTheme="majorBidi" w:cstheme="majorBidi"/>
          <w:sz w:val="24"/>
          <w:szCs w:val="24"/>
        </w:rPr>
        <w:t xml:space="preserve"> du </w:t>
      </w:r>
      <w:r w:rsidR="00345D75">
        <w:rPr>
          <w:rFonts w:asciiTheme="majorBidi" w:hAnsiTheme="majorBidi" w:cstheme="majorBidi"/>
          <w:sz w:val="24"/>
          <w:szCs w:val="24"/>
        </w:rPr>
        <w:t xml:space="preserve"> </w:t>
      </w:r>
      <w:r w:rsidRPr="004C5B69">
        <w:rPr>
          <w:rFonts w:asciiTheme="majorBidi" w:hAnsiTheme="majorBidi" w:cstheme="majorBidi"/>
          <w:sz w:val="24"/>
          <w:szCs w:val="24"/>
        </w:rPr>
        <w:t xml:space="preserve">neurone </w:t>
      </w:r>
      <w:r w:rsidRPr="004C5B69">
        <w:rPr>
          <w:rFonts w:asciiTheme="majorBidi" w:hAnsiTheme="majorBidi" w:cstheme="majorBidi"/>
          <w:i/>
          <w:iCs/>
          <w:sz w:val="24"/>
          <w:szCs w:val="24"/>
        </w:rPr>
        <w:t xml:space="preserve">i </w:t>
      </w:r>
      <w:r w:rsidRPr="004C5B69">
        <w:rPr>
          <w:rFonts w:asciiTheme="majorBidi" w:hAnsiTheme="majorBidi" w:cstheme="majorBidi"/>
          <w:sz w:val="24"/>
          <w:szCs w:val="24"/>
        </w:rPr>
        <w:t>de la</w:t>
      </w:r>
      <w:r w:rsidR="00345D75">
        <w:rPr>
          <w:rFonts w:asciiTheme="majorBidi" w:hAnsiTheme="majorBidi" w:cstheme="majorBidi"/>
          <w:sz w:val="24"/>
          <w:szCs w:val="24"/>
        </w:rPr>
        <w:t xml:space="preserve"> </w:t>
      </w:r>
      <w:r w:rsidRPr="004C5B69">
        <w:rPr>
          <w:rFonts w:asciiTheme="majorBidi" w:hAnsiTheme="majorBidi" w:cstheme="majorBidi"/>
          <w:sz w:val="24"/>
          <w:szCs w:val="24"/>
        </w:rPr>
        <w:t xml:space="preserve"> couche </w:t>
      </w:r>
      <w:r w:rsidRPr="004C5B69">
        <w:rPr>
          <w:rFonts w:asciiTheme="majorBidi" w:hAnsiTheme="majorBidi" w:cstheme="majorBidi"/>
          <w:i/>
          <w:iCs/>
          <w:sz w:val="24"/>
          <w:szCs w:val="24"/>
        </w:rPr>
        <w:t>k, pour</w:t>
      </w:r>
      <w:r w:rsidR="00345D75">
        <w:rPr>
          <w:rFonts w:asciiTheme="majorBidi" w:hAnsiTheme="majorBidi" w:cstheme="majorBidi"/>
          <w:i/>
          <w:iCs/>
          <w:sz w:val="24"/>
          <w:szCs w:val="24"/>
        </w:rPr>
        <w:t xml:space="preserve"> </w:t>
      </w:r>
      <w:r w:rsidRPr="004C5B69">
        <w:rPr>
          <w:rFonts w:asciiTheme="majorBidi" w:hAnsiTheme="majorBidi" w:cstheme="majorBidi"/>
          <w:i/>
          <w:iCs/>
          <w:sz w:val="24"/>
          <w:szCs w:val="24"/>
        </w:rPr>
        <w:t xml:space="preserve"> </w:t>
      </w:r>
      <w:r w:rsidRPr="004C5B69">
        <w:rPr>
          <w:rFonts w:asciiTheme="majorBidi" w:hAnsiTheme="majorBidi" w:cstheme="majorBidi"/>
          <w:sz w:val="24"/>
          <w:szCs w:val="24"/>
        </w:rPr>
        <w:t xml:space="preserve">les </w:t>
      </w:r>
      <w:r w:rsidR="00345D75">
        <w:rPr>
          <w:rFonts w:asciiTheme="majorBidi" w:hAnsiTheme="majorBidi" w:cstheme="majorBidi"/>
          <w:sz w:val="24"/>
          <w:szCs w:val="24"/>
        </w:rPr>
        <w:t xml:space="preserve"> </w:t>
      </w:r>
      <w:r w:rsidRPr="004C5B69">
        <w:rPr>
          <w:rFonts w:asciiTheme="majorBidi" w:hAnsiTheme="majorBidi" w:cstheme="majorBidi"/>
          <w:sz w:val="24"/>
          <w:szCs w:val="24"/>
        </w:rPr>
        <w:t>neurones des</w:t>
      </w:r>
      <w:r w:rsidR="0098725B" w:rsidRPr="004C5B69">
        <w:rPr>
          <w:rFonts w:asciiTheme="majorBidi" w:hAnsiTheme="majorBidi" w:cstheme="majorBidi"/>
          <w:sz w:val="24"/>
          <w:szCs w:val="24"/>
        </w:rPr>
        <w:t xml:space="preserve"> </w:t>
      </w:r>
      <w:r w:rsidRPr="004C5B69">
        <w:rPr>
          <w:rFonts w:asciiTheme="majorBidi" w:hAnsiTheme="majorBidi" w:cstheme="majorBidi"/>
          <w:sz w:val="24"/>
          <w:szCs w:val="24"/>
        </w:rPr>
        <w:t>couches de sortie :</w:t>
      </w:r>
    </w:p>
    <w:p w:rsidR="00763D18" w:rsidRPr="00BB2D09" w:rsidRDefault="005517CF" w:rsidP="00A14032">
      <w:pPr>
        <w:tabs>
          <w:tab w:val="left" w:pos="5820"/>
        </w:tabs>
        <w:autoSpaceDE w:val="0"/>
        <w:autoSpaceDN w:val="0"/>
        <w:adjustRightInd w:val="0"/>
        <w:spacing w:after="0" w:line="360" w:lineRule="auto"/>
        <w:ind w:firstLine="709"/>
        <w:rPr>
          <w:rFonts w:asciiTheme="majorBidi" w:hAnsiTheme="majorBidi" w:cstheme="majorBidi"/>
          <w:sz w:val="24"/>
          <w:szCs w:val="24"/>
        </w:rPr>
      </w:pPr>
      <w:r w:rsidRPr="00BB2D09">
        <w:rPr>
          <w:rFonts w:asciiTheme="majorBidi" w:hAnsiTheme="majorBidi" w:cstheme="majorBidi"/>
          <w:position w:val="-20"/>
          <w:sz w:val="24"/>
          <w:szCs w:val="24"/>
        </w:rPr>
        <w:object w:dxaOrig="1380" w:dyaOrig="540">
          <v:shape id="_x0000_i1060" type="#_x0000_t75" style="width:61.5pt;height:19.5pt" o:ole="">
            <v:imagedata r:id="rId92" o:title=""/>
          </v:shape>
          <o:OLEObject Type="Embed" ProgID="Equation.3" ShapeID="_x0000_i1060" DrawAspect="Content" ObjectID="_1400986192" r:id="rId93"/>
        </w:object>
      </w:r>
      <w:r w:rsidR="00B56E75" w:rsidRPr="005517CF">
        <w:rPr>
          <w:rFonts w:asciiTheme="majorBidi" w:hAnsiTheme="majorBidi" w:cstheme="majorBidi"/>
          <w:position w:val="-24"/>
          <w:sz w:val="24"/>
          <w:szCs w:val="24"/>
        </w:rPr>
        <w:object w:dxaOrig="880" w:dyaOrig="600">
          <v:shape id="_x0000_i1061" type="#_x0000_t75" style="width:39pt;height:22.5pt" o:ole="">
            <v:imagedata r:id="rId94" o:title=""/>
          </v:shape>
          <o:OLEObject Type="Embed" ProgID="Equation.3" ShapeID="_x0000_i1061" DrawAspect="Content" ObjectID="_1400986193" r:id="rId95"/>
        </w:object>
      </w:r>
      <w:r w:rsidRPr="00BB2D09">
        <w:rPr>
          <w:rFonts w:asciiTheme="majorBidi" w:hAnsiTheme="majorBidi" w:cstheme="majorBidi"/>
          <w:sz w:val="24"/>
          <w:szCs w:val="24"/>
        </w:rPr>
        <w:t xml:space="preserve"> </w:t>
      </w:r>
      <w:r w:rsidR="00B56E75" w:rsidRPr="005517CF">
        <w:rPr>
          <w:rFonts w:asciiTheme="majorBidi" w:hAnsiTheme="majorBidi" w:cstheme="majorBidi"/>
          <w:position w:val="-24"/>
          <w:sz w:val="24"/>
          <w:szCs w:val="24"/>
        </w:rPr>
        <w:object w:dxaOrig="1920" w:dyaOrig="600">
          <v:shape id="_x0000_i1062" type="#_x0000_t75" style="width:80.25pt;height:21pt" o:ole="">
            <v:imagedata r:id="rId96" o:title=""/>
          </v:shape>
          <o:OLEObject Type="Embed" ProgID="Equation.3" ShapeID="_x0000_i1062" DrawAspect="Content" ObjectID="_1400986194" r:id="rId97"/>
        </w:object>
      </w:r>
      <w:r>
        <w:rPr>
          <w:rFonts w:asciiTheme="majorBidi" w:hAnsiTheme="majorBidi" w:cstheme="majorBidi"/>
          <w:position w:val="-20"/>
          <w:sz w:val="24"/>
          <w:szCs w:val="24"/>
        </w:rPr>
        <w:t xml:space="preserve">   </w:t>
      </w:r>
      <w:r w:rsidR="00543855">
        <w:rPr>
          <w:rFonts w:asciiTheme="majorBidi" w:hAnsiTheme="majorBidi" w:cstheme="majorBidi"/>
          <w:sz w:val="24"/>
          <w:szCs w:val="24"/>
        </w:rPr>
        <w:tab/>
        <w:t xml:space="preserve">                                         </w:t>
      </w:r>
      <w:r w:rsidR="00A14032">
        <w:rPr>
          <w:rFonts w:asciiTheme="majorBidi" w:hAnsiTheme="majorBidi" w:cstheme="majorBidi"/>
          <w:sz w:val="24"/>
          <w:szCs w:val="24"/>
        </w:rPr>
        <w:t xml:space="preserve">   </w:t>
      </w:r>
      <w:r w:rsidR="00543855">
        <w:rPr>
          <w:rFonts w:asciiTheme="majorBidi" w:hAnsiTheme="majorBidi" w:cstheme="majorBidi"/>
          <w:sz w:val="24"/>
          <w:szCs w:val="24"/>
        </w:rPr>
        <w:t>(</w:t>
      </w:r>
      <w:r w:rsidR="00A14032">
        <w:rPr>
          <w:rFonts w:ascii="Times New Roman" w:hAnsi="Times New Roman" w:cs="Times New Roman"/>
          <w:sz w:val="24"/>
          <w:szCs w:val="24"/>
        </w:rPr>
        <w:t>3</w:t>
      </w:r>
      <w:r w:rsidR="00543855">
        <w:rPr>
          <w:rFonts w:asciiTheme="majorBidi" w:hAnsiTheme="majorBidi" w:cstheme="majorBidi"/>
          <w:sz w:val="24"/>
          <w:szCs w:val="24"/>
        </w:rPr>
        <w:t>.24)</w:t>
      </w:r>
    </w:p>
    <w:p w:rsidR="004170B0" w:rsidRDefault="007F416F" w:rsidP="004170B0">
      <w:pPr>
        <w:autoSpaceDE w:val="0"/>
        <w:autoSpaceDN w:val="0"/>
        <w:adjustRightInd w:val="0"/>
        <w:spacing w:after="0" w:line="360" w:lineRule="auto"/>
        <w:rPr>
          <w:rFonts w:asciiTheme="majorBidi" w:hAnsiTheme="majorBidi" w:cstheme="majorBidi"/>
          <w:sz w:val="24"/>
          <w:szCs w:val="24"/>
        </w:rPr>
      </w:pPr>
      <w:r>
        <w:rPr>
          <w:rFonts w:asciiTheme="majorBidi" w:hAnsiTheme="majorBidi" w:cstheme="majorBidi"/>
          <w:sz w:val="24"/>
          <w:szCs w:val="24"/>
        </w:rPr>
        <w:t xml:space="preserve">  </w:t>
      </w:r>
      <w:r w:rsidR="003B4C27" w:rsidRPr="004C5B69">
        <w:rPr>
          <w:rFonts w:asciiTheme="majorBidi" w:hAnsiTheme="majorBidi" w:cstheme="majorBidi"/>
          <w:sz w:val="24"/>
          <w:szCs w:val="24"/>
        </w:rPr>
        <w:t xml:space="preserve"> Pour les neurones des couches cachées :</w:t>
      </w:r>
    </w:p>
    <w:p w:rsidR="003B4C27" w:rsidRPr="00E876B5" w:rsidRDefault="005517CF" w:rsidP="00A14032">
      <w:pPr>
        <w:tabs>
          <w:tab w:val="left" w:pos="6870"/>
        </w:tabs>
        <w:autoSpaceDE w:val="0"/>
        <w:autoSpaceDN w:val="0"/>
        <w:adjustRightInd w:val="0"/>
        <w:spacing w:after="0" w:line="360" w:lineRule="auto"/>
        <w:ind w:firstLine="709"/>
        <w:rPr>
          <w:rFonts w:ascii="Times New Roman" w:hAnsi="Times New Roman" w:cs="Times New Roman"/>
          <w:sz w:val="24"/>
          <w:szCs w:val="24"/>
        </w:rPr>
      </w:pPr>
      <w:r w:rsidRPr="00E876B5">
        <w:rPr>
          <w:rFonts w:ascii="Times New Roman" w:hAnsi="Times New Roman" w:cs="Times New Roman"/>
          <w:position w:val="-20"/>
          <w:sz w:val="24"/>
          <w:szCs w:val="24"/>
        </w:rPr>
        <w:object w:dxaOrig="1500" w:dyaOrig="540">
          <v:shape id="_x0000_i1063" type="#_x0000_t75" style="width:66pt;height:20.25pt" o:ole="">
            <v:imagedata r:id="rId98" o:title=""/>
          </v:shape>
          <o:OLEObject Type="Embed" ProgID="Equation.3" ShapeID="_x0000_i1063" DrawAspect="Content" ObjectID="_1400986195" r:id="rId99"/>
        </w:object>
      </w:r>
      <w:r w:rsidR="004978D3" w:rsidRPr="005517CF">
        <w:rPr>
          <w:rFonts w:ascii="Times New Roman" w:hAnsi="Times New Roman" w:cs="Times New Roman"/>
          <w:position w:val="-24"/>
          <w:sz w:val="24"/>
          <w:szCs w:val="24"/>
        </w:rPr>
        <w:object w:dxaOrig="940" w:dyaOrig="600">
          <v:shape id="_x0000_i1064" type="#_x0000_t75" style="width:42pt;height:21.75pt" o:ole="">
            <v:imagedata r:id="rId100" o:title=""/>
          </v:shape>
          <o:OLEObject Type="Embed" ProgID="Equation.3" ShapeID="_x0000_i1064" DrawAspect="Content" ObjectID="_1400986196" r:id="rId101"/>
        </w:object>
      </w:r>
      <w:r w:rsidR="00765793" w:rsidRPr="00E876B5">
        <w:rPr>
          <w:rFonts w:ascii="Times New Roman" w:hAnsi="Times New Roman" w:cs="Times New Roman"/>
          <w:sz w:val="24"/>
          <w:szCs w:val="24"/>
        </w:rPr>
        <w:t xml:space="preserve"> </w:t>
      </w:r>
      <w:r w:rsidR="00515206" w:rsidRPr="00E876B5">
        <w:rPr>
          <w:rFonts w:ascii="Times New Roman" w:hAnsi="Times New Roman" w:cs="Times New Roman"/>
          <w:position w:val="-44"/>
          <w:sz w:val="24"/>
          <w:szCs w:val="24"/>
        </w:rPr>
        <w:object w:dxaOrig="2720" w:dyaOrig="1040">
          <v:shape id="_x0000_i1065" type="#_x0000_t75" style="width:95.25pt;height:39pt" o:ole="">
            <v:imagedata r:id="rId102" o:title=""/>
          </v:shape>
          <o:OLEObject Type="Embed" ProgID="Equation.3" ShapeID="_x0000_i1065" DrawAspect="Content" ObjectID="_1400986197" r:id="rId103"/>
        </w:object>
      </w:r>
      <w:r w:rsidR="00543855">
        <w:rPr>
          <w:rFonts w:ascii="Times New Roman" w:hAnsi="Times New Roman" w:cs="Times New Roman"/>
          <w:sz w:val="24"/>
          <w:szCs w:val="24"/>
        </w:rPr>
        <w:tab/>
        <w:t xml:space="preserve">                        </w:t>
      </w:r>
      <w:r w:rsidR="00A14032">
        <w:rPr>
          <w:rFonts w:ascii="Times New Roman" w:hAnsi="Times New Roman" w:cs="Times New Roman"/>
          <w:sz w:val="24"/>
          <w:szCs w:val="24"/>
        </w:rPr>
        <w:t xml:space="preserve">  </w:t>
      </w:r>
      <w:r w:rsidR="00543855">
        <w:rPr>
          <w:rFonts w:asciiTheme="majorBidi" w:hAnsiTheme="majorBidi" w:cstheme="majorBidi"/>
          <w:sz w:val="24"/>
          <w:szCs w:val="24"/>
        </w:rPr>
        <w:t>(</w:t>
      </w:r>
      <w:r w:rsidR="00A14032">
        <w:rPr>
          <w:rFonts w:ascii="Times New Roman" w:hAnsi="Times New Roman" w:cs="Times New Roman"/>
          <w:sz w:val="24"/>
          <w:szCs w:val="24"/>
        </w:rPr>
        <w:t>3</w:t>
      </w:r>
      <w:r w:rsidR="00543855">
        <w:rPr>
          <w:rFonts w:asciiTheme="majorBidi" w:hAnsiTheme="majorBidi" w:cstheme="majorBidi"/>
          <w:sz w:val="24"/>
          <w:szCs w:val="24"/>
        </w:rPr>
        <w:t>.25)</w:t>
      </w:r>
    </w:p>
    <w:p w:rsidR="0074177E" w:rsidRDefault="003B4C27" w:rsidP="0074177E">
      <w:pPr>
        <w:autoSpaceDE w:val="0"/>
        <w:autoSpaceDN w:val="0"/>
        <w:adjustRightInd w:val="0"/>
        <w:spacing w:after="0" w:line="360" w:lineRule="auto"/>
        <w:jc w:val="both"/>
        <w:rPr>
          <w:rFonts w:asciiTheme="majorBidi" w:hAnsiTheme="majorBidi" w:cstheme="majorBidi"/>
          <w:sz w:val="24"/>
          <w:szCs w:val="24"/>
        </w:rPr>
      </w:pPr>
      <w:r w:rsidRPr="004C5B69">
        <w:rPr>
          <w:rFonts w:asciiTheme="majorBidi" w:hAnsiTheme="majorBidi" w:cstheme="majorBidi"/>
          <w:sz w:val="24"/>
          <w:szCs w:val="24"/>
        </w:rPr>
        <w:t xml:space="preserve">Pour minimiser l’erreur totale </w:t>
      </w:r>
      <w:r w:rsidRPr="004C5B69">
        <w:rPr>
          <w:rFonts w:asciiTheme="majorBidi" w:hAnsiTheme="majorBidi" w:cstheme="majorBidi"/>
          <w:i/>
          <w:iCs/>
          <w:sz w:val="24"/>
          <w:szCs w:val="24"/>
        </w:rPr>
        <w:t xml:space="preserve">E </w:t>
      </w:r>
      <w:r w:rsidRPr="004C5B69">
        <w:rPr>
          <w:rFonts w:asciiTheme="majorBidi" w:hAnsiTheme="majorBidi" w:cstheme="majorBidi"/>
          <w:sz w:val="24"/>
          <w:szCs w:val="24"/>
        </w:rPr>
        <w:t xml:space="preserve">sur </w:t>
      </w:r>
      <w:r w:rsidR="00345D75">
        <w:rPr>
          <w:rFonts w:asciiTheme="majorBidi" w:hAnsiTheme="majorBidi" w:cstheme="majorBidi"/>
          <w:sz w:val="24"/>
          <w:szCs w:val="24"/>
        </w:rPr>
        <w:t xml:space="preserve"> </w:t>
      </w:r>
      <w:r w:rsidRPr="004C5B69">
        <w:rPr>
          <w:rFonts w:asciiTheme="majorBidi" w:hAnsiTheme="majorBidi" w:cstheme="majorBidi"/>
          <w:sz w:val="24"/>
          <w:szCs w:val="24"/>
        </w:rPr>
        <w:t xml:space="preserve">l’ensemble d’entraînement, les </w:t>
      </w:r>
      <w:r w:rsidR="00345D75">
        <w:rPr>
          <w:rFonts w:asciiTheme="majorBidi" w:hAnsiTheme="majorBidi" w:cstheme="majorBidi"/>
          <w:sz w:val="24"/>
          <w:szCs w:val="24"/>
        </w:rPr>
        <w:t xml:space="preserve"> </w:t>
      </w:r>
      <w:r w:rsidRPr="004C5B69">
        <w:rPr>
          <w:rFonts w:asciiTheme="majorBidi" w:hAnsiTheme="majorBidi" w:cstheme="majorBidi"/>
          <w:sz w:val="24"/>
          <w:szCs w:val="24"/>
        </w:rPr>
        <w:t xml:space="preserve">poids </w:t>
      </w:r>
      <w:r w:rsidR="00345D75">
        <w:rPr>
          <w:rFonts w:asciiTheme="majorBidi" w:hAnsiTheme="majorBidi" w:cstheme="majorBidi"/>
          <w:sz w:val="24"/>
          <w:szCs w:val="24"/>
        </w:rPr>
        <w:t xml:space="preserve"> </w:t>
      </w:r>
      <w:r w:rsidRPr="004C5B69">
        <w:rPr>
          <w:rFonts w:asciiTheme="majorBidi" w:hAnsiTheme="majorBidi" w:cstheme="majorBidi"/>
          <w:sz w:val="24"/>
          <w:szCs w:val="24"/>
        </w:rPr>
        <w:t xml:space="preserve">du </w:t>
      </w:r>
      <w:r w:rsidR="00345D75">
        <w:rPr>
          <w:rFonts w:asciiTheme="majorBidi" w:hAnsiTheme="majorBidi" w:cstheme="majorBidi"/>
          <w:sz w:val="24"/>
          <w:szCs w:val="24"/>
        </w:rPr>
        <w:t xml:space="preserve"> </w:t>
      </w:r>
      <w:r w:rsidRPr="004C5B69">
        <w:rPr>
          <w:rFonts w:asciiTheme="majorBidi" w:hAnsiTheme="majorBidi" w:cstheme="majorBidi"/>
          <w:sz w:val="24"/>
          <w:szCs w:val="24"/>
        </w:rPr>
        <w:t xml:space="preserve">réseau </w:t>
      </w:r>
      <w:r w:rsidR="00345D75">
        <w:rPr>
          <w:rFonts w:asciiTheme="majorBidi" w:hAnsiTheme="majorBidi" w:cstheme="majorBidi"/>
          <w:sz w:val="24"/>
          <w:szCs w:val="24"/>
        </w:rPr>
        <w:t xml:space="preserve"> </w:t>
      </w:r>
      <w:r w:rsidRPr="004C5B69">
        <w:rPr>
          <w:rFonts w:asciiTheme="majorBidi" w:hAnsiTheme="majorBidi" w:cstheme="majorBidi"/>
          <w:sz w:val="24"/>
          <w:szCs w:val="24"/>
        </w:rPr>
        <w:t>doivent être ajustés après la représentation de</w:t>
      </w:r>
      <w:r w:rsidR="00345D75">
        <w:rPr>
          <w:rFonts w:asciiTheme="majorBidi" w:hAnsiTheme="majorBidi" w:cstheme="majorBidi"/>
          <w:sz w:val="24"/>
          <w:szCs w:val="24"/>
        </w:rPr>
        <w:t xml:space="preserve"> </w:t>
      </w:r>
      <w:r w:rsidRPr="004C5B69">
        <w:rPr>
          <w:rFonts w:asciiTheme="majorBidi" w:hAnsiTheme="majorBidi" w:cstheme="majorBidi"/>
          <w:sz w:val="24"/>
          <w:szCs w:val="24"/>
        </w:rPr>
        <w:t xml:space="preserve"> tous</w:t>
      </w:r>
      <w:r w:rsidR="00345D75">
        <w:rPr>
          <w:rFonts w:asciiTheme="majorBidi" w:hAnsiTheme="majorBidi" w:cstheme="majorBidi"/>
          <w:sz w:val="24"/>
          <w:szCs w:val="24"/>
        </w:rPr>
        <w:t xml:space="preserve"> </w:t>
      </w:r>
      <w:r w:rsidRPr="004C5B69">
        <w:rPr>
          <w:rFonts w:asciiTheme="majorBidi" w:hAnsiTheme="majorBidi" w:cstheme="majorBidi"/>
          <w:sz w:val="24"/>
          <w:szCs w:val="24"/>
        </w:rPr>
        <w:t xml:space="preserve"> les exemples. Cependant </w:t>
      </w:r>
      <w:r w:rsidR="00345D75">
        <w:rPr>
          <w:rFonts w:asciiTheme="majorBidi" w:hAnsiTheme="majorBidi" w:cstheme="majorBidi"/>
          <w:sz w:val="24"/>
          <w:szCs w:val="24"/>
        </w:rPr>
        <w:t xml:space="preserve"> </w:t>
      </w:r>
      <w:r w:rsidRPr="004C5B69">
        <w:rPr>
          <w:rFonts w:asciiTheme="majorBidi" w:hAnsiTheme="majorBidi" w:cstheme="majorBidi"/>
          <w:sz w:val="24"/>
          <w:szCs w:val="24"/>
        </w:rPr>
        <w:t>on peut ajuster les poids après</w:t>
      </w:r>
      <w:r w:rsidR="00345D75">
        <w:rPr>
          <w:rFonts w:asciiTheme="majorBidi" w:hAnsiTheme="majorBidi" w:cstheme="majorBidi"/>
          <w:sz w:val="24"/>
          <w:szCs w:val="24"/>
        </w:rPr>
        <w:t xml:space="preserve">  </w:t>
      </w:r>
      <w:r w:rsidRPr="004C5B69">
        <w:rPr>
          <w:rFonts w:asciiTheme="majorBidi" w:hAnsiTheme="majorBidi" w:cstheme="majorBidi"/>
          <w:sz w:val="24"/>
          <w:szCs w:val="24"/>
        </w:rPr>
        <w:t xml:space="preserve"> la</w:t>
      </w:r>
      <w:r w:rsidR="00345D75">
        <w:rPr>
          <w:rFonts w:asciiTheme="majorBidi" w:hAnsiTheme="majorBidi" w:cstheme="majorBidi"/>
          <w:sz w:val="24"/>
          <w:szCs w:val="24"/>
        </w:rPr>
        <w:t xml:space="preserve">  </w:t>
      </w:r>
      <w:r w:rsidRPr="004C5B69">
        <w:rPr>
          <w:rFonts w:asciiTheme="majorBidi" w:hAnsiTheme="majorBidi" w:cstheme="majorBidi"/>
          <w:sz w:val="24"/>
          <w:szCs w:val="24"/>
        </w:rPr>
        <w:t xml:space="preserve"> représentation</w:t>
      </w:r>
      <w:r w:rsidR="00345D75">
        <w:rPr>
          <w:rFonts w:asciiTheme="majorBidi" w:hAnsiTheme="majorBidi" w:cstheme="majorBidi"/>
          <w:sz w:val="24"/>
          <w:szCs w:val="24"/>
        </w:rPr>
        <w:t xml:space="preserve">  </w:t>
      </w:r>
      <w:r w:rsidRPr="004C5B69">
        <w:rPr>
          <w:rFonts w:asciiTheme="majorBidi" w:hAnsiTheme="majorBidi" w:cstheme="majorBidi"/>
          <w:sz w:val="24"/>
          <w:szCs w:val="24"/>
        </w:rPr>
        <w:t xml:space="preserve"> de </w:t>
      </w:r>
      <w:r w:rsidR="00345D75">
        <w:rPr>
          <w:rFonts w:asciiTheme="majorBidi" w:hAnsiTheme="majorBidi" w:cstheme="majorBidi"/>
          <w:sz w:val="24"/>
          <w:szCs w:val="24"/>
        </w:rPr>
        <w:t xml:space="preserve"> </w:t>
      </w:r>
      <w:r w:rsidRPr="004C5B69">
        <w:rPr>
          <w:rFonts w:asciiTheme="majorBidi" w:hAnsiTheme="majorBidi" w:cstheme="majorBidi"/>
          <w:sz w:val="24"/>
          <w:szCs w:val="24"/>
        </w:rPr>
        <w:t>chaque</w:t>
      </w:r>
      <w:r w:rsidR="00345D75">
        <w:rPr>
          <w:rFonts w:asciiTheme="majorBidi" w:hAnsiTheme="majorBidi" w:cstheme="majorBidi"/>
          <w:sz w:val="24"/>
          <w:szCs w:val="24"/>
        </w:rPr>
        <w:t xml:space="preserve">  </w:t>
      </w:r>
      <w:r w:rsidR="0074177E">
        <w:rPr>
          <w:rFonts w:asciiTheme="majorBidi" w:hAnsiTheme="majorBidi" w:cstheme="majorBidi"/>
          <w:sz w:val="24"/>
          <w:szCs w:val="24"/>
        </w:rPr>
        <w:t xml:space="preserve"> exemple,</w:t>
      </w:r>
      <w:r w:rsidR="00345D75">
        <w:rPr>
          <w:rFonts w:asciiTheme="majorBidi" w:hAnsiTheme="majorBidi" w:cstheme="majorBidi"/>
          <w:sz w:val="24"/>
          <w:szCs w:val="24"/>
        </w:rPr>
        <w:t xml:space="preserve"> </w:t>
      </w:r>
      <w:r w:rsidRPr="004C5B69">
        <w:rPr>
          <w:rFonts w:asciiTheme="majorBidi" w:hAnsiTheme="majorBidi" w:cstheme="majorBidi"/>
          <w:sz w:val="24"/>
          <w:szCs w:val="24"/>
        </w:rPr>
        <w:t xml:space="preserve">les </w:t>
      </w:r>
      <w:r w:rsidR="0074177E">
        <w:rPr>
          <w:rFonts w:asciiTheme="majorBidi" w:hAnsiTheme="majorBidi" w:cstheme="majorBidi"/>
          <w:sz w:val="24"/>
          <w:szCs w:val="24"/>
        </w:rPr>
        <w:t xml:space="preserve"> </w:t>
      </w:r>
      <w:r w:rsidRPr="004C5B69">
        <w:rPr>
          <w:rFonts w:asciiTheme="majorBidi" w:hAnsiTheme="majorBidi" w:cstheme="majorBidi"/>
          <w:sz w:val="24"/>
          <w:szCs w:val="24"/>
        </w:rPr>
        <w:t xml:space="preserve">corrections sont </w:t>
      </w:r>
      <w:r w:rsidR="00345D75">
        <w:rPr>
          <w:rFonts w:asciiTheme="majorBidi" w:hAnsiTheme="majorBidi" w:cstheme="majorBidi"/>
          <w:sz w:val="24"/>
          <w:szCs w:val="24"/>
        </w:rPr>
        <w:t xml:space="preserve"> </w:t>
      </w:r>
      <w:r w:rsidRPr="004C5B69">
        <w:rPr>
          <w:rFonts w:asciiTheme="majorBidi" w:hAnsiTheme="majorBidi" w:cstheme="majorBidi"/>
          <w:sz w:val="24"/>
          <w:szCs w:val="24"/>
        </w:rPr>
        <w:t>assez</w:t>
      </w:r>
      <w:r w:rsidR="00345D75">
        <w:rPr>
          <w:rFonts w:asciiTheme="majorBidi" w:hAnsiTheme="majorBidi" w:cstheme="majorBidi"/>
          <w:sz w:val="24"/>
          <w:szCs w:val="24"/>
        </w:rPr>
        <w:t xml:space="preserve"> </w:t>
      </w:r>
      <w:r w:rsidRPr="004C5B69">
        <w:rPr>
          <w:rFonts w:asciiTheme="majorBidi" w:hAnsiTheme="majorBidi" w:cstheme="majorBidi"/>
          <w:sz w:val="24"/>
          <w:szCs w:val="24"/>
        </w:rPr>
        <w:t xml:space="preserve">faibles et </w:t>
      </w:r>
      <w:r w:rsidR="0074177E">
        <w:rPr>
          <w:rFonts w:asciiTheme="majorBidi" w:hAnsiTheme="majorBidi" w:cstheme="majorBidi"/>
          <w:sz w:val="24"/>
          <w:szCs w:val="24"/>
        </w:rPr>
        <w:t xml:space="preserve">  </w:t>
      </w:r>
      <w:r w:rsidRPr="004C5B69">
        <w:rPr>
          <w:rFonts w:asciiTheme="majorBidi" w:hAnsiTheme="majorBidi" w:cstheme="majorBidi"/>
          <w:sz w:val="24"/>
          <w:szCs w:val="24"/>
        </w:rPr>
        <w:t>la</w:t>
      </w:r>
      <w:r w:rsidR="00345D75">
        <w:rPr>
          <w:rFonts w:asciiTheme="majorBidi" w:hAnsiTheme="majorBidi" w:cstheme="majorBidi"/>
          <w:sz w:val="24"/>
          <w:szCs w:val="24"/>
        </w:rPr>
        <w:t xml:space="preserve"> </w:t>
      </w:r>
      <w:r w:rsidR="00C7624F" w:rsidRPr="004C5B69">
        <w:rPr>
          <w:rFonts w:asciiTheme="majorBidi" w:hAnsiTheme="majorBidi" w:cstheme="majorBidi"/>
          <w:sz w:val="24"/>
          <w:szCs w:val="24"/>
        </w:rPr>
        <w:t>Minimisation</w:t>
      </w:r>
      <w:r w:rsidR="0074177E">
        <w:rPr>
          <w:rFonts w:asciiTheme="majorBidi" w:hAnsiTheme="majorBidi" w:cstheme="majorBidi"/>
          <w:sz w:val="24"/>
          <w:szCs w:val="24"/>
        </w:rPr>
        <w:t xml:space="preserve">   </w:t>
      </w:r>
      <w:r w:rsidRPr="004C5B69">
        <w:rPr>
          <w:rFonts w:asciiTheme="majorBidi" w:hAnsiTheme="majorBidi" w:cstheme="majorBidi"/>
          <w:sz w:val="24"/>
          <w:szCs w:val="24"/>
        </w:rPr>
        <w:t xml:space="preserve"> de</w:t>
      </w:r>
      <w:r w:rsidR="0074177E">
        <w:rPr>
          <w:rFonts w:asciiTheme="majorBidi" w:hAnsiTheme="majorBidi" w:cstheme="majorBidi"/>
          <w:sz w:val="24"/>
          <w:szCs w:val="24"/>
        </w:rPr>
        <w:t xml:space="preserve"> </w:t>
      </w:r>
      <w:r w:rsidRPr="004C5B69">
        <w:rPr>
          <w:rFonts w:asciiTheme="majorBidi" w:hAnsiTheme="majorBidi" w:cstheme="majorBidi"/>
          <w:sz w:val="24"/>
          <w:szCs w:val="24"/>
        </w:rPr>
        <w:t xml:space="preserve"> </w:t>
      </w:r>
      <w:r w:rsidRPr="004C5B69">
        <w:rPr>
          <w:rFonts w:asciiTheme="majorBidi" w:hAnsiTheme="majorBidi" w:cstheme="majorBidi"/>
          <w:i/>
          <w:iCs/>
          <w:sz w:val="24"/>
          <w:szCs w:val="24"/>
        </w:rPr>
        <w:t xml:space="preserve">E (t) </w:t>
      </w:r>
      <w:r w:rsidR="0074177E">
        <w:rPr>
          <w:rFonts w:asciiTheme="majorBidi" w:hAnsiTheme="majorBidi" w:cstheme="majorBidi"/>
          <w:sz w:val="24"/>
          <w:szCs w:val="24"/>
        </w:rPr>
        <w:t xml:space="preserve"> </w:t>
      </w:r>
      <w:r w:rsidRPr="004C5B69">
        <w:rPr>
          <w:rFonts w:asciiTheme="majorBidi" w:hAnsiTheme="majorBidi" w:cstheme="majorBidi"/>
          <w:sz w:val="24"/>
          <w:szCs w:val="24"/>
        </w:rPr>
        <w:t xml:space="preserve">est une </w:t>
      </w:r>
      <w:r w:rsidR="0074177E">
        <w:rPr>
          <w:rFonts w:asciiTheme="majorBidi" w:hAnsiTheme="majorBidi" w:cstheme="majorBidi"/>
          <w:sz w:val="24"/>
          <w:szCs w:val="24"/>
        </w:rPr>
        <w:t xml:space="preserve"> </w:t>
      </w:r>
      <w:r w:rsidRPr="004C5B69">
        <w:rPr>
          <w:rFonts w:asciiTheme="majorBidi" w:hAnsiTheme="majorBidi" w:cstheme="majorBidi"/>
          <w:sz w:val="24"/>
          <w:szCs w:val="24"/>
        </w:rPr>
        <w:t xml:space="preserve">bonne </w:t>
      </w:r>
      <w:r w:rsidR="0074177E">
        <w:rPr>
          <w:rFonts w:asciiTheme="majorBidi" w:hAnsiTheme="majorBidi" w:cstheme="majorBidi"/>
          <w:sz w:val="24"/>
          <w:szCs w:val="24"/>
        </w:rPr>
        <w:t xml:space="preserve"> </w:t>
      </w:r>
      <w:r w:rsidRPr="004C5B69">
        <w:rPr>
          <w:rFonts w:asciiTheme="majorBidi" w:hAnsiTheme="majorBidi" w:cstheme="majorBidi"/>
          <w:sz w:val="24"/>
          <w:szCs w:val="24"/>
        </w:rPr>
        <w:t xml:space="preserve">approximation </w:t>
      </w:r>
      <w:r w:rsidR="0074177E">
        <w:rPr>
          <w:rFonts w:asciiTheme="majorBidi" w:hAnsiTheme="majorBidi" w:cstheme="majorBidi"/>
          <w:sz w:val="24"/>
          <w:szCs w:val="24"/>
        </w:rPr>
        <w:t xml:space="preserve"> </w:t>
      </w:r>
      <w:r w:rsidRPr="004C5B69">
        <w:rPr>
          <w:rFonts w:asciiTheme="majorBidi" w:hAnsiTheme="majorBidi" w:cstheme="majorBidi"/>
          <w:sz w:val="24"/>
          <w:szCs w:val="24"/>
        </w:rPr>
        <w:t xml:space="preserve">de </w:t>
      </w:r>
      <w:r w:rsidR="0074177E">
        <w:rPr>
          <w:rFonts w:asciiTheme="majorBidi" w:hAnsiTheme="majorBidi" w:cstheme="majorBidi"/>
          <w:sz w:val="24"/>
          <w:szCs w:val="24"/>
        </w:rPr>
        <w:t xml:space="preserve"> </w:t>
      </w:r>
      <w:r w:rsidRPr="004C5B69">
        <w:rPr>
          <w:rFonts w:asciiTheme="majorBidi" w:hAnsiTheme="majorBidi" w:cstheme="majorBidi"/>
          <w:sz w:val="24"/>
          <w:szCs w:val="24"/>
        </w:rPr>
        <w:t xml:space="preserve">la </w:t>
      </w:r>
      <w:r w:rsidR="0074177E">
        <w:rPr>
          <w:rFonts w:asciiTheme="majorBidi" w:hAnsiTheme="majorBidi" w:cstheme="majorBidi"/>
          <w:sz w:val="24"/>
          <w:szCs w:val="24"/>
        </w:rPr>
        <w:t xml:space="preserve"> </w:t>
      </w:r>
      <w:r w:rsidRPr="004C5B69">
        <w:rPr>
          <w:rFonts w:asciiTheme="majorBidi" w:hAnsiTheme="majorBidi" w:cstheme="majorBidi"/>
          <w:sz w:val="24"/>
          <w:szCs w:val="24"/>
        </w:rPr>
        <w:t>minimisation de</w:t>
      </w:r>
      <w:r w:rsidR="0074177E">
        <w:rPr>
          <w:rFonts w:asciiTheme="majorBidi" w:hAnsiTheme="majorBidi" w:cstheme="majorBidi"/>
          <w:sz w:val="24"/>
          <w:szCs w:val="24"/>
        </w:rPr>
        <w:t xml:space="preserve">  </w:t>
      </w:r>
      <w:r w:rsidRPr="004C5B69">
        <w:rPr>
          <w:rFonts w:asciiTheme="majorBidi" w:hAnsiTheme="majorBidi" w:cstheme="majorBidi"/>
          <w:sz w:val="24"/>
          <w:szCs w:val="24"/>
        </w:rPr>
        <w:t xml:space="preserve"> </w:t>
      </w:r>
      <w:r w:rsidRPr="004C5B69">
        <w:rPr>
          <w:rFonts w:asciiTheme="majorBidi" w:hAnsiTheme="majorBidi" w:cstheme="majorBidi"/>
          <w:i/>
          <w:iCs/>
          <w:sz w:val="24"/>
          <w:szCs w:val="24"/>
        </w:rPr>
        <w:t>E</w:t>
      </w:r>
      <w:r w:rsidRPr="004C5B69">
        <w:rPr>
          <w:rFonts w:asciiTheme="majorBidi" w:hAnsiTheme="majorBidi" w:cstheme="majorBidi"/>
          <w:sz w:val="24"/>
          <w:szCs w:val="24"/>
        </w:rPr>
        <w:t xml:space="preserve">, l’équation </w:t>
      </w:r>
      <w:r w:rsidR="0074177E">
        <w:rPr>
          <w:rFonts w:asciiTheme="majorBidi" w:hAnsiTheme="majorBidi" w:cstheme="majorBidi"/>
          <w:sz w:val="24"/>
          <w:szCs w:val="24"/>
        </w:rPr>
        <w:t xml:space="preserve"> </w:t>
      </w:r>
    </w:p>
    <w:p w:rsidR="00417757" w:rsidRDefault="003B4C27" w:rsidP="00DA3991">
      <w:pPr>
        <w:autoSpaceDE w:val="0"/>
        <w:autoSpaceDN w:val="0"/>
        <w:adjustRightInd w:val="0"/>
        <w:spacing w:after="0" w:line="360" w:lineRule="auto"/>
        <w:jc w:val="both"/>
        <w:rPr>
          <w:rFonts w:asciiTheme="majorBidi" w:hAnsiTheme="majorBidi" w:cstheme="majorBidi"/>
          <w:sz w:val="24"/>
          <w:szCs w:val="24"/>
        </w:rPr>
      </w:pPr>
      <w:r w:rsidRPr="004C5B69">
        <w:rPr>
          <w:rFonts w:asciiTheme="majorBidi" w:hAnsiTheme="majorBidi" w:cstheme="majorBidi"/>
          <w:sz w:val="24"/>
          <w:szCs w:val="24"/>
        </w:rPr>
        <w:t>(</w:t>
      </w:r>
      <w:r w:rsidR="00DA3991">
        <w:rPr>
          <w:rFonts w:ascii="Times New Roman" w:hAnsi="Times New Roman" w:cs="Times New Roman"/>
          <w:sz w:val="24"/>
          <w:szCs w:val="24"/>
        </w:rPr>
        <w:t>3</w:t>
      </w:r>
      <w:r w:rsidR="0074177E" w:rsidRPr="00CD1574">
        <w:rPr>
          <w:rFonts w:asciiTheme="majorBidi" w:hAnsiTheme="majorBidi" w:cstheme="majorBidi"/>
          <w:sz w:val="24"/>
          <w:szCs w:val="24"/>
        </w:rPr>
        <w:t xml:space="preserve"> </w:t>
      </w:r>
      <w:r w:rsidR="0074177E">
        <w:rPr>
          <w:rFonts w:asciiTheme="majorBidi" w:hAnsiTheme="majorBidi" w:cstheme="majorBidi"/>
          <w:sz w:val="24"/>
          <w:szCs w:val="24"/>
        </w:rPr>
        <w:t>.21</w:t>
      </w:r>
      <w:r w:rsidRPr="004C5B69">
        <w:rPr>
          <w:rFonts w:asciiTheme="majorBidi" w:hAnsiTheme="majorBidi" w:cstheme="majorBidi"/>
          <w:sz w:val="24"/>
          <w:szCs w:val="24"/>
        </w:rPr>
        <w:t>)</w:t>
      </w:r>
      <w:r w:rsidR="0074177E">
        <w:rPr>
          <w:rFonts w:asciiTheme="majorBidi" w:hAnsiTheme="majorBidi" w:cstheme="majorBidi"/>
          <w:sz w:val="24"/>
          <w:szCs w:val="24"/>
        </w:rPr>
        <w:t xml:space="preserve"> </w:t>
      </w:r>
      <w:r w:rsidRPr="004C5B69">
        <w:rPr>
          <w:rFonts w:asciiTheme="majorBidi" w:hAnsiTheme="majorBidi" w:cstheme="majorBidi"/>
          <w:sz w:val="24"/>
          <w:szCs w:val="24"/>
        </w:rPr>
        <w:t>est remplacée par :</w:t>
      </w:r>
    </w:p>
    <w:p w:rsidR="004978D3" w:rsidRDefault="0048308A" w:rsidP="00A14032">
      <w:pPr>
        <w:pStyle w:val="a6"/>
        <w:ind w:firstLine="709"/>
      </w:pPr>
      <w:r w:rsidRPr="009E6454">
        <w:rPr>
          <w:position w:val="-52"/>
        </w:rPr>
        <w:object w:dxaOrig="2880" w:dyaOrig="1040">
          <v:shape id="_x0000_i1066" type="#_x0000_t75" style="width:110.25pt;height:37.5pt" o:ole="">
            <v:imagedata r:id="rId104" o:title=""/>
          </v:shape>
          <o:OLEObject Type="Embed" ProgID="Equation.3" ShapeID="_x0000_i1066" DrawAspect="Content" ObjectID="_1400986198" r:id="rId105"/>
        </w:object>
      </w:r>
      <w:r w:rsidR="00515206">
        <w:t xml:space="preserve">                            </w:t>
      </w:r>
      <w:r w:rsidR="00D904A7">
        <w:t xml:space="preserve">                                                                               </w:t>
      </w:r>
      <w:r w:rsidR="00515206">
        <w:t xml:space="preserve"> </w:t>
      </w:r>
      <w:r w:rsidR="00A14032">
        <w:t xml:space="preserve">    </w:t>
      </w:r>
      <w:r w:rsidR="00D904A7">
        <w:rPr>
          <w:rFonts w:asciiTheme="majorBidi" w:hAnsiTheme="majorBidi" w:cstheme="majorBidi"/>
          <w:sz w:val="24"/>
          <w:szCs w:val="24"/>
        </w:rPr>
        <w:t>(</w:t>
      </w:r>
      <w:r w:rsidR="00A14032">
        <w:rPr>
          <w:rFonts w:ascii="Times New Roman" w:hAnsi="Times New Roman" w:cs="Times New Roman"/>
          <w:sz w:val="24"/>
          <w:szCs w:val="24"/>
        </w:rPr>
        <w:t>3</w:t>
      </w:r>
      <w:r w:rsidR="00D904A7">
        <w:rPr>
          <w:rFonts w:asciiTheme="majorBidi" w:hAnsiTheme="majorBidi" w:cstheme="majorBidi"/>
          <w:sz w:val="24"/>
          <w:szCs w:val="24"/>
        </w:rPr>
        <w:t>.26)</w:t>
      </w:r>
    </w:p>
    <w:p w:rsidR="003B4C27" w:rsidRDefault="003B4C27" w:rsidP="0048308A">
      <w:pPr>
        <w:spacing w:after="0" w:line="360" w:lineRule="auto"/>
        <w:rPr>
          <w:rFonts w:asciiTheme="majorBidi" w:hAnsiTheme="majorBidi" w:cstheme="majorBidi"/>
          <w:sz w:val="24"/>
          <w:szCs w:val="24"/>
        </w:rPr>
      </w:pPr>
      <w:r w:rsidRPr="004C5B69">
        <w:rPr>
          <w:rFonts w:asciiTheme="majorBidi" w:hAnsiTheme="majorBidi" w:cstheme="majorBidi"/>
          <w:sz w:val="24"/>
          <w:szCs w:val="24"/>
        </w:rPr>
        <w:t>Alors on à :</w:t>
      </w:r>
    </w:p>
    <w:p w:rsidR="00D84C5F" w:rsidRPr="00B26A52" w:rsidRDefault="0048308A" w:rsidP="00B26A52">
      <w:pPr>
        <w:spacing w:after="0" w:line="360" w:lineRule="auto"/>
        <w:ind w:firstLine="709"/>
        <w:rPr>
          <w:rFonts w:asciiTheme="majorBidi" w:hAnsiTheme="majorBidi" w:cstheme="majorBidi"/>
          <w:sz w:val="24"/>
          <w:szCs w:val="24"/>
        </w:rPr>
      </w:pPr>
      <w:r w:rsidRPr="00A24765">
        <w:rPr>
          <w:rFonts w:asciiTheme="majorBidi" w:hAnsiTheme="majorBidi" w:cstheme="majorBidi"/>
          <w:position w:val="-24"/>
          <w:sz w:val="24"/>
          <w:szCs w:val="24"/>
        </w:rPr>
        <w:object w:dxaOrig="3820" w:dyaOrig="580">
          <v:shape id="_x0000_i1067" type="#_x0000_t75" style="width:183pt;height:23.25pt" o:ole="">
            <v:imagedata r:id="rId106" o:title=""/>
          </v:shape>
          <o:OLEObject Type="Embed" ProgID="Equation.3" ShapeID="_x0000_i1067" DrawAspect="Content" ObjectID="_1400986199" r:id="rId107"/>
        </w:object>
      </w:r>
      <w:r w:rsidR="00B10263">
        <w:rPr>
          <w:rFonts w:asciiTheme="majorBidi" w:hAnsiTheme="majorBidi" w:cstheme="majorBidi"/>
          <w:sz w:val="24"/>
          <w:szCs w:val="24"/>
        </w:rPr>
        <w:t xml:space="preserve">                                                                </w:t>
      </w:r>
      <w:r w:rsidR="00A14032">
        <w:rPr>
          <w:rFonts w:asciiTheme="majorBidi" w:hAnsiTheme="majorBidi" w:cstheme="majorBidi"/>
          <w:sz w:val="24"/>
          <w:szCs w:val="24"/>
        </w:rPr>
        <w:t xml:space="preserve">   </w:t>
      </w:r>
      <w:r w:rsidR="00B10263">
        <w:rPr>
          <w:rFonts w:asciiTheme="majorBidi" w:hAnsiTheme="majorBidi" w:cstheme="majorBidi"/>
          <w:sz w:val="24"/>
          <w:szCs w:val="24"/>
        </w:rPr>
        <w:t xml:space="preserve"> (</w:t>
      </w:r>
      <w:r w:rsidR="00A14032">
        <w:rPr>
          <w:rFonts w:ascii="Times New Roman" w:hAnsi="Times New Roman" w:cs="Times New Roman"/>
          <w:sz w:val="24"/>
          <w:szCs w:val="24"/>
        </w:rPr>
        <w:t>3</w:t>
      </w:r>
      <w:r w:rsidR="00B10263">
        <w:rPr>
          <w:rFonts w:asciiTheme="majorBidi" w:hAnsiTheme="majorBidi" w:cstheme="majorBidi"/>
          <w:sz w:val="24"/>
          <w:szCs w:val="24"/>
        </w:rPr>
        <w:t>.27)</w:t>
      </w:r>
    </w:p>
    <w:p w:rsidR="00141B7B" w:rsidRPr="004978D3" w:rsidRDefault="007F416F" w:rsidP="0048308A">
      <w:pPr>
        <w:autoSpaceDE w:val="0"/>
        <w:autoSpaceDN w:val="0"/>
        <w:adjustRightInd w:val="0"/>
        <w:spacing w:before="240" w:line="360" w:lineRule="auto"/>
        <w:rPr>
          <w:rFonts w:asciiTheme="majorBidi" w:hAnsiTheme="majorBidi" w:cstheme="majorBidi"/>
          <w:b/>
          <w:bCs/>
        </w:rPr>
      </w:pPr>
      <w:r w:rsidRPr="004978D3">
        <w:rPr>
          <w:rFonts w:asciiTheme="majorBidi" w:hAnsiTheme="majorBidi" w:cstheme="majorBidi"/>
          <w:b/>
          <w:bCs/>
          <w:sz w:val="24"/>
          <w:szCs w:val="24"/>
        </w:rPr>
        <w:t>9</w:t>
      </w:r>
      <w:r w:rsidR="003B4C27" w:rsidRPr="004978D3">
        <w:rPr>
          <w:rFonts w:asciiTheme="majorBidi" w:hAnsiTheme="majorBidi" w:cstheme="majorBidi"/>
          <w:b/>
          <w:bCs/>
          <w:sz w:val="24"/>
          <w:szCs w:val="24"/>
        </w:rPr>
        <w:t>.5 Algorithme</w:t>
      </w:r>
      <w:r w:rsidR="00C7624F" w:rsidRPr="004978D3">
        <w:rPr>
          <w:rFonts w:asciiTheme="majorBidi" w:hAnsiTheme="majorBidi" w:cstheme="majorBidi"/>
          <w:b/>
          <w:bCs/>
          <w:sz w:val="24"/>
          <w:szCs w:val="24"/>
        </w:rPr>
        <w:t xml:space="preserve"> du</w:t>
      </w:r>
      <w:r w:rsidRPr="004978D3">
        <w:rPr>
          <w:sz w:val="24"/>
          <w:szCs w:val="24"/>
        </w:rPr>
        <w:t xml:space="preserve"> </w:t>
      </w:r>
      <w:r w:rsidR="00B26A52" w:rsidRPr="004978D3">
        <w:rPr>
          <w:rFonts w:asciiTheme="majorBidi" w:hAnsiTheme="majorBidi" w:cstheme="majorBidi"/>
          <w:b/>
          <w:bCs/>
          <w:sz w:val="24"/>
          <w:szCs w:val="24"/>
        </w:rPr>
        <w:t>rétro propagation</w:t>
      </w:r>
      <w:r w:rsidR="00141B7B" w:rsidRPr="004978D3">
        <w:rPr>
          <w:rFonts w:asciiTheme="majorBidi" w:hAnsiTheme="majorBidi" w:cstheme="majorBidi"/>
          <w:b/>
          <w:bCs/>
          <w:sz w:val="24"/>
          <w:szCs w:val="24"/>
        </w:rPr>
        <w:t xml:space="preserve"> </w:t>
      </w:r>
      <w:r w:rsidR="00141B7B" w:rsidRPr="004978D3">
        <w:rPr>
          <w:rFonts w:asciiTheme="majorBidi" w:hAnsiTheme="majorBidi" w:cstheme="majorBidi"/>
          <w:b/>
          <w:bCs/>
        </w:rPr>
        <w:t xml:space="preserve">       </w:t>
      </w:r>
    </w:p>
    <w:p w:rsidR="003B4C27" w:rsidRPr="004C5B69" w:rsidRDefault="003B4C27" w:rsidP="0048308A">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b/>
          <w:bCs/>
          <w:sz w:val="24"/>
          <w:szCs w:val="24"/>
        </w:rPr>
        <w:t xml:space="preserve">Etape 1: </w:t>
      </w:r>
      <w:r w:rsidRPr="004C5B69">
        <w:rPr>
          <w:rFonts w:asciiTheme="majorBidi" w:hAnsiTheme="majorBidi" w:cstheme="majorBidi"/>
          <w:sz w:val="24"/>
          <w:szCs w:val="24"/>
        </w:rPr>
        <w:t xml:space="preserve">Initialiser les poids </w:t>
      </w:r>
      <w:r w:rsidRPr="004C5B69">
        <w:rPr>
          <w:rFonts w:asciiTheme="majorBidi" w:hAnsiTheme="majorBidi" w:cstheme="majorBidi"/>
          <w:i/>
          <w:iCs/>
          <w:sz w:val="24"/>
          <w:szCs w:val="24"/>
        </w:rPr>
        <w:t>W</w:t>
      </w:r>
      <w:r w:rsidR="00141B7B" w:rsidRPr="00141B7B">
        <w:rPr>
          <w:rFonts w:asciiTheme="majorBidi" w:hAnsiTheme="majorBidi" w:cstheme="majorBidi"/>
          <w:i/>
          <w:iCs/>
          <w:sz w:val="14"/>
          <w:szCs w:val="14"/>
        </w:rPr>
        <w:t xml:space="preserve"> </w:t>
      </w:r>
      <w:r w:rsidR="00141B7B" w:rsidRPr="00141B7B">
        <w:rPr>
          <w:rFonts w:asciiTheme="majorBidi" w:hAnsiTheme="majorBidi" w:cstheme="majorBidi"/>
          <w:i/>
          <w:iCs/>
          <w:sz w:val="24"/>
          <w:szCs w:val="24"/>
          <w:vertAlign w:val="subscript"/>
        </w:rPr>
        <w:t>ij</w:t>
      </w:r>
      <w:r w:rsidRPr="00141B7B">
        <w:rPr>
          <w:rFonts w:asciiTheme="majorBidi" w:hAnsiTheme="majorBidi" w:cstheme="majorBidi"/>
          <w:i/>
          <w:iCs/>
          <w:sz w:val="24"/>
          <w:szCs w:val="24"/>
          <w:vertAlign w:val="subscript"/>
        </w:rPr>
        <w:t xml:space="preserve"> </w:t>
      </w:r>
      <w:r w:rsidRPr="004C5B69">
        <w:rPr>
          <w:rFonts w:asciiTheme="majorBidi" w:hAnsiTheme="majorBidi" w:cstheme="majorBidi"/>
          <w:sz w:val="24"/>
          <w:szCs w:val="24"/>
        </w:rPr>
        <w:t>et les biais des neurones à des petites valeurs aléatoires.</w:t>
      </w:r>
    </w:p>
    <w:p w:rsidR="003B4C27" w:rsidRPr="004C5B69" w:rsidRDefault="003B4C27" w:rsidP="00514E08">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b/>
          <w:bCs/>
          <w:sz w:val="24"/>
          <w:szCs w:val="24"/>
        </w:rPr>
        <w:t xml:space="preserve">Etape 2: </w:t>
      </w:r>
      <w:r w:rsidRPr="004C5B69">
        <w:rPr>
          <w:rFonts w:asciiTheme="majorBidi" w:hAnsiTheme="majorBidi" w:cstheme="majorBidi"/>
          <w:sz w:val="24"/>
          <w:szCs w:val="24"/>
        </w:rPr>
        <w:t>Présenter le vecteur d'entrée et de sortie désirés correspondants.</w:t>
      </w:r>
    </w:p>
    <w:p w:rsidR="003B4C27" w:rsidRPr="004C5B69" w:rsidRDefault="003B4C27" w:rsidP="00514E08">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b/>
          <w:bCs/>
          <w:sz w:val="24"/>
          <w:szCs w:val="24"/>
        </w:rPr>
        <w:t xml:space="preserve">Etape 3: </w:t>
      </w:r>
      <w:r w:rsidRPr="004C5B69">
        <w:rPr>
          <w:rFonts w:asciiTheme="majorBidi" w:hAnsiTheme="majorBidi" w:cstheme="majorBidi"/>
          <w:sz w:val="24"/>
          <w:szCs w:val="24"/>
        </w:rPr>
        <w:t>Calculer :</w:t>
      </w:r>
    </w:p>
    <w:p w:rsidR="003B4C27" w:rsidRPr="004C5B69" w:rsidRDefault="003B4C27" w:rsidP="00A14032">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1- La somme des entrées des neurones d'une couche cachée : Eq.(</w:t>
      </w:r>
      <w:r w:rsidR="00A14032">
        <w:rPr>
          <w:rFonts w:ascii="Times New Roman" w:hAnsi="Times New Roman" w:cs="Times New Roman"/>
          <w:sz w:val="24"/>
          <w:szCs w:val="24"/>
        </w:rPr>
        <w:t>3</w:t>
      </w:r>
      <w:r w:rsidR="005C42F9" w:rsidRPr="00CD1574">
        <w:rPr>
          <w:rFonts w:asciiTheme="majorBidi" w:hAnsiTheme="majorBidi" w:cstheme="majorBidi"/>
          <w:sz w:val="24"/>
          <w:szCs w:val="24"/>
        </w:rPr>
        <w:t xml:space="preserve"> </w:t>
      </w:r>
      <w:r w:rsidR="005C42F9">
        <w:rPr>
          <w:rFonts w:asciiTheme="majorBidi" w:hAnsiTheme="majorBidi" w:cstheme="majorBidi"/>
          <w:sz w:val="24"/>
          <w:szCs w:val="24"/>
        </w:rPr>
        <w:t>.13</w:t>
      </w:r>
      <w:r w:rsidRPr="004C5B69">
        <w:rPr>
          <w:rFonts w:asciiTheme="majorBidi" w:hAnsiTheme="majorBidi" w:cstheme="majorBidi"/>
          <w:sz w:val="24"/>
          <w:szCs w:val="24"/>
        </w:rPr>
        <w:t>).</w:t>
      </w:r>
    </w:p>
    <w:p w:rsidR="003B4C27" w:rsidRPr="004C5B69" w:rsidRDefault="003B4C27" w:rsidP="00A14032">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2- Les sorties des neurones de la couche cachée : Eq.(</w:t>
      </w:r>
      <w:r w:rsidR="00A14032">
        <w:rPr>
          <w:rFonts w:ascii="Times New Roman" w:hAnsi="Times New Roman" w:cs="Times New Roman"/>
          <w:sz w:val="24"/>
          <w:szCs w:val="24"/>
        </w:rPr>
        <w:t>3</w:t>
      </w:r>
      <w:r w:rsidR="002E1CE5">
        <w:rPr>
          <w:rFonts w:asciiTheme="majorBidi" w:hAnsiTheme="majorBidi" w:cstheme="majorBidi"/>
          <w:sz w:val="24"/>
          <w:szCs w:val="24"/>
        </w:rPr>
        <w:t>.17</w:t>
      </w:r>
      <w:r w:rsidRPr="004C5B69">
        <w:rPr>
          <w:rFonts w:asciiTheme="majorBidi" w:hAnsiTheme="majorBidi" w:cstheme="majorBidi"/>
          <w:sz w:val="24"/>
          <w:szCs w:val="24"/>
        </w:rPr>
        <w:t>).</w:t>
      </w:r>
    </w:p>
    <w:p w:rsidR="003B4C27" w:rsidRPr="004C5B69" w:rsidRDefault="003B4C27" w:rsidP="00A14032">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lastRenderedPageBreak/>
        <w:t>3- La somme des entrées de la couche de sortie : Eq.(</w:t>
      </w:r>
      <w:r w:rsidR="00A14032">
        <w:rPr>
          <w:rFonts w:ascii="Times New Roman" w:hAnsi="Times New Roman" w:cs="Times New Roman"/>
          <w:sz w:val="24"/>
          <w:szCs w:val="24"/>
        </w:rPr>
        <w:t>3</w:t>
      </w:r>
      <w:r w:rsidR="00070070" w:rsidRPr="00CD1574">
        <w:rPr>
          <w:rFonts w:asciiTheme="majorBidi" w:hAnsiTheme="majorBidi" w:cstheme="majorBidi"/>
          <w:sz w:val="24"/>
          <w:szCs w:val="24"/>
        </w:rPr>
        <w:t xml:space="preserve"> </w:t>
      </w:r>
      <w:r w:rsidR="00070070">
        <w:rPr>
          <w:rFonts w:asciiTheme="majorBidi" w:hAnsiTheme="majorBidi" w:cstheme="majorBidi"/>
          <w:sz w:val="24"/>
          <w:szCs w:val="24"/>
        </w:rPr>
        <w:t>.13</w:t>
      </w:r>
      <w:r w:rsidRPr="004C5B69">
        <w:rPr>
          <w:rFonts w:asciiTheme="majorBidi" w:hAnsiTheme="majorBidi" w:cstheme="majorBidi"/>
          <w:sz w:val="24"/>
          <w:szCs w:val="24"/>
        </w:rPr>
        <w:t>).</w:t>
      </w:r>
    </w:p>
    <w:p w:rsidR="003B4C27" w:rsidRPr="004C5B69" w:rsidRDefault="003B4C27" w:rsidP="00A14032">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4- Les sorties du réseau : Eq.(</w:t>
      </w:r>
      <w:r w:rsidR="00A14032">
        <w:rPr>
          <w:rFonts w:ascii="Times New Roman" w:hAnsi="Times New Roman" w:cs="Times New Roman"/>
          <w:sz w:val="24"/>
          <w:szCs w:val="24"/>
        </w:rPr>
        <w:t>3</w:t>
      </w:r>
      <w:r w:rsidR="00070070">
        <w:rPr>
          <w:rFonts w:asciiTheme="majorBidi" w:hAnsiTheme="majorBidi" w:cstheme="majorBidi"/>
          <w:sz w:val="24"/>
          <w:szCs w:val="24"/>
        </w:rPr>
        <w:t>.17</w:t>
      </w:r>
      <w:r w:rsidRPr="004C5B69">
        <w:rPr>
          <w:rFonts w:asciiTheme="majorBidi" w:hAnsiTheme="majorBidi" w:cstheme="majorBidi"/>
          <w:sz w:val="24"/>
          <w:szCs w:val="24"/>
        </w:rPr>
        <w:t>).</w:t>
      </w:r>
    </w:p>
    <w:p w:rsidR="003B4C27" w:rsidRPr="004C5B69" w:rsidRDefault="003B4C27" w:rsidP="00514E08">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b/>
          <w:bCs/>
          <w:sz w:val="24"/>
          <w:szCs w:val="24"/>
        </w:rPr>
        <w:t xml:space="preserve">Etape 4: </w:t>
      </w:r>
      <w:r w:rsidRPr="004C5B69">
        <w:rPr>
          <w:rFonts w:asciiTheme="majorBidi" w:hAnsiTheme="majorBidi" w:cstheme="majorBidi"/>
          <w:sz w:val="24"/>
          <w:szCs w:val="24"/>
        </w:rPr>
        <w:t>calculer :</w:t>
      </w:r>
    </w:p>
    <w:p w:rsidR="003B4C27" w:rsidRPr="004C5B69" w:rsidRDefault="003B4C27" w:rsidP="00A14032">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1- Les termes de l’erreur pour les neurones de la couche de sortie: Eq.(</w:t>
      </w:r>
      <w:r w:rsidR="003C5869" w:rsidRPr="003C5869">
        <w:rPr>
          <w:rFonts w:ascii="Times New Roman" w:hAnsi="Times New Roman" w:cs="Times New Roman"/>
          <w:sz w:val="24"/>
          <w:szCs w:val="24"/>
        </w:rPr>
        <w:t xml:space="preserve"> </w:t>
      </w:r>
      <w:r w:rsidR="00A14032">
        <w:rPr>
          <w:rFonts w:ascii="Times New Roman" w:hAnsi="Times New Roman" w:cs="Times New Roman"/>
          <w:sz w:val="24"/>
          <w:szCs w:val="24"/>
        </w:rPr>
        <w:t>3</w:t>
      </w:r>
      <w:r w:rsidR="003C5869" w:rsidRPr="00CD1574">
        <w:rPr>
          <w:rFonts w:asciiTheme="majorBidi" w:hAnsiTheme="majorBidi" w:cstheme="majorBidi"/>
          <w:sz w:val="24"/>
          <w:szCs w:val="24"/>
        </w:rPr>
        <w:t xml:space="preserve"> </w:t>
      </w:r>
      <w:r w:rsidR="003C5869">
        <w:rPr>
          <w:rFonts w:asciiTheme="majorBidi" w:hAnsiTheme="majorBidi" w:cstheme="majorBidi"/>
          <w:sz w:val="24"/>
          <w:szCs w:val="24"/>
        </w:rPr>
        <w:t>.24</w:t>
      </w:r>
      <w:r w:rsidRPr="004C5B69">
        <w:rPr>
          <w:rFonts w:asciiTheme="majorBidi" w:hAnsiTheme="majorBidi" w:cstheme="majorBidi"/>
          <w:sz w:val="24"/>
          <w:szCs w:val="24"/>
        </w:rPr>
        <w:t>)</w:t>
      </w:r>
    </w:p>
    <w:p w:rsidR="003B4C27" w:rsidRPr="004C5B69" w:rsidRDefault="003B4C27" w:rsidP="00A14032">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2- Les termes de l’erreur pour les neurones de la couche cachée: Eq.(</w:t>
      </w:r>
      <w:r w:rsidR="00A14032">
        <w:rPr>
          <w:rFonts w:ascii="Times New Roman" w:hAnsi="Times New Roman" w:cs="Times New Roman"/>
          <w:sz w:val="24"/>
          <w:szCs w:val="24"/>
        </w:rPr>
        <w:t>3</w:t>
      </w:r>
      <w:r w:rsidR="003C5869" w:rsidRPr="00CD1574">
        <w:rPr>
          <w:rFonts w:asciiTheme="majorBidi" w:hAnsiTheme="majorBidi" w:cstheme="majorBidi"/>
          <w:sz w:val="24"/>
          <w:szCs w:val="24"/>
        </w:rPr>
        <w:t xml:space="preserve"> </w:t>
      </w:r>
      <w:r w:rsidR="003C5869">
        <w:rPr>
          <w:rFonts w:asciiTheme="majorBidi" w:hAnsiTheme="majorBidi" w:cstheme="majorBidi"/>
          <w:sz w:val="24"/>
          <w:szCs w:val="24"/>
        </w:rPr>
        <w:t>.25</w:t>
      </w:r>
      <w:r w:rsidRPr="004C5B69">
        <w:rPr>
          <w:rFonts w:asciiTheme="majorBidi" w:hAnsiTheme="majorBidi" w:cstheme="majorBidi"/>
          <w:sz w:val="24"/>
          <w:szCs w:val="24"/>
        </w:rPr>
        <w:t>)</w:t>
      </w:r>
    </w:p>
    <w:p w:rsidR="003B4C27" w:rsidRPr="004C5B69" w:rsidRDefault="003B4C27" w:rsidP="00514E08">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b/>
          <w:bCs/>
          <w:sz w:val="24"/>
          <w:szCs w:val="24"/>
        </w:rPr>
        <w:t xml:space="preserve">Etape 5 : </w:t>
      </w:r>
      <w:r w:rsidRPr="004C5B69">
        <w:rPr>
          <w:rFonts w:asciiTheme="majorBidi" w:hAnsiTheme="majorBidi" w:cstheme="majorBidi"/>
          <w:sz w:val="24"/>
          <w:szCs w:val="24"/>
        </w:rPr>
        <w:t>Ajuster :</w:t>
      </w:r>
    </w:p>
    <w:p w:rsidR="003B4C27" w:rsidRPr="004C5B69" w:rsidRDefault="003B4C27" w:rsidP="00A14032">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1- Les poids de la couche de sortie et la couche cachée: Eq.(</w:t>
      </w:r>
      <w:r w:rsidR="00A14032">
        <w:rPr>
          <w:rFonts w:ascii="Times New Roman" w:hAnsi="Times New Roman" w:cs="Times New Roman"/>
          <w:sz w:val="24"/>
          <w:szCs w:val="24"/>
        </w:rPr>
        <w:t>3</w:t>
      </w:r>
      <w:r w:rsidR="003C5869">
        <w:rPr>
          <w:rFonts w:asciiTheme="majorBidi" w:hAnsiTheme="majorBidi" w:cstheme="majorBidi"/>
          <w:sz w:val="24"/>
          <w:szCs w:val="24"/>
        </w:rPr>
        <w:t>.27</w:t>
      </w:r>
      <w:r w:rsidRPr="004C5B69">
        <w:rPr>
          <w:rFonts w:asciiTheme="majorBidi" w:hAnsiTheme="majorBidi" w:cstheme="majorBidi"/>
          <w:sz w:val="24"/>
          <w:szCs w:val="24"/>
        </w:rPr>
        <w:t>)</w:t>
      </w:r>
    </w:p>
    <w:p w:rsidR="003B4C27" w:rsidRPr="004C5B69" w:rsidRDefault="003B4C27" w:rsidP="00514E08">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b/>
          <w:bCs/>
          <w:sz w:val="24"/>
          <w:szCs w:val="24"/>
        </w:rPr>
        <w:t xml:space="preserve">Etape 6 : </w:t>
      </w:r>
      <w:r w:rsidRPr="004C5B69">
        <w:rPr>
          <w:rFonts w:asciiTheme="majorBidi" w:hAnsiTheme="majorBidi" w:cstheme="majorBidi"/>
          <w:sz w:val="24"/>
          <w:szCs w:val="24"/>
        </w:rPr>
        <w:t>Si la condition sur l'erreur ou sur le nombre d'itération est atteinte, aller à l'étape 7,</w:t>
      </w:r>
    </w:p>
    <w:p w:rsidR="003B4C27" w:rsidRPr="004C5B69" w:rsidRDefault="003B4C27" w:rsidP="00514E08">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sz w:val="24"/>
          <w:szCs w:val="24"/>
        </w:rPr>
        <w:t>si non revenir à l'étape 3 jusqu'à la stabilisation du système.</w:t>
      </w:r>
    </w:p>
    <w:p w:rsidR="002C08BD" w:rsidRPr="004C5B69" w:rsidRDefault="003B4C27" w:rsidP="000F3484">
      <w:pPr>
        <w:autoSpaceDE w:val="0"/>
        <w:autoSpaceDN w:val="0"/>
        <w:adjustRightInd w:val="0"/>
        <w:spacing w:after="0" w:line="360" w:lineRule="auto"/>
        <w:rPr>
          <w:rFonts w:asciiTheme="majorBidi" w:hAnsiTheme="majorBidi" w:cstheme="majorBidi"/>
          <w:sz w:val="24"/>
          <w:szCs w:val="24"/>
        </w:rPr>
      </w:pPr>
      <w:r w:rsidRPr="004C5B69">
        <w:rPr>
          <w:rFonts w:asciiTheme="majorBidi" w:hAnsiTheme="majorBidi" w:cstheme="majorBidi"/>
          <w:b/>
          <w:bCs/>
          <w:sz w:val="24"/>
          <w:szCs w:val="24"/>
        </w:rPr>
        <w:t xml:space="preserve">Etape 7 : </w:t>
      </w:r>
      <w:r w:rsidRPr="004C5B69">
        <w:rPr>
          <w:rFonts w:asciiTheme="majorBidi" w:hAnsiTheme="majorBidi" w:cstheme="majorBidi"/>
          <w:sz w:val="24"/>
          <w:szCs w:val="24"/>
        </w:rPr>
        <w:t>Fin.</w:t>
      </w:r>
    </w:p>
    <w:p w:rsidR="007255A0" w:rsidRPr="0048308A" w:rsidRDefault="00E4560A" w:rsidP="0048308A">
      <w:pPr>
        <w:tabs>
          <w:tab w:val="left" w:pos="1731"/>
        </w:tabs>
        <w:spacing w:before="240" w:line="360" w:lineRule="auto"/>
        <w:rPr>
          <w:rFonts w:asciiTheme="majorBidi" w:hAnsiTheme="majorBidi" w:cstheme="majorBidi"/>
          <w:b/>
          <w:bCs/>
          <w:sz w:val="24"/>
          <w:szCs w:val="24"/>
        </w:rPr>
      </w:pPr>
      <w:r w:rsidRPr="0048308A">
        <w:rPr>
          <w:rFonts w:asciiTheme="majorBidi" w:hAnsiTheme="majorBidi" w:cstheme="majorBidi"/>
          <w:b/>
          <w:bCs/>
          <w:sz w:val="24"/>
          <w:szCs w:val="24"/>
        </w:rPr>
        <w:t>10</w:t>
      </w:r>
      <w:r w:rsidR="007255A0" w:rsidRPr="0048308A">
        <w:rPr>
          <w:rFonts w:asciiTheme="majorBidi" w:hAnsiTheme="majorBidi" w:cstheme="majorBidi"/>
          <w:b/>
          <w:bCs/>
          <w:sz w:val="24"/>
          <w:szCs w:val="24"/>
        </w:rPr>
        <w:t xml:space="preserve">. Théorie de la généralisation </w:t>
      </w:r>
    </w:p>
    <w:p w:rsidR="00065AA7" w:rsidRDefault="007255A0" w:rsidP="0048308A">
      <w:pPr>
        <w:tabs>
          <w:tab w:val="left" w:pos="1731"/>
        </w:tabs>
        <w:spacing w:before="240" w:line="360" w:lineRule="auto"/>
        <w:ind w:firstLine="709"/>
        <w:jc w:val="both"/>
        <w:rPr>
          <w:rFonts w:asciiTheme="majorBidi" w:hAnsiTheme="majorBidi" w:cstheme="majorBidi"/>
          <w:sz w:val="24"/>
          <w:szCs w:val="24"/>
        </w:rPr>
      </w:pPr>
      <w:r w:rsidRPr="007255A0">
        <w:rPr>
          <w:rFonts w:asciiTheme="majorBidi" w:hAnsiTheme="majorBidi" w:cstheme="majorBidi"/>
          <w:sz w:val="24"/>
          <w:szCs w:val="24"/>
        </w:rPr>
        <w:t>La  généralisation  concerne  la  tâche  accomplie  par  le  réseau  une  fois  son  apprentissage ache</w:t>
      </w:r>
      <w:r>
        <w:rPr>
          <w:rFonts w:asciiTheme="majorBidi" w:hAnsiTheme="majorBidi" w:cstheme="majorBidi"/>
          <w:sz w:val="24"/>
          <w:szCs w:val="24"/>
        </w:rPr>
        <w:t xml:space="preserve">vé.  Elle  peut  être  évaluée </w:t>
      </w:r>
      <w:r w:rsidRPr="007255A0">
        <w:rPr>
          <w:rFonts w:asciiTheme="majorBidi" w:hAnsiTheme="majorBidi" w:cstheme="majorBidi"/>
          <w:sz w:val="24"/>
          <w:szCs w:val="24"/>
        </w:rPr>
        <w:t>en</w:t>
      </w:r>
      <w:r>
        <w:rPr>
          <w:rFonts w:asciiTheme="majorBidi" w:hAnsiTheme="majorBidi" w:cstheme="majorBidi"/>
          <w:sz w:val="24"/>
          <w:szCs w:val="24"/>
        </w:rPr>
        <w:t xml:space="preserve"> testant  le réseau  sur des</w:t>
      </w:r>
      <w:r w:rsidRPr="007255A0">
        <w:rPr>
          <w:rFonts w:asciiTheme="majorBidi" w:hAnsiTheme="majorBidi" w:cstheme="majorBidi"/>
          <w:sz w:val="24"/>
          <w:szCs w:val="24"/>
        </w:rPr>
        <w:t xml:space="preserve"> données  qui n’ont  pas  servi  à l’apprentissage.  Elle  est  influencée  essentiellement  par  quatre  facteurs  :  la  complexité  du problème, l’algorithme d’apprentissage, la complex</w:t>
      </w:r>
      <w:r>
        <w:rPr>
          <w:rFonts w:asciiTheme="majorBidi" w:hAnsiTheme="majorBidi" w:cstheme="majorBidi"/>
          <w:sz w:val="24"/>
          <w:szCs w:val="24"/>
        </w:rPr>
        <w:t xml:space="preserve">ité de l’échantillon (le nombre </w:t>
      </w:r>
      <w:r w:rsidRPr="007255A0">
        <w:rPr>
          <w:rFonts w:asciiTheme="majorBidi" w:hAnsiTheme="majorBidi" w:cstheme="majorBidi"/>
          <w:sz w:val="24"/>
          <w:szCs w:val="24"/>
        </w:rPr>
        <w:t>d’exemples et la manière dont ils représentent le problème) et enfin la complexité du réseau (nombre de poids). La complexité du problème  est déter</w:t>
      </w:r>
      <w:r>
        <w:rPr>
          <w:rFonts w:asciiTheme="majorBidi" w:hAnsiTheme="majorBidi" w:cstheme="majorBidi"/>
          <w:sz w:val="24"/>
          <w:szCs w:val="24"/>
        </w:rPr>
        <w:t xml:space="preserve">minée en partie par  sa  nature </w:t>
      </w:r>
      <w:r w:rsidR="001C2263" w:rsidRPr="007255A0">
        <w:rPr>
          <w:rFonts w:asciiTheme="majorBidi" w:hAnsiTheme="majorBidi" w:cstheme="majorBidi"/>
          <w:sz w:val="24"/>
          <w:szCs w:val="24"/>
        </w:rPr>
        <w:t>même :</w:t>
      </w:r>
      <w:r w:rsidRPr="007255A0">
        <w:rPr>
          <w:rFonts w:asciiTheme="majorBidi" w:hAnsiTheme="majorBidi" w:cstheme="majorBidi"/>
          <w:sz w:val="24"/>
          <w:szCs w:val="24"/>
        </w:rPr>
        <w:t xml:space="preserve"> on peut parler de  « complexité  intrinsèque </w:t>
      </w:r>
      <w:r>
        <w:rPr>
          <w:rFonts w:asciiTheme="majorBidi" w:hAnsiTheme="majorBidi" w:cstheme="majorBidi"/>
          <w:sz w:val="24"/>
          <w:szCs w:val="24"/>
        </w:rPr>
        <w:t xml:space="preserve"> ». Par  ailleurs, l’algorithme </w:t>
      </w:r>
      <w:r w:rsidRPr="007255A0">
        <w:rPr>
          <w:rFonts w:asciiTheme="majorBidi" w:hAnsiTheme="majorBidi" w:cstheme="majorBidi"/>
          <w:sz w:val="24"/>
          <w:szCs w:val="24"/>
        </w:rPr>
        <w:t xml:space="preserve">d’apprentissage  influe  sur  la  généralisation par son aptitude à trouver un minimum  local assez profond, sinon  le minimum global.  D’autres méthodes ont été depuis développées pour améliorer  la précision et  réduire  le  temps de calcul. Vapnik  considère  que,  du  point  de  vue conceptuel,  la  proposition  de  la  technique  de rétropropagation  a  été  une  véritable  deuxième  naissance  pour </w:t>
      </w:r>
      <w:r w:rsidR="00B26A52">
        <w:rPr>
          <w:rFonts w:asciiTheme="majorBidi" w:hAnsiTheme="majorBidi" w:cstheme="majorBidi"/>
          <w:sz w:val="24"/>
          <w:szCs w:val="24"/>
        </w:rPr>
        <w:t xml:space="preserve"> les  réseaux  de  neurones  [34</w:t>
      </w:r>
      <w:r w:rsidRPr="007255A0">
        <w:rPr>
          <w:rFonts w:asciiTheme="majorBidi" w:hAnsiTheme="majorBidi" w:cstheme="majorBidi"/>
          <w:sz w:val="24"/>
          <w:szCs w:val="24"/>
        </w:rPr>
        <w:t xml:space="preserve">]. Actuellement,  une  méthode  neuronale  très  utilisée  est  le  réseau  de  neurones  à  fonction d’activation  radiale  ou  RBF  (Radial  Basis  Function).  </w:t>
      </w:r>
      <w:r w:rsidR="001C2263" w:rsidRPr="007255A0">
        <w:rPr>
          <w:rFonts w:asciiTheme="majorBidi" w:hAnsiTheme="majorBidi" w:cstheme="majorBidi"/>
          <w:sz w:val="24"/>
          <w:szCs w:val="24"/>
        </w:rPr>
        <w:t>La principale caractéristique</w:t>
      </w:r>
      <w:r w:rsidRPr="007255A0">
        <w:rPr>
          <w:rFonts w:asciiTheme="majorBidi" w:hAnsiTheme="majorBidi" w:cstheme="majorBidi"/>
          <w:sz w:val="24"/>
          <w:szCs w:val="24"/>
        </w:rPr>
        <w:t xml:space="preserve">  est  que  la fonction de décision est une fonction radiale. Elle a été </w:t>
      </w:r>
      <w:r w:rsidR="001C2263" w:rsidRPr="007255A0">
        <w:rPr>
          <w:rFonts w:asciiTheme="majorBidi" w:hAnsiTheme="majorBidi" w:cstheme="majorBidi"/>
          <w:sz w:val="24"/>
          <w:szCs w:val="24"/>
        </w:rPr>
        <w:t>proposée</w:t>
      </w:r>
      <w:r w:rsidR="00B26A52">
        <w:rPr>
          <w:rFonts w:asciiTheme="majorBidi" w:hAnsiTheme="majorBidi" w:cstheme="majorBidi"/>
          <w:sz w:val="24"/>
          <w:szCs w:val="24"/>
        </w:rPr>
        <w:t xml:space="preserve"> par Powell [35</w:t>
      </w:r>
      <w:r w:rsidRPr="007255A0">
        <w:rPr>
          <w:rFonts w:asciiTheme="majorBidi" w:hAnsiTheme="majorBidi" w:cstheme="majorBidi"/>
          <w:sz w:val="24"/>
          <w:szCs w:val="24"/>
        </w:rPr>
        <w:t>].</w:t>
      </w:r>
    </w:p>
    <w:p w:rsidR="007255A0" w:rsidRPr="00065AA7" w:rsidRDefault="00065AA7" w:rsidP="00065AA7">
      <w:pPr>
        <w:tabs>
          <w:tab w:val="left" w:pos="1731"/>
        </w:tabs>
        <w:spacing w:line="360" w:lineRule="auto"/>
        <w:ind w:firstLine="709"/>
        <w:jc w:val="both"/>
        <w:rPr>
          <w:rFonts w:asciiTheme="majorBidi" w:hAnsiTheme="majorBidi" w:cstheme="majorBidi"/>
          <w:sz w:val="24"/>
          <w:szCs w:val="24"/>
        </w:rPr>
      </w:pPr>
      <w:r w:rsidRPr="00065AA7">
        <w:rPr>
          <w:rFonts w:asciiTheme="majorBidi" w:hAnsiTheme="majorBidi" w:cstheme="majorBidi"/>
          <w:sz w:val="24"/>
          <w:szCs w:val="24"/>
        </w:rPr>
        <w:t>A partir des années 90,  les  réseaux de neurones ont connu un e</w:t>
      </w:r>
      <w:r>
        <w:rPr>
          <w:rFonts w:asciiTheme="majorBidi" w:hAnsiTheme="majorBidi" w:cstheme="majorBidi"/>
          <w:sz w:val="24"/>
          <w:szCs w:val="24"/>
        </w:rPr>
        <w:t xml:space="preserve">ngouement  très </w:t>
      </w:r>
      <w:r w:rsidRPr="00065AA7">
        <w:rPr>
          <w:rFonts w:asciiTheme="majorBidi" w:hAnsiTheme="majorBidi" w:cstheme="majorBidi"/>
          <w:sz w:val="24"/>
          <w:szCs w:val="24"/>
        </w:rPr>
        <w:t>importan</w:t>
      </w:r>
      <w:r>
        <w:rPr>
          <w:rFonts w:asciiTheme="majorBidi" w:hAnsiTheme="majorBidi" w:cstheme="majorBidi"/>
          <w:sz w:val="24"/>
          <w:szCs w:val="24"/>
        </w:rPr>
        <w:t xml:space="preserve">t </w:t>
      </w:r>
      <w:r w:rsidRPr="00065AA7">
        <w:rPr>
          <w:rFonts w:asciiTheme="majorBidi" w:hAnsiTheme="majorBidi" w:cstheme="majorBidi"/>
          <w:sz w:val="24"/>
          <w:szCs w:val="24"/>
        </w:rPr>
        <w:t>tant  du  coté  de  chercheurs  que  du  coté  des</w:t>
      </w:r>
      <w:r w:rsidR="00B26A52">
        <w:rPr>
          <w:rFonts w:asciiTheme="majorBidi" w:hAnsiTheme="majorBidi" w:cstheme="majorBidi"/>
          <w:sz w:val="24"/>
          <w:szCs w:val="24"/>
        </w:rPr>
        <w:t xml:space="preserve">  ingénieurs d’applications  [36</w:t>
      </w:r>
      <w:r w:rsidRPr="00065AA7">
        <w:rPr>
          <w:rFonts w:asciiTheme="majorBidi" w:hAnsiTheme="majorBidi" w:cstheme="majorBidi"/>
          <w:sz w:val="24"/>
          <w:szCs w:val="24"/>
        </w:rPr>
        <w:t>].  Des  produit</w:t>
      </w:r>
      <w:r>
        <w:rPr>
          <w:rFonts w:asciiTheme="majorBidi" w:hAnsiTheme="majorBidi" w:cstheme="majorBidi"/>
          <w:sz w:val="24"/>
          <w:szCs w:val="24"/>
        </w:rPr>
        <w:t xml:space="preserve"> </w:t>
      </w:r>
      <w:r w:rsidRPr="00065AA7">
        <w:rPr>
          <w:rFonts w:asciiTheme="majorBidi" w:hAnsiTheme="majorBidi" w:cstheme="majorBidi"/>
          <w:sz w:val="24"/>
          <w:szCs w:val="24"/>
        </w:rPr>
        <w:t>industriels sont aujourd’hui proposés sur  le marché avec un réel succès  lorsque l’on ne dispose</w:t>
      </w:r>
      <w:r>
        <w:rPr>
          <w:rFonts w:asciiTheme="majorBidi" w:hAnsiTheme="majorBidi" w:cstheme="majorBidi"/>
          <w:sz w:val="24"/>
          <w:szCs w:val="24"/>
        </w:rPr>
        <w:t xml:space="preserve"> </w:t>
      </w:r>
      <w:r w:rsidRPr="00065AA7">
        <w:rPr>
          <w:rFonts w:asciiTheme="majorBidi" w:hAnsiTheme="majorBidi" w:cstheme="majorBidi"/>
          <w:sz w:val="24"/>
          <w:szCs w:val="24"/>
        </w:rPr>
        <w:t xml:space="preserve">pas  dans l’automatisation  ou  le  diagnostic  des modèles  physique  associés. </w:t>
      </w:r>
      <w:r w:rsidR="00C7624F" w:rsidRPr="00065AA7">
        <w:rPr>
          <w:rFonts w:asciiTheme="majorBidi" w:hAnsiTheme="majorBidi" w:cstheme="majorBidi"/>
          <w:sz w:val="24"/>
          <w:szCs w:val="24"/>
        </w:rPr>
        <w:t>Des limites fortes</w:t>
      </w:r>
      <w:r>
        <w:rPr>
          <w:rFonts w:asciiTheme="majorBidi" w:hAnsiTheme="majorBidi" w:cstheme="majorBidi"/>
          <w:sz w:val="24"/>
          <w:szCs w:val="24"/>
        </w:rPr>
        <w:t xml:space="preserve"> </w:t>
      </w:r>
      <w:r w:rsidRPr="00065AA7">
        <w:rPr>
          <w:rFonts w:asciiTheme="majorBidi" w:hAnsiTheme="majorBidi" w:cstheme="majorBidi"/>
          <w:sz w:val="24"/>
          <w:szCs w:val="24"/>
        </w:rPr>
        <w:t>apparaissent dans la construction automatique d’architectures ou dans la quantification objective</w:t>
      </w:r>
      <w:r>
        <w:rPr>
          <w:rFonts w:asciiTheme="majorBidi" w:hAnsiTheme="majorBidi" w:cstheme="majorBidi"/>
          <w:sz w:val="24"/>
          <w:szCs w:val="24"/>
        </w:rPr>
        <w:t xml:space="preserve"> </w:t>
      </w:r>
      <w:r w:rsidRPr="00065AA7">
        <w:rPr>
          <w:rFonts w:asciiTheme="majorBidi" w:hAnsiTheme="majorBidi" w:cstheme="majorBidi"/>
          <w:sz w:val="24"/>
          <w:szCs w:val="24"/>
        </w:rPr>
        <w:t xml:space="preserve">de  la performance.  I  faut considérer  les  réseaux de neurones </w:t>
      </w:r>
      <w:r w:rsidRPr="00065AA7">
        <w:rPr>
          <w:rFonts w:asciiTheme="majorBidi" w:hAnsiTheme="majorBidi" w:cstheme="majorBidi"/>
          <w:sz w:val="24"/>
          <w:szCs w:val="24"/>
        </w:rPr>
        <w:lastRenderedPageBreak/>
        <w:t>comme une manière de construire</w:t>
      </w:r>
      <w:r>
        <w:rPr>
          <w:rFonts w:asciiTheme="majorBidi" w:hAnsiTheme="majorBidi" w:cstheme="majorBidi"/>
          <w:sz w:val="24"/>
          <w:szCs w:val="24"/>
        </w:rPr>
        <w:t xml:space="preserve"> </w:t>
      </w:r>
      <w:r w:rsidRPr="00065AA7">
        <w:rPr>
          <w:rFonts w:asciiTheme="majorBidi" w:hAnsiTheme="majorBidi" w:cstheme="majorBidi"/>
          <w:sz w:val="24"/>
          <w:szCs w:val="24"/>
        </w:rPr>
        <w:t>un modèle emp</w:t>
      </w:r>
      <w:r>
        <w:rPr>
          <w:rFonts w:asciiTheme="majorBidi" w:hAnsiTheme="majorBidi" w:cstheme="majorBidi"/>
          <w:sz w:val="24"/>
          <w:szCs w:val="24"/>
        </w:rPr>
        <w:t xml:space="preserve">irique avec ce que cela suppose </w:t>
      </w:r>
      <w:r w:rsidRPr="00065AA7">
        <w:rPr>
          <w:rFonts w:asciiTheme="majorBidi" w:hAnsiTheme="majorBidi" w:cstheme="majorBidi"/>
          <w:sz w:val="24"/>
          <w:szCs w:val="24"/>
        </w:rPr>
        <w:t xml:space="preserve">d’imprécision et de risque pour l’application.  </w:t>
      </w:r>
    </w:p>
    <w:p w:rsidR="00976014" w:rsidRPr="00976014" w:rsidRDefault="00976014" w:rsidP="00976014">
      <w:pPr>
        <w:tabs>
          <w:tab w:val="left" w:pos="1731"/>
        </w:tabs>
        <w:spacing w:before="240" w:line="360" w:lineRule="auto"/>
        <w:rPr>
          <w:rFonts w:asciiTheme="majorBidi" w:hAnsiTheme="majorBidi" w:cstheme="majorBidi"/>
          <w:sz w:val="24"/>
          <w:szCs w:val="24"/>
        </w:rPr>
      </w:pPr>
      <w:r w:rsidRPr="00976014">
        <w:rPr>
          <w:rFonts w:asciiTheme="majorBidi" w:hAnsiTheme="majorBidi" w:cstheme="majorBidi"/>
          <w:b/>
          <w:bCs/>
          <w:sz w:val="24"/>
          <w:szCs w:val="24"/>
        </w:rPr>
        <w:t>11</w:t>
      </w:r>
      <w:r w:rsidR="001C2263" w:rsidRPr="00976014">
        <w:rPr>
          <w:rFonts w:asciiTheme="majorBidi" w:hAnsiTheme="majorBidi" w:cstheme="majorBidi"/>
          <w:b/>
          <w:bCs/>
          <w:sz w:val="24"/>
          <w:szCs w:val="24"/>
        </w:rPr>
        <w:t>. Mise</w:t>
      </w:r>
      <w:r w:rsidRPr="00976014">
        <w:rPr>
          <w:rFonts w:asciiTheme="majorBidi" w:hAnsiTheme="majorBidi" w:cstheme="majorBidi"/>
          <w:b/>
          <w:bCs/>
          <w:sz w:val="24"/>
          <w:szCs w:val="24"/>
        </w:rPr>
        <w:t xml:space="preserve"> en œuvre d’algorithme d’apprentissage et de généralisation de RNA</w:t>
      </w:r>
      <w:r w:rsidRPr="00976014">
        <w:rPr>
          <w:rFonts w:asciiTheme="majorBidi" w:hAnsiTheme="majorBidi" w:cstheme="majorBidi"/>
          <w:sz w:val="24"/>
          <w:szCs w:val="24"/>
        </w:rPr>
        <w:t xml:space="preserve"> </w:t>
      </w:r>
    </w:p>
    <w:p w:rsidR="00976014" w:rsidRPr="00976014" w:rsidRDefault="00976014" w:rsidP="00976014">
      <w:pPr>
        <w:tabs>
          <w:tab w:val="left" w:pos="1731"/>
        </w:tabs>
        <w:spacing w:line="360" w:lineRule="auto"/>
        <w:ind w:firstLine="709"/>
        <w:jc w:val="both"/>
        <w:rPr>
          <w:rFonts w:asciiTheme="majorBidi" w:hAnsiTheme="majorBidi" w:cstheme="majorBidi"/>
          <w:sz w:val="24"/>
          <w:szCs w:val="24"/>
        </w:rPr>
      </w:pPr>
      <w:r w:rsidRPr="00976014">
        <w:rPr>
          <w:rFonts w:asciiTheme="majorBidi" w:hAnsiTheme="majorBidi" w:cstheme="majorBidi"/>
          <w:sz w:val="24"/>
          <w:szCs w:val="24"/>
        </w:rPr>
        <w:t xml:space="preserve">Un  réseau  de  neurones  définit  une  famille  de  fonctions. L’apprentissage  consiste  à déterminer  la  solution  du  problème  posé  par  cette  famille,  ces  fonctions  pourraient  avoir  des capacités  limitées. Le principe de l’apprentissage est l’optimisation d’une  fonction de coût qui représente  le  but d’apprentissage. Les méthodes  numériques  utilisées  sont  le  plus  souvent  des méthodes  approchées  basées  sur  des  techniques  de  gradient  (parce  qu’on  ne  sait  pas  résoudre analytiquement un système d’équations non linéaires). </w:t>
      </w:r>
    </w:p>
    <w:p w:rsidR="00976014" w:rsidRPr="00976014" w:rsidRDefault="00976014" w:rsidP="00976014">
      <w:pPr>
        <w:tabs>
          <w:tab w:val="left" w:pos="1731"/>
        </w:tabs>
        <w:spacing w:line="360" w:lineRule="auto"/>
        <w:ind w:firstLine="709"/>
        <w:jc w:val="both"/>
        <w:rPr>
          <w:rFonts w:asciiTheme="majorBidi" w:hAnsiTheme="majorBidi" w:cstheme="majorBidi"/>
          <w:sz w:val="24"/>
          <w:szCs w:val="24"/>
        </w:rPr>
      </w:pPr>
      <w:r w:rsidRPr="00976014">
        <w:rPr>
          <w:rFonts w:asciiTheme="majorBidi" w:hAnsiTheme="majorBidi" w:cstheme="majorBidi"/>
          <w:sz w:val="24"/>
          <w:szCs w:val="24"/>
        </w:rPr>
        <w:t>Nous  allons  présenter  dans  cette  section,  les  différents  aspects  de  la  mise  en  œuvre algorithmique pour expliquer les spécifications des outils d’apprentissage et de généralisation de réseau de neurones.</w:t>
      </w:r>
    </w:p>
    <w:p w:rsidR="00065AA7" w:rsidRPr="008C5CAB" w:rsidRDefault="00976014" w:rsidP="00065AA7">
      <w:pPr>
        <w:tabs>
          <w:tab w:val="left" w:pos="1731"/>
        </w:tabs>
        <w:spacing w:line="360" w:lineRule="auto"/>
        <w:rPr>
          <w:rFonts w:asciiTheme="majorBidi" w:hAnsiTheme="majorBidi" w:cstheme="majorBidi"/>
          <w:b/>
          <w:bCs/>
          <w:sz w:val="24"/>
          <w:szCs w:val="24"/>
        </w:rPr>
      </w:pPr>
      <w:r>
        <w:rPr>
          <w:rFonts w:asciiTheme="majorBidi" w:hAnsiTheme="majorBidi" w:cstheme="majorBidi"/>
          <w:b/>
          <w:bCs/>
          <w:sz w:val="24"/>
          <w:szCs w:val="24"/>
        </w:rPr>
        <w:t>11</w:t>
      </w:r>
      <w:r w:rsidR="00065AA7" w:rsidRPr="008C5CAB">
        <w:rPr>
          <w:rFonts w:asciiTheme="majorBidi" w:hAnsiTheme="majorBidi" w:cstheme="majorBidi"/>
          <w:b/>
          <w:bCs/>
          <w:sz w:val="24"/>
          <w:szCs w:val="24"/>
        </w:rPr>
        <w:t>.1</w:t>
      </w:r>
      <w:r w:rsidR="00065AA7" w:rsidRPr="008C5CAB">
        <w:rPr>
          <w:rFonts w:asciiTheme="majorBidi" w:hAnsiTheme="majorBidi" w:cstheme="majorBidi"/>
          <w:sz w:val="24"/>
          <w:szCs w:val="24"/>
        </w:rPr>
        <w:t xml:space="preserve"> .</w:t>
      </w:r>
      <w:r w:rsidR="00065AA7" w:rsidRPr="008C5CAB">
        <w:rPr>
          <w:rFonts w:asciiTheme="majorBidi" w:hAnsiTheme="majorBidi" w:cstheme="majorBidi"/>
          <w:b/>
          <w:bCs/>
          <w:sz w:val="24"/>
          <w:szCs w:val="24"/>
        </w:rPr>
        <w:t xml:space="preserve">Algorithme de l’apprentissage  </w:t>
      </w:r>
    </w:p>
    <w:p w:rsidR="00065AA7" w:rsidRPr="000F3484" w:rsidRDefault="00065AA7" w:rsidP="000F3484">
      <w:pPr>
        <w:tabs>
          <w:tab w:val="left" w:pos="1731"/>
        </w:tabs>
        <w:spacing w:line="360" w:lineRule="auto"/>
        <w:ind w:firstLine="709"/>
        <w:jc w:val="both"/>
        <w:rPr>
          <w:rFonts w:asciiTheme="majorBidi" w:hAnsiTheme="majorBidi" w:cstheme="majorBidi"/>
          <w:sz w:val="24"/>
          <w:szCs w:val="24"/>
        </w:rPr>
      </w:pPr>
      <w:r w:rsidRPr="00065AA7">
        <w:rPr>
          <w:rFonts w:asciiTheme="majorBidi" w:hAnsiTheme="majorBidi" w:cstheme="majorBidi"/>
          <w:sz w:val="24"/>
          <w:szCs w:val="24"/>
        </w:rPr>
        <w:t>Nous  avons  posé  précédemment  le  problème  de l’apprentissage  par  réseau  de  neurones comme  un  problème d’optimisation d’une  fonction  de  coût  qui  représente  le  but  de l’apprentissage. L’algorithme de rétro-propagation du gradient est parmi  les plus utilisés dans  le cas d’un  problème  de  classification  supervisée, l’apprentissage  de  réseau  de  neurones  par  cet algorithme consiste à :</w:t>
      </w:r>
    </w:p>
    <w:p w:rsidR="00E4560A" w:rsidRDefault="00E4560A" w:rsidP="0003570A">
      <w:pPr>
        <w:pStyle w:val="a7"/>
        <w:numPr>
          <w:ilvl w:val="0"/>
          <w:numId w:val="1"/>
        </w:numPr>
        <w:tabs>
          <w:tab w:val="left" w:pos="1731"/>
        </w:tabs>
        <w:spacing w:line="360" w:lineRule="auto"/>
        <w:ind w:left="426" w:hanging="426"/>
        <w:rPr>
          <w:rFonts w:asciiTheme="majorBidi" w:hAnsiTheme="majorBidi" w:cstheme="majorBidi"/>
          <w:sz w:val="24"/>
          <w:szCs w:val="24"/>
        </w:rPr>
      </w:pPr>
      <w:r w:rsidRPr="00E4560A">
        <w:rPr>
          <w:rFonts w:asciiTheme="majorBidi" w:hAnsiTheme="majorBidi" w:cstheme="majorBidi"/>
          <w:sz w:val="24"/>
          <w:szCs w:val="24"/>
        </w:rPr>
        <w:t xml:space="preserve">Choisir un couple (entrée, sortie désirée) ; </w:t>
      </w:r>
    </w:p>
    <w:p w:rsidR="00E4560A" w:rsidRDefault="00E4560A" w:rsidP="0003570A">
      <w:pPr>
        <w:pStyle w:val="a7"/>
        <w:numPr>
          <w:ilvl w:val="0"/>
          <w:numId w:val="1"/>
        </w:numPr>
        <w:tabs>
          <w:tab w:val="left" w:pos="1731"/>
        </w:tabs>
        <w:spacing w:line="360" w:lineRule="auto"/>
        <w:ind w:left="426" w:hanging="426"/>
        <w:rPr>
          <w:rFonts w:asciiTheme="majorBidi" w:hAnsiTheme="majorBidi" w:cstheme="majorBidi"/>
          <w:sz w:val="24"/>
          <w:szCs w:val="24"/>
        </w:rPr>
      </w:pPr>
      <w:r w:rsidRPr="00E4560A">
        <w:rPr>
          <w:rFonts w:asciiTheme="majorBidi" w:hAnsiTheme="majorBidi" w:cstheme="majorBidi"/>
          <w:sz w:val="24"/>
          <w:szCs w:val="24"/>
        </w:rPr>
        <w:t xml:space="preserve">Initialisation aléatoire des poids et des biais ; </w:t>
      </w:r>
    </w:p>
    <w:p w:rsidR="00E4560A" w:rsidRDefault="00E4560A" w:rsidP="0003570A">
      <w:pPr>
        <w:pStyle w:val="a7"/>
        <w:numPr>
          <w:ilvl w:val="0"/>
          <w:numId w:val="1"/>
        </w:numPr>
        <w:tabs>
          <w:tab w:val="left" w:pos="1731"/>
        </w:tabs>
        <w:spacing w:line="360" w:lineRule="auto"/>
        <w:ind w:left="426" w:hanging="426"/>
        <w:rPr>
          <w:rFonts w:asciiTheme="majorBidi" w:hAnsiTheme="majorBidi" w:cstheme="majorBidi"/>
          <w:sz w:val="24"/>
          <w:szCs w:val="24"/>
        </w:rPr>
      </w:pPr>
      <w:r w:rsidRPr="00E4560A">
        <w:rPr>
          <w:rFonts w:asciiTheme="majorBidi" w:hAnsiTheme="majorBidi" w:cstheme="majorBidi"/>
          <w:sz w:val="24"/>
          <w:szCs w:val="24"/>
        </w:rPr>
        <w:t xml:space="preserve">Calculer la sortie actuelle suivant la fonction d’activation choisie (on </w:t>
      </w:r>
      <w:r>
        <w:rPr>
          <w:rFonts w:asciiTheme="majorBidi" w:hAnsiTheme="majorBidi" w:cstheme="majorBidi"/>
          <w:sz w:val="24"/>
          <w:szCs w:val="24"/>
        </w:rPr>
        <w:t xml:space="preserve">prend une fonction </w:t>
      </w:r>
      <w:r w:rsidR="0003570A">
        <w:rPr>
          <w:rFonts w:asciiTheme="majorBidi" w:hAnsiTheme="majorBidi" w:cstheme="majorBidi"/>
          <w:sz w:val="24"/>
          <w:szCs w:val="24"/>
        </w:rPr>
        <w:t xml:space="preserve">              </w:t>
      </w:r>
      <w:r>
        <w:rPr>
          <w:rFonts w:asciiTheme="majorBidi" w:hAnsiTheme="majorBidi" w:cstheme="majorBidi"/>
          <w:sz w:val="24"/>
          <w:szCs w:val="24"/>
        </w:rPr>
        <w:t>non-</w:t>
      </w:r>
      <w:r w:rsidRPr="00E4560A">
        <w:rPr>
          <w:rFonts w:asciiTheme="majorBidi" w:hAnsiTheme="majorBidi" w:cstheme="majorBidi"/>
          <w:sz w:val="24"/>
          <w:szCs w:val="24"/>
        </w:rPr>
        <w:t xml:space="preserve">linéaire dans le cas de l’application en classification) </w:t>
      </w:r>
    </w:p>
    <w:p w:rsidR="00E4560A" w:rsidRDefault="0003570A" w:rsidP="00E4560A">
      <w:pPr>
        <w:pStyle w:val="a7"/>
        <w:numPr>
          <w:ilvl w:val="0"/>
          <w:numId w:val="1"/>
        </w:numPr>
        <w:tabs>
          <w:tab w:val="left" w:pos="1731"/>
        </w:tabs>
        <w:spacing w:line="360" w:lineRule="auto"/>
        <w:rPr>
          <w:rFonts w:asciiTheme="majorBidi" w:hAnsiTheme="majorBidi" w:cstheme="majorBidi"/>
          <w:sz w:val="24"/>
          <w:szCs w:val="24"/>
        </w:rPr>
      </w:pPr>
      <w:r>
        <w:rPr>
          <w:rFonts w:asciiTheme="majorBidi" w:hAnsiTheme="majorBidi" w:cstheme="majorBidi"/>
          <w:sz w:val="24"/>
          <w:szCs w:val="24"/>
        </w:rPr>
        <w:t xml:space="preserve"> </w:t>
      </w:r>
      <w:r w:rsidR="00E4560A" w:rsidRPr="00E4560A">
        <w:rPr>
          <w:rFonts w:asciiTheme="majorBidi" w:hAnsiTheme="majorBidi" w:cstheme="majorBidi"/>
          <w:sz w:val="24"/>
          <w:szCs w:val="24"/>
        </w:rPr>
        <w:t xml:space="preserve">Calcul de l’erreur (la fonction coût) ; </w:t>
      </w:r>
    </w:p>
    <w:p w:rsidR="00E4560A" w:rsidRDefault="0003570A" w:rsidP="00E4560A">
      <w:pPr>
        <w:pStyle w:val="a7"/>
        <w:numPr>
          <w:ilvl w:val="0"/>
          <w:numId w:val="1"/>
        </w:numPr>
        <w:tabs>
          <w:tab w:val="left" w:pos="1731"/>
        </w:tabs>
        <w:spacing w:line="360" w:lineRule="auto"/>
        <w:rPr>
          <w:rFonts w:asciiTheme="majorBidi" w:hAnsiTheme="majorBidi" w:cstheme="majorBidi"/>
          <w:sz w:val="24"/>
          <w:szCs w:val="24"/>
        </w:rPr>
      </w:pPr>
      <w:r>
        <w:rPr>
          <w:rFonts w:asciiTheme="majorBidi" w:hAnsiTheme="majorBidi" w:cstheme="majorBidi"/>
          <w:sz w:val="24"/>
          <w:szCs w:val="24"/>
        </w:rPr>
        <w:t xml:space="preserve"> </w:t>
      </w:r>
      <w:r w:rsidR="00E4560A" w:rsidRPr="00E4560A">
        <w:rPr>
          <w:rFonts w:asciiTheme="majorBidi" w:hAnsiTheme="majorBidi" w:cstheme="majorBidi"/>
          <w:sz w:val="24"/>
          <w:szCs w:val="24"/>
        </w:rPr>
        <w:t>Si le réseau prend une décision correcte, les poids restent inchangés ;</w:t>
      </w:r>
    </w:p>
    <w:p w:rsidR="00D6009E" w:rsidRDefault="00D6009E" w:rsidP="0003570A">
      <w:pPr>
        <w:pStyle w:val="a7"/>
        <w:numPr>
          <w:ilvl w:val="0"/>
          <w:numId w:val="1"/>
        </w:numPr>
        <w:tabs>
          <w:tab w:val="left" w:pos="1731"/>
        </w:tabs>
        <w:spacing w:line="360" w:lineRule="auto"/>
        <w:ind w:left="426" w:hanging="426"/>
        <w:rPr>
          <w:rFonts w:asciiTheme="majorBidi" w:hAnsiTheme="majorBidi" w:cstheme="majorBidi"/>
          <w:sz w:val="24"/>
          <w:szCs w:val="24"/>
        </w:rPr>
      </w:pPr>
      <w:r w:rsidRPr="00D6009E">
        <w:rPr>
          <w:rFonts w:asciiTheme="majorBidi" w:hAnsiTheme="majorBidi" w:cstheme="majorBidi"/>
          <w:sz w:val="24"/>
          <w:szCs w:val="24"/>
        </w:rPr>
        <w:t xml:space="preserve">Sinon,  </w:t>
      </w:r>
      <w:r w:rsidR="0003570A">
        <w:rPr>
          <w:rFonts w:asciiTheme="majorBidi" w:hAnsiTheme="majorBidi" w:cstheme="majorBidi"/>
          <w:sz w:val="24"/>
          <w:szCs w:val="24"/>
        </w:rPr>
        <w:t xml:space="preserve"> </w:t>
      </w:r>
      <w:r w:rsidRPr="00D6009E">
        <w:rPr>
          <w:rFonts w:asciiTheme="majorBidi" w:hAnsiTheme="majorBidi" w:cstheme="majorBidi"/>
          <w:sz w:val="24"/>
          <w:szCs w:val="24"/>
        </w:rPr>
        <w:t>rétro-propager</w:t>
      </w:r>
      <w:r w:rsidR="0003570A">
        <w:rPr>
          <w:rFonts w:asciiTheme="majorBidi" w:hAnsiTheme="majorBidi" w:cstheme="majorBidi"/>
          <w:sz w:val="24"/>
          <w:szCs w:val="24"/>
        </w:rPr>
        <w:t xml:space="preserve"> </w:t>
      </w:r>
      <w:r w:rsidRPr="00D6009E">
        <w:rPr>
          <w:rFonts w:asciiTheme="majorBidi" w:hAnsiTheme="majorBidi" w:cstheme="majorBidi"/>
          <w:sz w:val="24"/>
          <w:szCs w:val="24"/>
        </w:rPr>
        <w:t xml:space="preserve"> l’erreur, </w:t>
      </w:r>
      <w:r w:rsidR="0003570A">
        <w:rPr>
          <w:rFonts w:asciiTheme="majorBidi" w:hAnsiTheme="majorBidi" w:cstheme="majorBidi"/>
          <w:sz w:val="24"/>
          <w:szCs w:val="24"/>
        </w:rPr>
        <w:t xml:space="preserve"> </w:t>
      </w:r>
      <w:r w:rsidRPr="00D6009E">
        <w:rPr>
          <w:rFonts w:asciiTheme="majorBidi" w:hAnsiTheme="majorBidi" w:cstheme="majorBidi"/>
          <w:sz w:val="24"/>
          <w:szCs w:val="24"/>
        </w:rPr>
        <w:t xml:space="preserve"> après  avoir  calculé  le  terme </w:t>
      </w:r>
      <w:r w:rsidR="0003570A">
        <w:rPr>
          <w:rFonts w:asciiTheme="majorBidi" w:hAnsiTheme="majorBidi" w:cstheme="majorBidi"/>
          <w:sz w:val="24"/>
          <w:szCs w:val="24"/>
        </w:rPr>
        <w:t xml:space="preserve"> </w:t>
      </w:r>
      <w:r w:rsidRPr="00D6009E">
        <w:rPr>
          <w:rFonts w:asciiTheme="majorBidi" w:hAnsiTheme="majorBidi" w:cstheme="majorBidi"/>
          <w:sz w:val="24"/>
          <w:szCs w:val="24"/>
        </w:rPr>
        <w:t xml:space="preserve">d’adaptation  des  </w:t>
      </w:r>
      <w:r w:rsidR="0003570A">
        <w:rPr>
          <w:rFonts w:asciiTheme="majorBidi" w:hAnsiTheme="majorBidi" w:cstheme="majorBidi"/>
          <w:sz w:val="24"/>
          <w:szCs w:val="24"/>
        </w:rPr>
        <w:t xml:space="preserve"> </w:t>
      </w:r>
      <w:r w:rsidRPr="00D6009E">
        <w:rPr>
          <w:rFonts w:asciiTheme="majorBidi" w:hAnsiTheme="majorBidi" w:cstheme="majorBidi"/>
          <w:sz w:val="24"/>
          <w:szCs w:val="24"/>
        </w:rPr>
        <w:t xml:space="preserve">poids  (mise  à jour des poids) ; </w:t>
      </w:r>
    </w:p>
    <w:p w:rsidR="00E4560A" w:rsidRPr="00D6009E" w:rsidRDefault="00D6009E" w:rsidP="0003570A">
      <w:pPr>
        <w:pStyle w:val="a7"/>
        <w:numPr>
          <w:ilvl w:val="0"/>
          <w:numId w:val="1"/>
        </w:numPr>
        <w:tabs>
          <w:tab w:val="left" w:pos="1731"/>
        </w:tabs>
        <w:spacing w:line="360" w:lineRule="auto"/>
        <w:ind w:left="426" w:hanging="426"/>
        <w:rPr>
          <w:rFonts w:asciiTheme="majorBidi" w:hAnsiTheme="majorBidi" w:cstheme="majorBidi"/>
          <w:sz w:val="24"/>
          <w:szCs w:val="24"/>
        </w:rPr>
      </w:pPr>
      <w:r w:rsidRPr="00D6009E">
        <w:rPr>
          <w:rFonts w:asciiTheme="majorBidi" w:hAnsiTheme="majorBidi" w:cstheme="majorBidi"/>
          <w:sz w:val="24"/>
          <w:szCs w:val="24"/>
        </w:rPr>
        <w:t>Présenter  les  param</w:t>
      </w:r>
      <w:r w:rsidR="0003570A">
        <w:rPr>
          <w:rFonts w:asciiTheme="majorBidi" w:hAnsiTheme="majorBidi" w:cstheme="majorBidi"/>
          <w:sz w:val="24"/>
          <w:szCs w:val="24"/>
        </w:rPr>
        <w:t>ètres  (poids  et  biais)  pour une</w:t>
      </w:r>
      <w:r w:rsidRPr="00D6009E">
        <w:rPr>
          <w:rFonts w:asciiTheme="majorBidi" w:hAnsiTheme="majorBidi" w:cstheme="majorBidi"/>
          <w:sz w:val="24"/>
          <w:szCs w:val="24"/>
        </w:rPr>
        <w:t xml:space="preserve"> nouvelle  itération  jusqu’à  </w:t>
      </w:r>
      <w:r w:rsidR="0003570A">
        <w:rPr>
          <w:rFonts w:asciiTheme="majorBidi" w:hAnsiTheme="majorBidi" w:cstheme="majorBidi"/>
          <w:sz w:val="24"/>
          <w:szCs w:val="24"/>
        </w:rPr>
        <w:t xml:space="preserve"> </w:t>
      </w:r>
      <w:r w:rsidRPr="00D6009E">
        <w:rPr>
          <w:rFonts w:asciiTheme="majorBidi" w:hAnsiTheme="majorBidi" w:cstheme="majorBidi"/>
          <w:sz w:val="24"/>
          <w:szCs w:val="24"/>
        </w:rPr>
        <w:t>que  les coefficients  synaptiques  se  st</w:t>
      </w:r>
      <w:r w:rsidR="0003570A">
        <w:rPr>
          <w:rFonts w:asciiTheme="majorBidi" w:hAnsiTheme="majorBidi" w:cstheme="majorBidi"/>
          <w:sz w:val="24"/>
          <w:szCs w:val="24"/>
        </w:rPr>
        <w:t>abilisent  autour d’une valeur</w:t>
      </w:r>
      <w:r w:rsidRPr="00D6009E">
        <w:rPr>
          <w:rFonts w:asciiTheme="majorBidi" w:hAnsiTheme="majorBidi" w:cstheme="majorBidi"/>
          <w:sz w:val="24"/>
          <w:szCs w:val="24"/>
        </w:rPr>
        <w:t xml:space="preserve"> </w:t>
      </w:r>
      <w:r w:rsidR="0003570A">
        <w:rPr>
          <w:rFonts w:asciiTheme="majorBidi" w:hAnsiTheme="majorBidi" w:cstheme="majorBidi"/>
          <w:sz w:val="24"/>
          <w:szCs w:val="24"/>
        </w:rPr>
        <w:t>et l’erreur</w:t>
      </w:r>
      <w:r w:rsidRPr="00D6009E">
        <w:rPr>
          <w:rFonts w:asciiTheme="majorBidi" w:hAnsiTheme="majorBidi" w:cstheme="majorBidi"/>
          <w:sz w:val="24"/>
          <w:szCs w:val="24"/>
        </w:rPr>
        <w:t xml:space="preserve"> quadratique  totale  du réseau soit inférieur à un seuil</w:t>
      </w:r>
    </w:p>
    <w:p w:rsidR="00EA2D36" w:rsidRDefault="00B63151" w:rsidP="00EA2D36">
      <w:pPr>
        <w:tabs>
          <w:tab w:val="left" w:pos="1731"/>
        </w:tabs>
        <w:spacing w:line="360" w:lineRule="auto"/>
        <w:ind w:firstLine="709"/>
        <w:rPr>
          <w:rFonts w:asciiTheme="majorBidi" w:hAnsiTheme="majorBidi" w:cstheme="majorBidi"/>
          <w:sz w:val="24"/>
          <w:szCs w:val="24"/>
        </w:rPr>
      </w:pPr>
      <w:r w:rsidRPr="00B63151">
        <w:rPr>
          <w:rFonts w:asciiTheme="majorBidi" w:hAnsiTheme="majorBidi" w:cstheme="majorBidi"/>
          <w:sz w:val="24"/>
          <w:szCs w:val="24"/>
        </w:rPr>
        <w:lastRenderedPageBreak/>
        <w:t xml:space="preserve">En </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plus, </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il </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est </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possible </w:t>
      </w:r>
      <w:r w:rsidR="008A2032">
        <w:rPr>
          <w:rFonts w:asciiTheme="majorBidi" w:hAnsiTheme="majorBidi" w:cstheme="majorBidi"/>
          <w:sz w:val="24"/>
          <w:szCs w:val="24"/>
        </w:rPr>
        <w:t xml:space="preserve">  </w:t>
      </w:r>
      <w:r w:rsidRPr="00B63151">
        <w:rPr>
          <w:rFonts w:asciiTheme="majorBidi" w:hAnsiTheme="majorBidi" w:cstheme="majorBidi"/>
          <w:sz w:val="24"/>
          <w:szCs w:val="24"/>
        </w:rPr>
        <w:t>d’arrêter</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 l’apprentissage </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en </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fixant </w:t>
      </w:r>
      <w:r w:rsidR="008A2032">
        <w:rPr>
          <w:rFonts w:asciiTheme="majorBidi" w:hAnsiTheme="majorBidi" w:cstheme="majorBidi"/>
          <w:sz w:val="24"/>
          <w:szCs w:val="24"/>
        </w:rPr>
        <w:t xml:space="preserve"> </w:t>
      </w:r>
      <w:r w:rsidRPr="00B63151">
        <w:rPr>
          <w:rFonts w:asciiTheme="majorBidi" w:hAnsiTheme="majorBidi" w:cstheme="majorBidi"/>
          <w:sz w:val="24"/>
          <w:szCs w:val="24"/>
        </w:rPr>
        <w:t>une</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 limite </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au </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nombre d’itérations, </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généralement  </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le  pas d’apprentissage  et </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 le  monnentum </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 doivent  </w:t>
      </w:r>
      <w:r w:rsidR="008A2032">
        <w:rPr>
          <w:rFonts w:asciiTheme="majorBidi" w:hAnsiTheme="majorBidi" w:cstheme="majorBidi"/>
          <w:sz w:val="24"/>
          <w:szCs w:val="24"/>
        </w:rPr>
        <w:t xml:space="preserve"> </w:t>
      </w:r>
      <w:r w:rsidRPr="00B63151">
        <w:rPr>
          <w:rFonts w:asciiTheme="majorBidi" w:hAnsiTheme="majorBidi" w:cstheme="majorBidi"/>
          <w:sz w:val="24"/>
          <w:szCs w:val="24"/>
        </w:rPr>
        <w:t>ê</w:t>
      </w:r>
      <w:r w:rsidR="008A2032">
        <w:rPr>
          <w:rFonts w:asciiTheme="majorBidi" w:hAnsiTheme="majorBidi" w:cstheme="majorBidi"/>
          <w:sz w:val="24"/>
          <w:szCs w:val="24"/>
        </w:rPr>
        <w:t xml:space="preserve">tre  adapté  quand   </w:t>
      </w:r>
      <w:r w:rsidRPr="00B63151">
        <w:rPr>
          <w:rFonts w:asciiTheme="majorBidi" w:hAnsiTheme="majorBidi" w:cstheme="majorBidi"/>
          <w:sz w:val="24"/>
          <w:szCs w:val="24"/>
        </w:rPr>
        <w:t xml:space="preserve"> le</w:t>
      </w:r>
      <w:r w:rsidR="008A2032">
        <w:rPr>
          <w:rFonts w:asciiTheme="majorBidi" w:hAnsiTheme="majorBidi" w:cstheme="majorBidi"/>
          <w:sz w:val="24"/>
          <w:szCs w:val="24"/>
        </w:rPr>
        <w:t xml:space="preserve">   nombre   d’itérations   augmente.   Les  </w:t>
      </w:r>
      <w:r w:rsidRPr="00B63151">
        <w:rPr>
          <w:rFonts w:asciiTheme="majorBidi" w:hAnsiTheme="majorBidi" w:cstheme="majorBidi"/>
          <w:sz w:val="24"/>
          <w:szCs w:val="24"/>
        </w:rPr>
        <w:t xml:space="preserve">détails </w:t>
      </w:r>
      <w:r w:rsidR="008A2032">
        <w:rPr>
          <w:rFonts w:asciiTheme="majorBidi" w:hAnsiTheme="majorBidi" w:cstheme="majorBidi"/>
          <w:sz w:val="24"/>
          <w:szCs w:val="24"/>
        </w:rPr>
        <w:t xml:space="preserve">  mathématiques     de    la     </w:t>
      </w:r>
      <w:r w:rsidRPr="00B63151">
        <w:rPr>
          <w:rFonts w:asciiTheme="majorBidi" w:hAnsiTheme="majorBidi" w:cstheme="majorBidi"/>
          <w:sz w:val="24"/>
          <w:szCs w:val="24"/>
        </w:rPr>
        <w:t xml:space="preserve">phase d’apprentissage </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 de  réseau </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 de</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 neurone par l’algorithme</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 </w:t>
      </w:r>
      <w:r w:rsidR="008A2032">
        <w:rPr>
          <w:rFonts w:asciiTheme="majorBidi" w:hAnsiTheme="majorBidi" w:cstheme="majorBidi"/>
          <w:sz w:val="24"/>
          <w:szCs w:val="24"/>
        </w:rPr>
        <w:t xml:space="preserve"> </w:t>
      </w:r>
      <w:r w:rsidRPr="00B63151">
        <w:rPr>
          <w:rFonts w:asciiTheme="majorBidi" w:hAnsiTheme="majorBidi" w:cstheme="majorBidi"/>
          <w:sz w:val="24"/>
          <w:szCs w:val="24"/>
        </w:rPr>
        <w:t>de</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 rétro-propagation </w:t>
      </w:r>
      <w:r w:rsidR="008A2032">
        <w:rPr>
          <w:rFonts w:asciiTheme="majorBidi" w:hAnsiTheme="majorBidi" w:cstheme="majorBidi"/>
          <w:sz w:val="24"/>
          <w:szCs w:val="24"/>
        </w:rPr>
        <w:t xml:space="preserve"> </w:t>
      </w:r>
      <w:r w:rsidRPr="00B63151">
        <w:rPr>
          <w:rFonts w:asciiTheme="majorBidi" w:hAnsiTheme="majorBidi" w:cstheme="majorBidi"/>
          <w:sz w:val="24"/>
          <w:szCs w:val="24"/>
        </w:rPr>
        <w:t xml:space="preserve">sont </w:t>
      </w:r>
      <w:r w:rsidR="008A2032">
        <w:rPr>
          <w:rFonts w:asciiTheme="majorBidi" w:hAnsiTheme="majorBidi" w:cstheme="majorBidi"/>
          <w:sz w:val="24"/>
          <w:szCs w:val="24"/>
        </w:rPr>
        <w:t xml:space="preserve"> </w:t>
      </w:r>
      <w:r w:rsidRPr="00B63151">
        <w:rPr>
          <w:rFonts w:asciiTheme="majorBidi" w:hAnsiTheme="majorBidi" w:cstheme="majorBidi"/>
          <w:sz w:val="24"/>
          <w:szCs w:val="24"/>
        </w:rPr>
        <w:t>décrits précédemment.</w:t>
      </w:r>
    </w:p>
    <w:p w:rsidR="00B63151" w:rsidRDefault="00B63151" w:rsidP="000F3484">
      <w:pPr>
        <w:tabs>
          <w:tab w:val="left" w:pos="1731"/>
        </w:tabs>
        <w:spacing w:line="360" w:lineRule="auto"/>
        <w:ind w:firstLine="709"/>
        <w:rPr>
          <w:rFonts w:asciiTheme="majorBidi" w:hAnsiTheme="majorBidi" w:cstheme="majorBidi"/>
          <w:sz w:val="24"/>
          <w:szCs w:val="24"/>
        </w:rPr>
      </w:pPr>
      <w:r w:rsidRPr="00B63151">
        <w:rPr>
          <w:rFonts w:asciiTheme="majorBidi" w:hAnsiTheme="majorBidi" w:cstheme="majorBidi"/>
          <w:sz w:val="24"/>
          <w:szCs w:val="24"/>
        </w:rPr>
        <w:t>Les paramètres d’entrée du programme d’apprentissage sont les suivantes :</w:t>
      </w:r>
    </w:p>
    <w:p w:rsidR="00B63151" w:rsidRDefault="00B63151" w:rsidP="00B63151">
      <w:pPr>
        <w:pStyle w:val="a7"/>
        <w:numPr>
          <w:ilvl w:val="0"/>
          <w:numId w:val="2"/>
        </w:numPr>
        <w:tabs>
          <w:tab w:val="left" w:pos="1731"/>
        </w:tabs>
        <w:spacing w:line="360" w:lineRule="auto"/>
        <w:rPr>
          <w:rFonts w:asciiTheme="majorBidi" w:hAnsiTheme="majorBidi" w:cstheme="majorBidi"/>
          <w:sz w:val="24"/>
          <w:szCs w:val="24"/>
        </w:rPr>
      </w:pPr>
      <w:r w:rsidRPr="00B63151">
        <w:rPr>
          <w:rFonts w:asciiTheme="majorBidi" w:hAnsiTheme="majorBidi" w:cstheme="majorBidi"/>
          <w:sz w:val="24"/>
          <w:szCs w:val="24"/>
        </w:rPr>
        <w:t xml:space="preserve">Base de données. Vecteurs d’entrée et la classe correspondante ; </w:t>
      </w:r>
    </w:p>
    <w:p w:rsidR="00B63151" w:rsidRDefault="00B63151" w:rsidP="00B63151">
      <w:pPr>
        <w:pStyle w:val="a7"/>
        <w:numPr>
          <w:ilvl w:val="0"/>
          <w:numId w:val="2"/>
        </w:numPr>
        <w:tabs>
          <w:tab w:val="left" w:pos="1731"/>
        </w:tabs>
        <w:spacing w:line="360" w:lineRule="auto"/>
        <w:rPr>
          <w:rFonts w:asciiTheme="majorBidi" w:hAnsiTheme="majorBidi" w:cstheme="majorBidi"/>
          <w:sz w:val="24"/>
          <w:szCs w:val="24"/>
        </w:rPr>
      </w:pPr>
      <w:r w:rsidRPr="00B63151">
        <w:rPr>
          <w:rFonts w:asciiTheme="majorBidi" w:hAnsiTheme="majorBidi" w:cstheme="majorBidi"/>
          <w:sz w:val="24"/>
          <w:szCs w:val="24"/>
        </w:rPr>
        <w:t xml:space="preserve"> Les poids, les biais initiaux ; </w:t>
      </w:r>
    </w:p>
    <w:p w:rsidR="00B63151" w:rsidRDefault="00B63151" w:rsidP="00B63151">
      <w:pPr>
        <w:pStyle w:val="a7"/>
        <w:numPr>
          <w:ilvl w:val="0"/>
          <w:numId w:val="2"/>
        </w:numPr>
        <w:tabs>
          <w:tab w:val="left" w:pos="1731"/>
        </w:tabs>
        <w:spacing w:line="360" w:lineRule="auto"/>
        <w:rPr>
          <w:rFonts w:asciiTheme="majorBidi" w:hAnsiTheme="majorBidi" w:cstheme="majorBidi"/>
          <w:sz w:val="24"/>
          <w:szCs w:val="24"/>
        </w:rPr>
      </w:pPr>
      <w:r w:rsidRPr="00B63151">
        <w:rPr>
          <w:rFonts w:asciiTheme="majorBidi" w:hAnsiTheme="majorBidi" w:cstheme="majorBidi"/>
          <w:sz w:val="24"/>
          <w:szCs w:val="24"/>
        </w:rPr>
        <w:t xml:space="preserve"> La fonction d’activation ; </w:t>
      </w:r>
    </w:p>
    <w:p w:rsidR="002411D7" w:rsidRDefault="00B63151" w:rsidP="002411D7">
      <w:pPr>
        <w:pStyle w:val="a7"/>
        <w:numPr>
          <w:ilvl w:val="0"/>
          <w:numId w:val="2"/>
        </w:numPr>
        <w:tabs>
          <w:tab w:val="left" w:pos="1731"/>
        </w:tabs>
        <w:spacing w:line="360" w:lineRule="auto"/>
        <w:rPr>
          <w:rFonts w:asciiTheme="majorBidi" w:hAnsiTheme="majorBidi" w:cstheme="majorBidi"/>
          <w:sz w:val="24"/>
          <w:szCs w:val="24"/>
        </w:rPr>
      </w:pPr>
      <w:r w:rsidRPr="00B63151">
        <w:rPr>
          <w:rFonts w:asciiTheme="majorBidi" w:hAnsiTheme="majorBidi" w:cstheme="majorBidi"/>
          <w:sz w:val="24"/>
          <w:szCs w:val="24"/>
        </w:rPr>
        <w:t xml:space="preserve"> Le nombre d’itérations.</w:t>
      </w:r>
    </w:p>
    <w:p w:rsidR="008C0E25" w:rsidRPr="004030CD" w:rsidRDefault="008C0E25" w:rsidP="00253F1D">
      <w:pPr>
        <w:autoSpaceDE w:val="0"/>
        <w:autoSpaceDN w:val="0"/>
        <w:adjustRightInd w:val="0"/>
        <w:spacing w:before="240" w:after="0" w:line="360" w:lineRule="auto"/>
        <w:ind w:firstLine="709"/>
        <w:rPr>
          <w:rFonts w:asciiTheme="majorBidi" w:hAnsiTheme="majorBidi" w:cstheme="majorBidi"/>
          <w:sz w:val="24"/>
          <w:szCs w:val="24"/>
        </w:rPr>
      </w:pPr>
      <w:r w:rsidRPr="004030CD">
        <w:rPr>
          <w:rFonts w:asciiTheme="majorBidi" w:hAnsiTheme="majorBidi" w:cstheme="majorBidi"/>
          <w:sz w:val="24"/>
          <w:szCs w:val="24"/>
        </w:rPr>
        <w:t xml:space="preserve">Les sorties du programme sont : </w:t>
      </w:r>
    </w:p>
    <w:p w:rsidR="008C0E25" w:rsidRDefault="008C0E25" w:rsidP="008C0E25">
      <w:pPr>
        <w:autoSpaceDE w:val="0"/>
        <w:autoSpaceDN w:val="0"/>
        <w:adjustRightInd w:val="0"/>
        <w:spacing w:after="0" w:line="360" w:lineRule="auto"/>
        <w:rPr>
          <w:rFonts w:asciiTheme="majorBidi" w:hAnsiTheme="majorBidi" w:cstheme="majorBidi"/>
          <w:sz w:val="24"/>
          <w:szCs w:val="24"/>
        </w:rPr>
      </w:pPr>
      <w:r w:rsidRPr="004030CD">
        <w:rPr>
          <w:rFonts w:asciiTheme="majorBidi" w:hAnsiTheme="majorBidi" w:cstheme="majorBidi"/>
          <w:sz w:val="24"/>
          <w:szCs w:val="24"/>
        </w:rPr>
        <w:t>Les poids finals .</w:t>
      </w:r>
    </w:p>
    <w:p w:rsidR="008C0E25" w:rsidRDefault="008C0E25" w:rsidP="008C0E25">
      <w:pPr>
        <w:autoSpaceDE w:val="0"/>
        <w:autoSpaceDN w:val="0"/>
        <w:adjustRightInd w:val="0"/>
        <w:spacing w:after="0" w:line="360" w:lineRule="auto"/>
        <w:rPr>
          <w:rFonts w:asciiTheme="majorBidi" w:hAnsiTheme="majorBidi" w:cstheme="majorBidi"/>
          <w:sz w:val="24"/>
          <w:szCs w:val="24"/>
        </w:rPr>
      </w:pPr>
      <w:r w:rsidRPr="004030CD">
        <w:rPr>
          <w:rFonts w:asciiTheme="majorBidi" w:hAnsiTheme="majorBidi" w:cstheme="majorBidi"/>
          <w:sz w:val="24"/>
          <w:szCs w:val="24"/>
        </w:rPr>
        <w:t xml:space="preserve">Les biais finals .  </w:t>
      </w:r>
    </w:p>
    <w:p w:rsidR="008C0E25" w:rsidRDefault="008C0E25" w:rsidP="008C0E25">
      <w:pPr>
        <w:autoSpaceDE w:val="0"/>
        <w:autoSpaceDN w:val="0"/>
        <w:adjustRightInd w:val="0"/>
        <w:spacing w:after="0" w:line="360" w:lineRule="auto"/>
        <w:rPr>
          <w:rFonts w:asciiTheme="majorBidi" w:hAnsiTheme="majorBidi" w:cstheme="majorBidi"/>
          <w:sz w:val="24"/>
          <w:szCs w:val="24"/>
        </w:rPr>
      </w:pPr>
      <w:r w:rsidRPr="004030CD">
        <w:rPr>
          <w:rFonts w:asciiTheme="majorBidi" w:hAnsiTheme="majorBidi" w:cstheme="majorBidi"/>
          <w:sz w:val="24"/>
          <w:szCs w:val="24"/>
        </w:rPr>
        <w:t>Les sorties du réseau .</w:t>
      </w:r>
    </w:p>
    <w:p w:rsidR="008C0E25" w:rsidRPr="004030CD" w:rsidRDefault="008C0E25" w:rsidP="001C2263">
      <w:pPr>
        <w:autoSpaceDE w:val="0"/>
        <w:autoSpaceDN w:val="0"/>
        <w:adjustRightInd w:val="0"/>
        <w:spacing w:after="0" w:line="360" w:lineRule="auto"/>
        <w:rPr>
          <w:rFonts w:asciiTheme="majorBidi" w:hAnsiTheme="majorBidi" w:cstheme="majorBidi"/>
          <w:sz w:val="24"/>
          <w:szCs w:val="24"/>
        </w:rPr>
      </w:pPr>
      <w:r w:rsidRPr="004030CD">
        <w:rPr>
          <w:rFonts w:asciiTheme="majorBidi" w:hAnsiTheme="majorBidi" w:cstheme="majorBidi"/>
          <w:sz w:val="24"/>
          <w:szCs w:val="24"/>
        </w:rPr>
        <w:t xml:space="preserve">La  structure  finale  du  réseau  (nombre  de  couche  et le  nombre  de  neurone  pour  chaque </w:t>
      </w:r>
      <w:r w:rsidR="001C2263">
        <w:rPr>
          <w:rFonts w:asciiTheme="majorBidi" w:hAnsiTheme="majorBidi" w:cstheme="majorBidi"/>
          <w:sz w:val="24"/>
          <w:szCs w:val="24"/>
        </w:rPr>
        <w:t xml:space="preserve"> </w:t>
      </w:r>
      <w:r w:rsidRPr="004030CD">
        <w:rPr>
          <w:rFonts w:asciiTheme="majorBidi" w:hAnsiTheme="majorBidi" w:cstheme="majorBidi"/>
          <w:sz w:val="24"/>
          <w:szCs w:val="24"/>
        </w:rPr>
        <w:t xml:space="preserve">couche). </w:t>
      </w:r>
    </w:p>
    <w:p w:rsidR="008C0E25" w:rsidRPr="004030CD" w:rsidRDefault="008C0E25" w:rsidP="008C0E25">
      <w:pPr>
        <w:autoSpaceDE w:val="0"/>
        <w:autoSpaceDN w:val="0"/>
        <w:adjustRightInd w:val="0"/>
        <w:spacing w:after="0" w:line="360" w:lineRule="auto"/>
        <w:rPr>
          <w:rFonts w:asciiTheme="majorBidi" w:hAnsiTheme="majorBidi" w:cstheme="majorBidi"/>
          <w:sz w:val="24"/>
          <w:szCs w:val="24"/>
        </w:rPr>
      </w:pPr>
      <w:r w:rsidRPr="004030CD">
        <w:rPr>
          <w:rFonts w:asciiTheme="majorBidi" w:hAnsiTheme="majorBidi" w:cstheme="majorBidi"/>
          <w:sz w:val="24"/>
          <w:szCs w:val="24"/>
        </w:rPr>
        <w:t>Le temps de calcul, ainsi que l’information générale comme l’erreur d’apprentissage.</w:t>
      </w:r>
    </w:p>
    <w:p w:rsidR="00EA2D36" w:rsidRDefault="00EA2D36" w:rsidP="006A430A">
      <w:pPr>
        <w:tabs>
          <w:tab w:val="left" w:pos="1731"/>
        </w:tabs>
        <w:spacing w:before="240" w:line="360" w:lineRule="auto"/>
        <w:rPr>
          <w:rFonts w:asciiTheme="majorBidi" w:hAnsiTheme="majorBidi" w:cstheme="majorBidi"/>
          <w:sz w:val="24"/>
          <w:szCs w:val="24"/>
        </w:rPr>
      </w:pPr>
      <w:r w:rsidRPr="002411D7">
        <w:rPr>
          <w:rFonts w:asciiTheme="majorBidi" w:hAnsiTheme="majorBidi" w:cstheme="majorBidi"/>
          <w:sz w:val="24"/>
          <w:szCs w:val="24"/>
        </w:rPr>
        <w:t>La structure générale du programme d’apprent</w:t>
      </w:r>
      <w:r>
        <w:rPr>
          <w:rFonts w:asciiTheme="majorBidi" w:hAnsiTheme="majorBidi" w:cstheme="majorBidi"/>
          <w:sz w:val="24"/>
          <w:szCs w:val="24"/>
        </w:rPr>
        <w:t>issage de l’algorithme de rétro-</w:t>
      </w:r>
      <w:r w:rsidRPr="002411D7">
        <w:rPr>
          <w:rFonts w:asciiTheme="majorBidi" w:hAnsiTheme="majorBidi" w:cstheme="majorBidi"/>
          <w:sz w:val="24"/>
          <w:szCs w:val="24"/>
        </w:rPr>
        <w:t>propagation du gradient suit les étapes suivantes :</w:t>
      </w:r>
    </w:p>
    <w:p w:rsidR="008C0E25" w:rsidRDefault="008C0E25" w:rsidP="009B32C6">
      <w:pPr>
        <w:tabs>
          <w:tab w:val="left" w:pos="1731"/>
        </w:tabs>
        <w:spacing w:line="360" w:lineRule="auto"/>
        <w:rPr>
          <w:rFonts w:asciiTheme="majorBidi" w:hAnsiTheme="majorBidi" w:cstheme="majorBidi"/>
          <w:sz w:val="24"/>
          <w:szCs w:val="24"/>
        </w:rPr>
      </w:pPr>
    </w:p>
    <w:p w:rsidR="008C0E25" w:rsidRDefault="008C0E25" w:rsidP="009B32C6">
      <w:pPr>
        <w:tabs>
          <w:tab w:val="left" w:pos="1731"/>
        </w:tabs>
        <w:spacing w:line="360" w:lineRule="auto"/>
        <w:rPr>
          <w:rFonts w:asciiTheme="majorBidi" w:hAnsiTheme="majorBidi" w:cstheme="majorBidi"/>
          <w:sz w:val="24"/>
          <w:szCs w:val="24"/>
        </w:rPr>
      </w:pPr>
    </w:p>
    <w:p w:rsidR="009B32C6" w:rsidRDefault="009B32C6" w:rsidP="009B32C6">
      <w:pPr>
        <w:tabs>
          <w:tab w:val="left" w:pos="1731"/>
        </w:tabs>
        <w:spacing w:line="360" w:lineRule="auto"/>
        <w:rPr>
          <w:rFonts w:asciiTheme="majorBidi" w:hAnsiTheme="majorBidi" w:cstheme="majorBidi"/>
          <w:sz w:val="24"/>
          <w:szCs w:val="24"/>
        </w:rPr>
      </w:pPr>
    </w:p>
    <w:p w:rsidR="006A430A" w:rsidRDefault="006A430A" w:rsidP="009B32C6">
      <w:pPr>
        <w:tabs>
          <w:tab w:val="left" w:pos="1731"/>
        </w:tabs>
        <w:spacing w:line="360" w:lineRule="auto"/>
        <w:rPr>
          <w:rFonts w:asciiTheme="majorBidi" w:hAnsiTheme="majorBidi" w:cstheme="majorBidi"/>
          <w:sz w:val="24"/>
          <w:szCs w:val="24"/>
        </w:rPr>
      </w:pPr>
    </w:p>
    <w:p w:rsidR="00253F1D" w:rsidRDefault="00253F1D" w:rsidP="009B32C6">
      <w:pPr>
        <w:tabs>
          <w:tab w:val="left" w:pos="1731"/>
        </w:tabs>
        <w:spacing w:line="360" w:lineRule="auto"/>
        <w:rPr>
          <w:rFonts w:asciiTheme="majorBidi" w:hAnsiTheme="majorBidi" w:cstheme="majorBidi"/>
          <w:sz w:val="24"/>
          <w:szCs w:val="24"/>
        </w:rPr>
      </w:pPr>
    </w:p>
    <w:p w:rsidR="00253F1D" w:rsidRDefault="00253F1D" w:rsidP="009B32C6">
      <w:pPr>
        <w:tabs>
          <w:tab w:val="left" w:pos="1731"/>
        </w:tabs>
        <w:spacing w:line="360" w:lineRule="auto"/>
        <w:rPr>
          <w:rFonts w:asciiTheme="majorBidi" w:hAnsiTheme="majorBidi" w:cstheme="majorBidi"/>
          <w:sz w:val="24"/>
          <w:szCs w:val="24"/>
        </w:rPr>
      </w:pPr>
    </w:p>
    <w:p w:rsidR="00253F1D" w:rsidRDefault="00253F1D" w:rsidP="009B32C6">
      <w:pPr>
        <w:tabs>
          <w:tab w:val="left" w:pos="1731"/>
        </w:tabs>
        <w:spacing w:line="360" w:lineRule="auto"/>
        <w:rPr>
          <w:rFonts w:asciiTheme="majorBidi" w:hAnsiTheme="majorBidi" w:cstheme="majorBidi"/>
          <w:sz w:val="24"/>
          <w:szCs w:val="24"/>
        </w:rPr>
      </w:pPr>
    </w:p>
    <w:p w:rsidR="00253F1D" w:rsidRDefault="00253F1D" w:rsidP="009B32C6">
      <w:pPr>
        <w:tabs>
          <w:tab w:val="left" w:pos="1731"/>
        </w:tabs>
        <w:spacing w:line="360" w:lineRule="auto"/>
        <w:rPr>
          <w:rFonts w:asciiTheme="majorBidi" w:hAnsiTheme="majorBidi" w:cstheme="majorBidi"/>
          <w:sz w:val="24"/>
          <w:szCs w:val="24"/>
        </w:rPr>
      </w:pPr>
    </w:p>
    <w:p w:rsidR="006A430A" w:rsidRPr="009B32C6" w:rsidRDefault="00FC198C" w:rsidP="009B32C6">
      <w:pPr>
        <w:tabs>
          <w:tab w:val="left" w:pos="1731"/>
        </w:tabs>
        <w:spacing w:line="360" w:lineRule="auto"/>
        <w:rPr>
          <w:rFonts w:asciiTheme="majorBidi" w:hAnsiTheme="majorBidi" w:cstheme="majorBidi"/>
          <w:sz w:val="24"/>
          <w:szCs w:val="24"/>
        </w:rPr>
      </w:pPr>
      <w:r w:rsidRPr="00FC198C">
        <w:rPr>
          <w:rFonts w:asciiTheme="majorBidi" w:hAnsiTheme="majorBidi" w:cstheme="majorBidi"/>
          <w:b/>
          <w:bCs/>
          <w:noProof/>
          <w:lang w:val="en-US" w:eastAsia="en-US"/>
        </w:rPr>
        <w:lastRenderedPageBreak/>
        <w:pict>
          <v:group id="_x0000_s1200" style="position:absolute;margin-left:32.5pt;margin-top:12.35pt;width:374.95pt;height:588.7pt;z-index:251658240" coordorigin="2391,3579" coordsize="7770,12825">
            <v:group id="_x0000_s1201" style="position:absolute;left:2391;top:3579;width:7770;height:12825" coordorigin="2496,3579" coordsize="7770,12825">
              <v:shapetype id="_x0000_t4" coordsize="21600,21600" o:spt="4" path="m10800,l,10800,10800,21600,21600,10800xe">
                <v:stroke joinstyle="miter"/>
                <v:path gradientshapeok="t" o:connecttype="rect" textboxrect="5400,5400,16200,16200"/>
              </v:shapetype>
              <v:shape id="_x0000_s1202" type="#_x0000_t4" style="position:absolute;left:5751;top:12204;width:1260;height:900">
                <v:textbox style="mso-next-textbox:#_x0000_s1202">
                  <w:txbxContent>
                    <w:p w:rsidR="00460E0B" w:rsidRDefault="00460E0B" w:rsidP="006A430A">
                      <w:r w:rsidRPr="003D27CF">
                        <w:rPr>
                          <w:i/>
                          <w:iCs/>
                        </w:rPr>
                        <w:t>i</w:t>
                      </w:r>
                      <w:r>
                        <w:t xml:space="preserve"> = </w:t>
                      </w:r>
                      <w:r>
                        <w:rPr>
                          <w:i/>
                          <w:iCs/>
                        </w:rPr>
                        <w:t>n</w:t>
                      </w:r>
                    </w:p>
                    <w:p w:rsidR="00460E0B" w:rsidRDefault="00460E0B" w:rsidP="006A430A">
                      <w:pPr>
                        <w:jc w:val="right"/>
                      </w:pPr>
                    </w:p>
                  </w:txbxContent>
                </v:textbox>
              </v:shape>
              <v:group id="_x0000_s1203" style="position:absolute;left:2496;top:3579;width:7770;height:12825" coordorigin="2496,3579" coordsize="7770,12825">
                <v:oval id="_x0000_s1204" style="position:absolute;left:5946;top:15864;width:900;height:540">
                  <v:textbox style="mso-next-textbox:#_x0000_s1204">
                    <w:txbxContent>
                      <w:p w:rsidR="00460E0B" w:rsidRPr="000B746F" w:rsidRDefault="00460E0B" w:rsidP="006A430A">
                        <w:pPr>
                          <w:jc w:val="center"/>
                          <w:rPr>
                            <w:b/>
                            <w:bCs/>
                          </w:rPr>
                        </w:pPr>
                        <w:r w:rsidRPr="000B746F">
                          <w:rPr>
                            <w:b/>
                            <w:bCs/>
                          </w:rPr>
                          <w:t>Fin</w:t>
                        </w:r>
                      </w:p>
                    </w:txbxContent>
                  </v:textbox>
                </v:oval>
                <v:shape id="_x0000_s1205" type="#_x0000_t4" style="position:absolute;left:5751;top:13539;width:1260;height:900">
                  <v:textbox style="mso-next-textbox:#_x0000_s1205">
                    <w:txbxContent>
                      <w:p w:rsidR="00460E0B" w:rsidRDefault="00460E0B" w:rsidP="006A430A">
                        <w:r>
                          <w:rPr>
                            <w:i/>
                            <w:iCs/>
                          </w:rPr>
                          <w:t>k</w:t>
                        </w:r>
                        <w:r>
                          <w:t xml:space="preserve"> = </w:t>
                        </w:r>
                        <w:r>
                          <w:rPr>
                            <w:i/>
                            <w:iCs/>
                          </w:rPr>
                          <w:t>l</w:t>
                        </w:r>
                      </w:p>
                      <w:p w:rsidR="00460E0B" w:rsidRDefault="00460E0B" w:rsidP="006A430A">
                        <w:pPr>
                          <w:jc w:val="right"/>
                        </w:pPr>
                      </w:p>
                    </w:txbxContent>
                  </v:textbox>
                </v:shape>
                <v:shapetype id="_x0000_t202" coordsize="21600,21600" o:spt="202" path="m,l,21600r21600,l21600,xe">
                  <v:stroke joinstyle="miter"/>
                  <v:path gradientshapeok="t" o:connecttype="rect"/>
                </v:shapetype>
                <v:shape id="_x0000_s1206" type="#_x0000_t202" style="position:absolute;left:3066;top:14874;width:6660;height:540">
                  <v:textbox style="mso-next-textbox:#_x0000_s1206">
                    <w:txbxContent>
                      <w:p w:rsidR="00460E0B" w:rsidRPr="003276AB" w:rsidRDefault="00460E0B" w:rsidP="006A430A">
                        <w:pPr>
                          <w:jc w:val="center"/>
                        </w:pPr>
                        <w:r w:rsidRPr="003276AB">
                          <w:t>Obtention des poids et des biais pour que l’erreur soit minimale</w:t>
                        </w:r>
                      </w:p>
                      <w:p w:rsidR="00460E0B" w:rsidRPr="003276AB" w:rsidRDefault="00460E0B" w:rsidP="006A430A">
                        <w:pPr>
                          <w:jc w:val="right"/>
                        </w:pPr>
                      </w:p>
                    </w:txbxContent>
                  </v:textbox>
                </v:shape>
                <v:line id="_x0000_s1207" style="position:absolute" from="6396,15414" to="6396,15868">
                  <v:stroke endarrow="classic"/>
                </v:line>
                <v:line id="_x0000_s1208" style="position:absolute" from="6396,14424" to="6396,14878">
                  <v:stroke endarrow="classic"/>
                </v:line>
                <v:line id="_x0000_s1209" style="position:absolute" from="6381,13092" to="6381,13546">
                  <v:stroke endarrow="classic"/>
                </v:line>
                <v:line id="_x0000_s1210" style="position:absolute;flip:x" from="2871,13989" to="5751,13989"/>
                <v:group id="_x0000_s1211" style="position:absolute;left:2496;top:3579;width:7770;height:10409" coordorigin="2496,3579" coordsize="7770,10409">
                  <v:shape id="_x0000_s1212" type="#_x0000_t202" style="position:absolute;left:2496;top:4554;width:7590;height:432">
                    <v:textbox style="mso-next-textbox:#_x0000_s1212">
                      <w:txbxContent>
                        <w:p w:rsidR="00460E0B" w:rsidRPr="00A96C43" w:rsidRDefault="00460E0B" w:rsidP="006A430A">
                          <w:pPr>
                            <w:jc w:val="center"/>
                          </w:pPr>
                          <w:r>
                            <w:t>Chargement</w:t>
                          </w:r>
                          <w:r w:rsidRPr="00A96C43">
                            <w:t xml:space="preserve"> de la base de donnée</w:t>
                          </w:r>
                          <w:r>
                            <w:t xml:space="preserve"> d’apprentissage</w:t>
                          </w:r>
                        </w:p>
                        <w:p w:rsidR="00460E0B" w:rsidRPr="00A96C43" w:rsidRDefault="00460E0B" w:rsidP="006A430A">
                          <w:pPr>
                            <w:jc w:val="right"/>
                          </w:pPr>
                        </w:p>
                      </w:txbxContent>
                    </v:textbox>
                  </v:shape>
                  <v:shape id="_x0000_s1213" type="#_x0000_t202" style="position:absolute;left:3696;top:5346;width:5190;height:540">
                    <v:textbox style="mso-next-textbox:#_x0000_s1213">
                      <w:txbxContent>
                        <w:p w:rsidR="00460E0B" w:rsidRPr="001F498B" w:rsidRDefault="00460E0B" w:rsidP="006A430A">
                          <w:pPr>
                            <w:jc w:val="center"/>
                          </w:pPr>
                          <w:r w:rsidRPr="001F498B">
                            <w:t xml:space="preserve">Initialisation aléatoire des poids et des biais </w:t>
                          </w:r>
                        </w:p>
                        <w:p w:rsidR="00460E0B" w:rsidRPr="001F498B" w:rsidRDefault="00460E0B" w:rsidP="006A430A">
                          <w:pPr>
                            <w:jc w:val="right"/>
                          </w:pPr>
                        </w:p>
                      </w:txbxContent>
                    </v:textbox>
                  </v:shape>
                  <v:shape id="_x0000_s1214" type="#_x0000_t202" style="position:absolute;left:4836;top:6324;width:2910;height:540">
                    <v:textbox style="mso-next-textbox:#_x0000_s1214">
                      <w:txbxContent>
                        <w:p w:rsidR="00460E0B" w:rsidRPr="003276AB" w:rsidRDefault="00460E0B" w:rsidP="006A430A">
                          <w:pPr>
                            <w:jc w:val="center"/>
                          </w:pPr>
                          <w:r>
                            <w:t>N = nombre d’itération k</w:t>
                          </w:r>
                          <w:r w:rsidRPr="003276AB">
                            <w:rPr>
                              <w:i/>
                              <w:iCs/>
                              <w:sz w:val="20"/>
                              <w:szCs w:val="20"/>
                            </w:rPr>
                            <w:t>, l</w:t>
                          </w:r>
                        </w:p>
                        <w:p w:rsidR="00460E0B" w:rsidRPr="003276AB" w:rsidRDefault="00460E0B" w:rsidP="006A430A">
                          <w:pPr>
                            <w:jc w:val="center"/>
                          </w:pPr>
                        </w:p>
                      </w:txbxContent>
                    </v:textbox>
                  </v:shape>
                  <v:shape id="_x0000_s1215" type="#_x0000_t202" style="position:absolute;left:3880;top:7284;width:4826;height:540">
                    <v:textbox style="mso-next-textbox:#_x0000_s1215">
                      <w:txbxContent>
                        <w:p w:rsidR="00460E0B" w:rsidRDefault="00460E0B" w:rsidP="006A430A">
                          <w:pPr>
                            <w:jc w:val="center"/>
                          </w:pPr>
                          <w:r>
                            <w:t>Déclaration de structure du réseau de neurones</w:t>
                          </w:r>
                        </w:p>
                        <w:p w:rsidR="00460E0B" w:rsidRPr="00A96C43" w:rsidRDefault="00460E0B" w:rsidP="006A430A">
                          <w:pPr>
                            <w:jc w:val="right"/>
                          </w:pPr>
                        </w:p>
                      </w:txbxContent>
                    </v:textbox>
                  </v:shape>
                  <v:shapetype id="_x0000_t32" coordsize="21600,21600" o:spt="32" o:oned="t" path="m,l21600,21600e" filled="f">
                    <v:path arrowok="t" fillok="f" o:connecttype="none"/>
                    <o:lock v:ext="edit" shapetype="t"/>
                  </v:shapetype>
                  <v:shape id="_x0000_s1216" type="#_x0000_t32" style="position:absolute;left:6291;top:5886;width:0;height:438" o:connectortype="straight">
                    <v:stroke endarrow="classic"/>
                  </v:shape>
                  <v:shape id="_x0000_s1217" type="#_x0000_t32" style="position:absolute;left:6291;top:4986;width:0;height:360" o:connectortype="straight">
                    <v:stroke endarrow="classic"/>
                  </v:shape>
                  <v:shape id="_x0000_s1218" type="#_x0000_t32" style="position:absolute;left:6291;top:6864;width:2;height:420" o:connectortype="straight">
                    <v:stroke endarrow="classic"/>
                  </v:shape>
                  <v:oval id="_x0000_s1219" style="position:absolute;left:5665;top:3579;width:1260;height:540">
                    <v:textbox style="mso-next-textbox:#_x0000_s1219">
                      <w:txbxContent>
                        <w:p w:rsidR="00460E0B" w:rsidRPr="001B1538" w:rsidRDefault="00460E0B" w:rsidP="006A430A">
                          <w:pPr>
                            <w:jc w:val="center"/>
                            <w:rPr>
                              <w:b/>
                              <w:bCs/>
                            </w:rPr>
                          </w:pPr>
                          <w:r w:rsidRPr="001B1538">
                            <w:rPr>
                              <w:b/>
                              <w:bCs/>
                            </w:rPr>
                            <w:t>Début</w:t>
                          </w:r>
                        </w:p>
                      </w:txbxContent>
                    </v:textbox>
                  </v:oval>
                  <v:shape id="_x0000_s1220" type="#_x0000_t32" style="position:absolute;left:6291;top:4119;width:4;height:435;flip:x" o:connectortype="straight">
                    <v:stroke endarrow="classic"/>
                  </v:shape>
                  <v:shape id="_x0000_s1221" type="#_x0000_t202" style="position:absolute;left:5571;top:8259;width:1440;height:540">
                    <v:textbox style="mso-next-textbox:#_x0000_s1221">
                      <w:txbxContent>
                        <w:p w:rsidR="00460E0B" w:rsidRPr="003276AB" w:rsidRDefault="00460E0B" w:rsidP="006A430A">
                          <w:pPr>
                            <w:jc w:val="center"/>
                          </w:pPr>
                          <w:r w:rsidRPr="003276AB">
                            <w:rPr>
                              <w:i/>
                              <w:iCs/>
                            </w:rPr>
                            <w:t>k</w:t>
                          </w:r>
                          <w:r w:rsidRPr="003276AB">
                            <w:t xml:space="preserve"> = </w:t>
                          </w:r>
                          <w:r w:rsidRPr="003276AB">
                            <w:rPr>
                              <w:i/>
                              <w:iCs/>
                            </w:rPr>
                            <w:t xml:space="preserve">k </w:t>
                          </w:r>
                          <w:r w:rsidRPr="003276AB">
                            <w:t>+1</w:t>
                          </w:r>
                        </w:p>
                        <w:p w:rsidR="00460E0B" w:rsidRDefault="00460E0B" w:rsidP="006A430A">
                          <w:pPr>
                            <w:jc w:val="right"/>
                          </w:pPr>
                        </w:p>
                        <w:p w:rsidR="00460E0B" w:rsidRDefault="00460E0B" w:rsidP="006A430A">
                          <w:pPr>
                            <w:jc w:val="right"/>
                          </w:pPr>
                        </w:p>
                      </w:txbxContent>
                    </v:textbox>
                  </v:shape>
                  <v:shape id="_x0000_s1222" type="#_x0000_t202" style="position:absolute;left:4041;top:9249;width:4500;height:540">
                    <v:textbox style="mso-next-textbox:#_x0000_s1222">
                      <w:txbxContent>
                        <w:p w:rsidR="00460E0B" w:rsidRPr="003276AB" w:rsidRDefault="00460E0B" w:rsidP="006A430A">
                          <w:pPr>
                            <w:jc w:val="center"/>
                          </w:pPr>
                          <w:r w:rsidRPr="003276AB">
                            <w:t>Calculer la sortie actuelle du réseau</w:t>
                          </w:r>
                        </w:p>
                        <w:p w:rsidR="00460E0B" w:rsidRPr="003276AB" w:rsidRDefault="00460E0B" w:rsidP="006A430A">
                          <w:pPr>
                            <w:jc w:val="right"/>
                          </w:pPr>
                        </w:p>
                      </w:txbxContent>
                    </v:textbox>
                  </v:shape>
                  <v:shape id="_x0000_s1223" type="#_x0000_t202" style="position:absolute;left:3066;top:10239;width:6480;height:540">
                    <v:textbox style="mso-next-textbox:#_x0000_s1223">
                      <w:txbxContent>
                        <w:p w:rsidR="00460E0B" w:rsidRPr="003276AB" w:rsidRDefault="00460E0B" w:rsidP="006A430A">
                          <w:pPr>
                            <w:jc w:val="center"/>
                          </w:pPr>
                          <w:r w:rsidRPr="003276AB">
                            <w:t>Calcul de l’erreur entre la sortie actuelle et la sortie désirée</w:t>
                          </w:r>
                        </w:p>
                        <w:p w:rsidR="00460E0B" w:rsidRPr="003276AB" w:rsidRDefault="00460E0B" w:rsidP="006A430A">
                          <w:pPr>
                            <w:jc w:val="right"/>
                          </w:pPr>
                        </w:p>
                      </w:txbxContent>
                    </v:textbox>
                  </v:shape>
                  <v:shape id="_x0000_s1224" type="#_x0000_t202" style="position:absolute;left:4251;top:11229;width:4140;height:540">
                    <v:textbox style="mso-next-textbox:#_x0000_s1224">
                      <w:txbxContent>
                        <w:p w:rsidR="00460E0B" w:rsidRPr="003276AB" w:rsidRDefault="00460E0B" w:rsidP="006A430A">
                          <w:pPr>
                            <w:jc w:val="center"/>
                          </w:pPr>
                          <w:r w:rsidRPr="003276AB">
                            <w:t xml:space="preserve">Mise à jour des poids et de biais </w:t>
                          </w:r>
                        </w:p>
                        <w:p w:rsidR="00460E0B" w:rsidRPr="003276AB" w:rsidRDefault="00460E0B" w:rsidP="006A430A">
                          <w:pPr>
                            <w:jc w:val="right"/>
                          </w:pPr>
                        </w:p>
                      </w:txbxContent>
                    </v:textbox>
                  </v:shape>
                  <v:line id="_x0000_s1225" style="position:absolute" from="6294,7824" to="6294,8278">
                    <v:stroke endarrow="classic"/>
                  </v:line>
                  <v:line id="_x0000_s1226" style="position:absolute" from="6306,8799" to="6306,9253">
                    <v:stroke endarrow="classic"/>
                  </v:line>
                  <v:line id="_x0000_s1227" style="position:absolute" from="6321,9789" to="6321,10243">
                    <v:stroke endarrow="classic"/>
                  </v:line>
                  <v:line id="_x0000_s1228" style="position:absolute" from="6321,10779" to="6321,11233">
                    <v:stroke endarrow="classic"/>
                  </v:line>
                  <v:line id="_x0000_s1229" style="position:absolute" from="6381,11751" to="6381,12205">
                    <v:stroke endarrow="classic"/>
                  </v:line>
                  <v:line id="_x0000_s1230" style="position:absolute" from="6996,12654" to="7896,12654"/>
                  <v:shape id="_x0000_s1231" type="#_x0000_t202" style="position:absolute;left:7911;top:12369;width:990;height:540">
                    <v:textbox style="mso-next-textbox:#_x0000_s1231">
                      <w:txbxContent>
                        <w:p w:rsidR="00460E0B" w:rsidRPr="00A95C88" w:rsidRDefault="00460E0B" w:rsidP="006A430A">
                          <w:pPr>
                            <w:jc w:val="right"/>
                          </w:pPr>
                          <w:r w:rsidRPr="00A95C88">
                            <w:rPr>
                              <w:i/>
                              <w:iCs/>
                            </w:rPr>
                            <w:t>i = i</w:t>
                          </w:r>
                          <w:r w:rsidRPr="00A95C88">
                            <w:t xml:space="preserve">+1 </w:t>
                          </w:r>
                        </w:p>
                        <w:p w:rsidR="00460E0B" w:rsidRDefault="00460E0B" w:rsidP="006A430A">
                          <w:pPr>
                            <w:jc w:val="right"/>
                          </w:pPr>
                        </w:p>
                      </w:txbxContent>
                    </v:textbox>
                  </v:shape>
                  <v:line id="_x0000_s1232" style="position:absolute" from="8901,12654" to="10262,12654"/>
                  <v:line id="_x0000_s1233" style="position:absolute;flip:y" from="10266,8979" to="10266,12630"/>
                  <v:line id="_x0000_s1234" style="position:absolute;flip:x" from="6306,8979" to="10266,8979">
                    <v:stroke endarrow="classic"/>
                  </v:line>
                  <v:line id="_x0000_s1235" style="position:absolute;flip:y" from="2856,8064" to="2856,13988"/>
                  <v:line id="_x0000_s1236" style="position:absolute" from="2856,8049" to="6276,8049">
                    <v:stroke endarrow="classic"/>
                  </v:line>
                </v:group>
              </v:group>
            </v:group>
            <v:shape id="_x0000_s1237" type="#_x0000_t202" style="position:absolute;left:6246;top:13074;width:720;height:540">
              <v:fill opacity="0"/>
              <v:stroke opacity="0"/>
              <v:textbox style="mso-next-textbox:#_x0000_s1237">
                <w:txbxContent>
                  <w:p w:rsidR="00460E0B" w:rsidRPr="00A65CE8" w:rsidRDefault="00460E0B" w:rsidP="006A430A">
                    <w:pPr>
                      <w:jc w:val="right"/>
                    </w:pPr>
                    <w:r>
                      <w:t>Oui</w:t>
                    </w:r>
                  </w:p>
                </w:txbxContent>
              </v:textbox>
            </v:shape>
            <v:shape id="_x0000_s1238" type="#_x0000_t202" style="position:absolute;left:6906;top:12204;width:900;height:540">
              <v:fill opacity="0"/>
              <v:stroke opacity="0"/>
              <v:textbox style="mso-next-textbox:#_x0000_s1238">
                <w:txbxContent>
                  <w:p w:rsidR="00460E0B" w:rsidRPr="00A65CE8" w:rsidRDefault="00460E0B" w:rsidP="006A430A">
                    <w:pPr>
                      <w:jc w:val="right"/>
                    </w:pPr>
                    <w:r>
                      <w:t>Non</w:t>
                    </w:r>
                  </w:p>
                </w:txbxContent>
              </v:textbox>
            </v:shape>
            <v:shape id="_x0000_s1239" type="#_x0000_t202" style="position:absolute;left:6261;top:14394;width:720;height:540">
              <v:fill opacity="0"/>
              <v:stroke opacity="0"/>
              <v:textbox style="mso-next-textbox:#_x0000_s1239">
                <w:txbxContent>
                  <w:p w:rsidR="00460E0B" w:rsidRPr="00A65CE8" w:rsidRDefault="00460E0B" w:rsidP="006A430A">
                    <w:pPr>
                      <w:jc w:val="right"/>
                    </w:pPr>
                    <w:r>
                      <w:t>Oui</w:t>
                    </w:r>
                  </w:p>
                </w:txbxContent>
              </v:textbox>
            </v:shape>
            <v:shape id="_x0000_s1240" type="#_x0000_t202" style="position:absolute;left:4866;top:13554;width:900;height:540">
              <v:fill opacity="0"/>
              <v:stroke opacity="0"/>
              <v:textbox style="mso-next-textbox:#_x0000_s1240">
                <w:txbxContent>
                  <w:p w:rsidR="00460E0B" w:rsidRPr="00A65CE8" w:rsidRDefault="00460E0B" w:rsidP="006A430A">
                    <w:pPr>
                      <w:jc w:val="right"/>
                    </w:pPr>
                    <w:r>
                      <w:t>Non</w:t>
                    </w:r>
                  </w:p>
                </w:txbxContent>
              </v:textbox>
            </v:shape>
          </v:group>
        </w:pict>
      </w: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6A430A">
      <w:pPr>
        <w:autoSpaceDE w:val="0"/>
        <w:autoSpaceDN w:val="0"/>
        <w:adjustRightInd w:val="0"/>
        <w:spacing w:after="0" w:line="360" w:lineRule="auto"/>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EA2D36" w:rsidRDefault="00EA2D36" w:rsidP="000F3484">
      <w:pPr>
        <w:autoSpaceDE w:val="0"/>
        <w:autoSpaceDN w:val="0"/>
        <w:adjustRightInd w:val="0"/>
        <w:spacing w:after="0" w:line="360" w:lineRule="auto"/>
        <w:jc w:val="center"/>
        <w:rPr>
          <w:rFonts w:asciiTheme="majorBidi" w:hAnsiTheme="majorBidi" w:cstheme="majorBidi"/>
          <w:b/>
          <w:bCs/>
        </w:rPr>
      </w:pPr>
    </w:p>
    <w:p w:rsidR="006A430A" w:rsidRDefault="006A430A" w:rsidP="000F3484">
      <w:pPr>
        <w:autoSpaceDE w:val="0"/>
        <w:autoSpaceDN w:val="0"/>
        <w:adjustRightInd w:val="0"/>
        <w:spacing w:after="0" w:line="360" w:lineRule="auto"/>
        <w:jc w:val="center"/>
        <w:rPr>
          <w:rFonts w:asciiTheme="majorBidi" w:hAnsiTheme="majorBidi" w:cstheme="majorBidi"/>
          <w:b/>
          <w:bCs/>
        </w:rPr>
      </w:pPr>
    </w:p>
    <w:p w:rsidR="006A430A" w:rsidRDefault="006A430A" w:rsidP="000F3484">
      <w:pPr>
        <w:autoSpaceDE w:val="0"/>
        <w:autoSpaceDN w:val="0"/>
        <w:adjustRightInd w:val="0"/>
        <w:spacing w:after="0" w:line="360" w:lineRule="auto"/>
        <w:jc w:val="center"/>
        <w:rPr>
          <w:rFonts w:asciiTheme="majorBidi" w:hAnsiTheme="majorBidi" w:cstheme="majorBidi"/>
          <w:b/>
          <w:bCs/>
        </w:rPr>
      </w:pPr>
    </w:p>
    <w:p w:rsidR="006A430A" w:rsidRDefault="006A430A" w:rsidP="000F3484">
      <w:pPr>
        <w:autoSpaceDE w:val="0"/>
        <w:autoSpaceDN w:val="0"/>
        <w:adjustRightInd w:val="0"/>
        <w:spacing w:after="0" w:line="360" w:lineRule="auto"/>
        <w:jc w:val="center"/>
        <w:rPr>
          <w:rFonts w:asciiTheme="majorBidi" w:hAnsiTheme="majorBidi" w:cstheme="majorBidi"/>
          <w:b/>
          <w:bCs/>
        </w:rPr>
      </w:pPr>
    </w:p>
    <w:p w:rsidR="006A430A" w:rsidRDefault="006A430A" w:rsidP="009B32C6">
      <w:pPr>
        <w:autoSpaceDE w:val="0"/>
        <w:autoSpaceDN w:val="0"/>
        <w:adjustRightInd w:val="0"/>
        <w:spacing w:after="0" w:line="360" w:lineRule="auto"/>
        <w:rPr>
          <w:rFonts w:asciiTheme="majorBidi" w:hAnsiTheme="majorBidi" w:cstheme="majorBidi"/>
          <w:b/>
          <w:bCs/>
          <w:sz w:val="24"/>
          <w:szCs w:val="24"/>
        </w:rPr>
      </w:pPr>
    </w:p>
    <w:p w:rsidR="006A430A" w:rsidRDefault="006A430A" w:rsidP="006A430A">
      <w:pPr>
        <w:autoSpaceDE w:val="0"/>
        <w:autoSpaceDN w:val="0"/>
        <w:adjustRightInd w:val="0"/>
        <w:spacing w:before="240" w:after="0" w:line="360" w:lineRule="auto"/>
        <w:rPr>
          <w:rFonts w:asciiTheme="majorBidi" w:hAnsiTheme="majorBidi" w:cstheme="majorBidi"/>
          <w:b/>
          <w:bCs/>
          <w:sz w:val="24"/>
          <w:szCs w:val="24"/>
        </w:rPr>
      </w:pPr>
    </w:p>
    <w:p w:rsidR="000F3484" w:rsidRPr="001C2263" w:rsidRDefault="000F3484" w:rsidP="00253F1D">
      <w:pPr>
        <w:autoSpaceDE w:val="0"/>
        <w:autoSpaceDN w:val="0"/>
        <w:adjustRightInd w:val="0"/>
        <w:spacing w:before="240" w:after="0" w:line="360" w:lineRule="auto"/>
        <w:jc w:val="center"/>
        <w:rPr>
          <w:rFonts w:asciiTheme="majorBidi" w:hAnsiTheme="majorBidi" w:cstheme="majorBidi"/>
        </w:rPr>
      </w:pPr>
      <w:r w:rsidRPr="001C2263">
        <w:rPr>
          <w:rFonts w:asciiTheme="majorBidi" w:hAnsiTheme="majorBidi" w:cstheme="majorBidi"/>
          <w:b/>
          <w:bCs/>
        </w:rPr>
        <w:t>Fig</w:t>
      </w:r>
      <w:r w:rsidR="008C5CAB" w:rsidRPr="001C2263">
        <w:rPr>
          <w:rFonts w:asciiTheme="majorBidi" w:hAnsiTheme="majorBidi" w:cstheme="majorBidi"/>
          <w:b/>
          <w:bCs/>
        </w:rPr>
        <w:t>ure</w:t>
      </w:r>
      <w:r w:rsidR="001C2263">
        <w:rPr>
          <w:rFonts w:asciiTheme="majorBidi" w:hAnsiTheme="majorBidi" w:cstheme="majorBidi"/>
          <w:b/>
          <w:bCs/>
        </w:rPr>
        <w:t xml:space="preserve">. </w:t>
      </w:r>
      <w:r w:rsidR="00DF70A8" w:rsidRPr="001C2263">
        <w:rPr>
          <w:rFonts w:ascii="Times New Roman" w:hAnsi="Times New Roman" w:cs="Times New Roman"/>
          <w:b/>
          <w:bCs/>
        </w:rPr>
        <w:t>3</w:t>
      </w:r>
      <w:r w:rsidRPr="001C2263">
        <w:rPr>
          <w:rFonts w:asciiTheme="majorBidi" w:hAnsiTheme="majorBidi" w:cstheme="majorBidi"/>
          <w:b/>
          <w:bCs/>
        </w:rPr>
        <w:t>.</w:t>
      </w:r>
      <w:r w:rsidR="008C5CAB" w:rsidRPr="001C2263">
        <w:rPr>
          <w:rFonts w:asciiTheme="majorBidi" w:hAnsiTheme="majorBidi" w:cstheme="majorBidi"/>
          <w:b/>
          <w:bCs/>
        </w:rPr>
        <w:t>12</w:t>
      </w:r>
      <w:r w:rsidR="001C2263">
        <w:rPr>
          <w:rFonts w:asciiTheme="majorBidi" w:hAnsiTheme="majorBidi" w:cstheme="majorBidi"/>
          <w:b/>
          <w:bCs/>
        </w:rPr>
        <w:t xml:space="preserve">. </w:t>
      </w:r>
      <w:r w:rsidRPr="001C2263">
        <w:rPr>
          <w:rFonts w:asciiTheme="majorBidi" w:hAnsiTheme="majorBidi" w:cstheme="majorBidi"/>
        </w:rPr>
        <w:t>Structure générale du programme d’apprentissage par réseau de neurones</w:t>
      </w:r>
      <w:r w:rsidR="00DF70A8" w:rsidRPr="001C2263">
        <w:rPr>
          <w:rFonts w:asciiTheme="majorBidi" w:hAnsiTheme="majorBidi" w:cstheme="majorBidi"/>
        </w:rPr>
        <w:t>.</w:t>
      </w:r>
    </w:p>
    <w:p w:rsidR="00253F1D" w:rsidRDefault="00253F1D" w:rsidP="008C7E40">
      <w:pPr>
        <w:tabs>
          <w:tab w:val="left" w:pos="1731"/>
        </w:tabs>
        <w:spacing w:before="240" w:line="360" w:lineRule="auto"/>
        <w:rPr>
          <w:rFonts w:asciiTheme="majorBidi" w:hAnsiTheme="majorBidi" w:cstheme="majorBidi"/>
          <w:b/>
          <w:bCs/>
          <w:sz w:val="24"/>
          <w:szCs w:val="24"/>
        </w:rPr>
      </w:pPr>
    </w:p>
    <w:p w:rsidR="00B866E6" w:rsidRPr="008C5CAB" w:rsidRDefault="00B866E6" w:rsidP="008C7E40">
      <w:pPr>
        <w:tabs>
          <w:tab w:val="left" w:pos="1731"/>
        </w:tabs>
        <w:spacing w:before="240" w:line="360" w:lineRule="auto"/>
        <w:rPr>
          <w:rFonts w:asciiTheme="majorBidi" w:hAnsiTheme="majorBidi" w:cstheme="majorBidi"/>
          <w:sz w:val="24"/>
          <w:szCs w:val="24"/>
        </w:rPr>
      </w:pPr>
      <w:r w:rsidRPr="008C5CAB">
        <w:rPr>
          <w:rFonts w:asciiTheme="majorBidi" w:hAnsiTheme="majorBidi" w:cstheme="majorBidi"/>
          <w:b/>
          <w:bCs/>
          <w:sz w:val="24"/>
          <w:szCs w:val="24"/>
        </w:rPr>
        <w:lastRenderedPageBreak/>
        <w:t>1</w:t>
      </w:r>
      <w:r w:rsidR="008C7E40">
        <w:rPr>
          <w:rFonts w:asciiTheme="majorBidi" w:hAnsiTheme="majorBidi" w:cstheme="majorBidi"/>
          <w:b/>
          <w:bCs/>
          <w:sz w:val="24"/>
          <w:szCs w:val="24"/>
        </w:rPr>
        <w:t>1</w:t>
      </w:r>
      <w:r w:rsidR="00167AC5" w:rsidRPr="008C5CAB">
        <w:rPr>
          <w:rFonts w:asciiTheme="majorBidi" w:hAnsiTheme="majorBidi" w:cstheme="majorBidi"/>
          <w:b/>
          <w:bCs/>
          <w:sz w:val="24"/>
          <w:szCs w:val="24"/>
        </w:rPr>
        <w:t>.2</w:t>
      </w:r>
      <w:r w:rsidR="00C7624F" w:rsidRPr="008C5CAB">
        <w:rPr>
          <w:rFonts w:asciiTheme="majorBidi" w:hAnsiTheme="majorBidi" w:cstheme="majorBidi"/>
          <w:b/>
          <w:bCs/>
          <w:sz w:val="24"/>
          <w:szCs w:val="24"/>
        </w:rPr>
        <w:t>. Généralisation</w:t>
      </w:r>
      <w:r w:rsidRPr="008C5CAB">
        <w:rPr>
          <w:rFonts w:asciiTheme="majorBidi" w:hAnsiTheme="majorBidi" w:cstheme="majorBidi"/>
          <w:b/>
          <w:bCs/>
          <w:sz w:val="24"/>
          <w:szCs w:val="24"/>
        </w:rPr>
        <w:t xml:space="preserve"> </w:t>
      </w:r>
      <w:r w:rsidRPr="008C5CAB">
        <w:rPr>
          <w:rFonts w:asciiTheme="majorBidi" w:hAnsiTheme="majorBidi" w:cstheme="majorBidi"/>
          <w:sz w:val="24"/>
          <w:szCs w:val="24"/>
        </w:rPr>
        <w:t xml:space="preserve"> </w:t>
      </w:r>
    </w:p>
    <w:p w:rsidR="006D7B99" w:rsidRPr="00B866E6" w:rsidRDefault="00B866E6" w:rsidP="00B866E6">
      <w:pPr>
        <w:tabs>
          <w:tab w:val="left" w:pos="1731"/>
        </w:tabs>
        <w:spacing w:line="360" w:lineRule="auto"/>
        <w:ind w:firstLine="709"/>
        <w:jc w:val="both"/>
        <w:rPr>
          <w:rFonts w:asciiTheme="majorBidi" w:hAnsiTheme="majorBidi" w:cstheme="majorBidi"/>
          <w:sz w:val="24"/>
          <w:szCs w:val="24"/>
        </w:rPr>
      </w:pPr>
      <w:r w:rsidRPr="00B866E6">
        <w:rPr>
          <w:rFonts w:asciiTheme="majorBidi" w:hAnsiTheme="majorBidi" w:cstheme="majorBidi"/>
          <w:sz w:val="24"/>
          <w:szCs w:val="24"/>
        </w:rPr>
        <w:t xml:space="preserve">L’implémentation  de l’algorithme  de  généralisation s’appuie  sur  la  programmation  de  la première  étape  de l’apprentissage  qui  est  la  propagation  des  vecteurs d’entrée.  En  fixant  la structure du  réseau et  leurs paramètres  (poids,  </w:t>
      </w:r>
      <w:r>
        <w:rPr>
          <w:rFonts w:asciiTheme="majorBidi" w:hAnsiTheme="majorBidi" w:cstheme="majorBidi"/>
          <w:sz w:val="24"/>
          <w:szCs w:val="24"/>
        </w:rPr>
        <w:t xml:space="preserve">biais,  fonction d’activation, </w:t>
      </w:r>
      <w:r w:rsidRPr="00B866E6">
        <w:rPr>
          <w:rFonts w:asciiTheme="majorBidi" w:hAnsiTheme="majorBidi" w:cstheme="majorBidi"/>
          <w:sz w:val="24"/>
          <w:szCs w:val="24"/>
        </w:rPr>
        <w:t>nombre de couches cachées, le nombre de neurones dans les couches cachées) une fois son apprentissage achevé. Et puis en testant le réseau sur des données qui n’ont pas servi à l’apprentissage.</w:t>
      </w:r>
    </w:p>
    <w:p w:rsidR="00757659" w:rsidRPr="00F47A2F" w:rsidRDefault="00757659" w:rsidP="00757659">
      <w:pPr>
        <w:tabs>
          <w:tab w:val="left" w:pos="1731"/>
        </w:tabs>
        <w:spacing w:line="360" w:lineRule="auto"/>
        <w:rPr>
          <w:rFonts w:asciiTheme="majorBidi" w:hAnsiTheme="majorBidi" w:cstheme="majorBidi"/>
          <w:sz w:val="24"/>
          <w:szCs w:val="24"/>
        </w:rPr>
      </w:pPr>
      <w:r w:rsidRPr="00F47A2F">
        <w:rPr>
          <w:rFonts w:asciiTheme="majorBidi" w:hAnsiTheme="majorBidi" w:cstheme="majorBidi"/>
          <w:sz w:val="24"/>
          <w:szCs w:val="24"/>
        </w:rPr>
        <w:t xml:space="preserve">Nous avons donc, pour le programme de généralisation, les paramètres suivants : </w:t>
      </w:r>
    </w:p>
    <w:p w:rsidR="00757659" w:rsidRPr="00F47A2F" w:rsidRDefault="00757659" w:rsidP="00757659">
      <w:pPr>
        <w:pStyle w:val="a7"/>
        <w:numPr>
          <w:ilvl w:val="0"/>
          <w:numId w:val="3"/>
        </w:numPr>
        <w:tabs>
          <w:tab w:val="left" w:pos="1731"/>
        </w:tabs>
        <w:spacing w:line="360" w:lineRule="auto"/>
        <w:rPr>
          <w:rFonts w:asciiTheme="majorBidi" w:hAnsiTheme="majorBidi" w:cstheme="majorBidi"/>
          <w:sz w:val="24"/>
          <w:szCs w:val="24"/>
        </w:rPr>
      </w:pPr>
      <w:r w:rsidRPr="00F47A2F">
        <w:rPr>
          <w:rFonts w:asciiTheme="majorBidi" w:hAnsiTheme="majorBidi" w:cstheme="majorBidi"/>
          <w:sz w:val="24"/>
          <w:szCs w:val="24"/>
        </w:rPr>
        <w:t xml:space="preserve">La base d’exemples à classifier ; </w:t>
      </w:r>
    </w:p>
    <w:p w:rsidR="00757659" w:rsidRPr="00F47A2F" w:rsidRDefault="00757659" w:rsidP="00757659">
      <w:pPr>
        <w:pStyle w:val="a7"/>
        <w:numPr>
          <w:ilvl w:val="0"/>
          <w:numId w:val="3"/>
        </w:numPr>
        <w:tabs>
          <w:tab w:val="left" w:pos="1731"/>
        </w:tabs>
        <w:spacing w:line="360" w:lineRule="auto"/>
        <w:rPr>
          <w:rFonts w:asciiTheme="majorBidi" w:hAnsiTheme="majorBidi" w:cstheme="majorBidi"/>
          <w:sz w:val="24"/>
          <w:szCs w:val="24"/>
        </w:rPr>
      </w:pPr>
      <w:r w:rsidRPr="00F47A2F">
        <w:rPr>
          <w:rFonts w:asciiTheme="majorBidi" w:hAnsiTheme="majorBidi" w:cstheme="majorBidi"/>
          <w:sz w:val="24"/>
          <w:szCs w:val="24"/>
        </w:rPr>
        <w:t xml:space="preserve"> Les poids, les biais, la fonction d’activation à celle obtenu par apprentissage ; </w:t>
      </w:r>
    </w:p>
    <w:p w:rsidR="00C5334E" w:rsidRPr="00F47A2F" w:rsidRDefault="00757659" w:rsidP="00757659">
      <w:pPr>
        <w:pStyle w:val="a7"/>
        <w:numPr>
          <w:ilvl w:val="0"/>
          <w:numId w:val="3"/>
        </w:numPr>
        <w:tabs>
          <w:tab w:val="left" w:pos="1731"/>
        </w:tabs>
        <w:spacing w:line="360" w:lineRule="auto"/>
        <w:rPr>
          <w:rFonts w:asciiTheme="majorBidi" w:hAnsiTheme="majorBidi" w:cstheme="majorBidi"/>
          <w:sz w:val="24"/>
          <w:szCs w:val="24"/>
        </w:rPr>
      </w:pPr>
      <w:r w:rsidRPr="00F47A2F">
        <w:rPr>
          <w:rFonts w:asciiTheme="majorBidi" w:hAnsiTheme="majorBidi" w:cstheme="majorBidi"/>
          <w:sz w:val="24"/>
          <w:szCs w:val="24"/>
        </w:rPr>
        <w:t xml:space="preserve"> La structure finale du réseau après l’apprentissage.</w:t>
      </w:r>
    </w:p>
    <w:p w:rsidR="00C5334E" w:rsidRPr="00F47A2F" w:rsidRDefault="00F47A2F" w:rsidP="00514E08">
      <w:pPr>
        <w:tabs>
          <w:tab w:val="left" w:pos="1731"/>
        </w:tabs>
        <w:spacing w:line="360" w:lineRule="auto"/>
        <w:rPr>
          <w:rFonts w:asciiTheme="majorBidi" w:hAnsiTheme="majorBidi" w:cstheme="majorBidi"/>
          <w:sz w:val="24"/>
          <w:szCs w:val="24"/>
        </w:rPr>
      </w:pPr>
      <w:r w:rsidRPr="00F47A2F">
        <w:rPr>
          <w:rFonts w:asciiTheme="majorBidi" w:hAnsiTheme="majorBidi" w:cstheme="majorBidi"/>
          <w:sz w:val="24"/>
          <w:szCs w:val="24"/>
        </w:rPr>
        <w:t>La structure générale du programme de généralisation (test) suit les étapes suivantes :</w:t>
      </w:r>
    </w:p>
    <w:p w:rsidR="00C5334E" w:rsidRDefault="00F47A2F" w:rsidP="00F47A2F">
      <w:pPr>
        <w:tabs>
          <w:tab w:val="left" w:pos="1731"/>
        </w:tabs>
        <w:spacing w:line="360" w:lineRule="auto"/>
        <w:jc w:val="center"/>
        <w:rPr>
          <w:rFonts w:asciiTheme="majorBidi" w:hAnsiTheme="majorBidi" w:cstheme="majorBidi"/>
        </w:rPr>
      </w:pPr>
      <w:r>
        <w:rPr>
          <w:rFonts w:asciiTheme="majorBidi" w:hAnsiTheme="majorBidi" w:cstheme="majorBidi"/>
          <w:noProof/>
        </w:rPr>
        <w:drawing>
          <wp:inline distT="0" distB="0" distL="0" distR="0">
            <wp:extent cx="5334000" cy="4476750"/>
            <wp:effectExtent l="19050" t="0" r="0" b="0"/>
            <wp:docPr id="32"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8"/>
                    <a:srcRect/>
                    <a:stretch>
                      <a:fillRect/>
                    </a:stretch>
                  </pic:blipFill>
                  <pic:spPr bwMode="auto">
                    <a:xfrm>
                      <a:off x="0" y="0"/>
                      <a:ext cx="5341356" cy="4482924"/>
                    </a:xfrm>
                    <a:prstGeom prst="rect">
                      <a:avLst/>
                    </a:prstGeom>
                    <a:noFill/>
                    <a:ln w="9525">
                      <a:noFill/>
                      <a:miter lim="800000"/>
                      <a:headEnd/>
                      <a:tailEnd/>
                    </a:ln>
                  </pic:spPr>
                </pic:pic>
              </a:graphicData>
            </a:graphic>
          </wp:inline>
        </w:drawing>
      </w:r>
    </w:p>
    <w:p w:rsidR="00C5334E" w:rsidRPr="001C2263" w:rsidRDefault="00F47A2F" w:rsidP="001C2263">
      <w:pPr>
        <w:tabs>
          <w:tab w:val="left" w:pos="1731"/>
        </w:tabs>
        <w:spacing w:line="360" w:lineRule="auto"/>
        <w:rPr>
          <w:rFonts w:asciiTheme="majorBidi" w:hAnsiTheme="majorBidi" w:cstheme="majorBidi"/>
        </w:rPr>
      </w:pPr>
      <w:r w:rsidRPr="001C2263">
        <w:rPr>
          <w:rFonts w:asciiTheme="majorBidi" w:hAnsiTheme="majorBidi" w:cstheme="majorBidi"/>
          <w:b/>
          <w:bCs/>
        </w:rPr>
        <w:t>Figure</w:t>
      </w:r>
      <w:r w:rsidR="001C2263">
        <w:rPr>
          <w:rFonts w:asciiTheme="majorBidi" w:hAnsiTheme="majorBidi" w:cstheme="majorBidi"/>
          <w:b/>
          <w:bCs/>
        </w:rPr>
        <w:t xml:space="preserve">. </w:t>
      </w:r>
      <w:r w:rsidR="00DF70A8" w:rsidRPr="001C2263">
        <w:rPr>
          <w:rFonts w:ascii="Times New Roman" w:hAnsi="Times New Roman" w:cs="Times New Roman"/>
          <w:b/>
          <w:bCs/>
        </w:rPr>
        <w:t>3</w:t>
      </w:r>
      <w:r w:rsidRPr="001C2263">
        <w:rPr>
          <w:rFonts w:asciiTheme="majorBidi" w:hAnsiTheme="majorBidi" w:cstheme="majorBidi"/>
          <w:b/>
          <w:bCs/>
        </w:rPr>
        <w:t>.</w:t>
      </w:r>
      <w:r w:rsidR="00ED7970" w:rsidRPr="001C2263">
        <w:rPr>
          <w:rFonts w:asciiTheme="majorBidi" w:hAnsiTheme="majorBidi" w:cstheme="majorBidi"/>
          <w:b/>
          <w:bCs/>
        </w:rPr>
        <w:t>13</w:t>
      </w:r>
      <w:r w:rsidR="001C2263">
        <w:rPr>
          <w:rFonts w:asciiTheme="majorBidi" w:hAnsiTheme="majorBidi" w:cstheme="majorBidi"/>
        </w:rPr>
        <w:t xml:space="preserve">. </w:t>
      </w:r>
      <w:r w:rsidRPr="001C2263">
        <w:rPr>
          <w:rFonts w:asciiTheme="majorBidi" w:hAnsiTheme="majorBidi" w:cstheme="majorBidi"/>
        </w:rPr>
        <w:t xml:space="preserve"> Structure générale du programme de généralisation par réseau de neurones</w:t>
      </w:r>
      <w:r w:rsidR="00DF70A8" w:rsidRPr="001C2263">
        <w:rPr>
          <w:rFonts w:asciiTheme="majorBidi" w:hAnsiTheme="majorBidi" w:cstheme="majorBidi"/>
        </w:rPr>
        <w:t>.</w:t>
      </w:r>
    </w:p>
    <w:p w:rsidR="00F47A2F" w:rsidRPr="00F47A2F" w:rsidRDefault="00F47A2F" w:rsidP="00F47A2F">
      <w:pPr>
        <w:autoSpaceDE w:val="0"/>
        <w:autoSpaceDN w:val="0"/>
        <w:adjustRightInd w:val="0"/>
        <w:spacing w:after="0" w:line="360" w:lineRule="auto"/>
        <w:ind w:firstLine="708"/>
        <w:jc w:val="both"/>
        <w:rPr>
          <w:rFonts w:asciiTheme="majorBidi" w:hAnsiTheme="majorBidi" w:cstheme="majorBidi"/>
          <w:sz w:val="24"/>
          <w:szCs w:val="24"/>
        </w:rPr>
      </w:pPr>
      <w:r w:rsidRPr="00F47A2F">
        <w:rPr>
          <w:rFonts w:asciiTheme="majorBidi" w:hAnsiTheme="majorBidi" w:cstheme="majorBidi"/>
          <w:sz w:val="24"/>
          <w:szCs w:val="24"/>
        </w:rPr>
        <w:lastRenderedPageBreak/>
        <w:t xml:space="preserve">Les  sorties  de  généralisation  représentent  les  classes  des  exemples </w:t>
      </w:r>
      <w:r w:rsidR="00831C9D">
        <w:rPr>
          <w:rFonts w:asciiTheme="majorBidi" w:hAnsiTheme="majorBidi" w:cstheme="majorBidi"/>
          <w:sz w:val="24"/>
          <w:szCs w:val="24"/>
        </w:rPr>
        <w:t xml:space="preserve"> </w:t>
      </w:r>
      <w:r w:rsidRPr="00F47A2F">
        <w:rPr>
          <w:rFonts w:asciiTheme="majorBidi" w:hAnsiTheme="majorBidi" w:cstheme="majorBidi"/>
          <w:sz w:val="24"/>
          <w:szCs w:val="24"/>
        </w:rPr>
        <w:t xml:space="preserve">évaluées  à  partir  de  la fonction de décision. Comme dans l’apprentissage,  le  temps de calcul approximatif est obtenu lors de l’exécution.   </w:t>
      </w:r>
    </w:p>
    <w:p w:rsidR="00167AC5" w:rsidRPr="00EA2D36" w:rsidRDefault="00F47A2F" w:rsidP="00EA2D36">
      <w:pPr>
        <w:autoSpaceDE w:val="0"/>
        <w:autoSpaceDN w:val="0"/>
        <w:adjustRightInd w:val="0"/>
        <w:spacing w:line="360" w:lineRule="auto"/>
        <w:ind w:firstLine="708"/>
        <w:jc w:val="both"/>
        <w:rPr>
          <w:rFonts w:asciiTheme="majorBidi" w:hAnsiTheme="majorBidi" w:cstheme="majorBidi"/>
          <w:sz w:val="24"/>
          <w:szCs w:val="24"/>
        </w:rPr>
      </w:pPr>
      <w:r w:rsidRPr="00F47A2F">
        <w:rPr>
          <w:rFonts w:asciiTheme="majorBidi" w:hAnsiTheme="majorBidi" w:cstheme="majorBidi"/>
          <w:sz w:val="24"/>
          <w:szCs w:val="24"/>
        </w:rPr>
        <w:t>Dans  la  phase d’apprentissage  par  les  réseaux  de  neurones,  on  découple  la  recherche  de l’architecture de la détermination de ses paramètres ; il faut chercher les paramètres de plusieurs structures afin de choisir celle qui garantit le meilleur pouvoir de généralisation. Ceci implique la partition de la base de données en base d’apprentissage et base de test.</w:t>
      </w:r>
    </w:p>
    <w:p w:rsidR="00167AC5" w:rsidRPr="008C5CAB" w:rsidRDefault="00ED7970" w:rsidP="0083055E">
      <w:pPr>
        <w:autoSpaceDE w:val="0"/>
        <w:autoSpaceDN w:val="0"/>
        <w:adjustRightInd w:val="0"/>
        <w:spacing w:line="360" w:lineRule="auto"/>
        <w:rPr>
          <w:rFonts w:asciiTheme="majorBidi" w:hAnsiTheme="majorBidi" w:cstheme="majorBidi"/>
          <w:b/>
          <w:bCs/>
          <w:sz w:val="24"/>
          <w:szCs w:val="24"/>
        </w:rPr>
      </w:pPr>
      <w:r>
        <w:rPr>
          <w:rFonts w:asciiTheme="majorBidi" w:hAnsiTheme="majorBidi" w:cstheme="majorBidi"/>
          <w:b/>
          <w:bCs/>
          <w:sz w:val="24"/>
          <w:szCs w:val="24"/>
        </w:rPr>
        <w:t>12</w:t>
      </w:r>
      <w:r w:rsidR="00167AC5" w:rsidRPr="008C5CAB">
        <w:rPr>
          <w:rFonts w:asciiTheme="majorBidi" w:hAnsiTheme="majorBidi" w:cstheme="majorBidi"/>
          <w:b/>
          <w:bCs/>
          <w:sz w:val="24"/>
          <w:szCs w:val="24"/>
        </w:rPr>
        <w:t>.</w:t>
      </w:r>
      <w:r w:rsidR="00167AC5" w:rsidRPr="008C5CAB">
        <w:rPr>
          <w:sz w:val="20"/>
          <w:szCs w:val="20"/>
        </w:rPr>
        <w:t xml:space="preserve"> </w:t>
      </w:r>
      <w:r w:rsidR="00167AC5" w:rsidRPr="008C5CAB">
        <w:rPr>
          <w:rFonts w:asciiTheme="majorBidi" w:hAnsiTheme="majorBidi" w:cstheme="majorBidi"/>
          <w:b/>
          <w:bCs/>
          <w:sz w:val="24"/>
          <w:szCs w:val="24"/>
        </w:rPr>
        <w:t>Algorithme de Levenberg-Marquardt</w:t>
      </w:r>
    </w:p>
    <w:p w:rsidR="00167AC5" w:rsidRPr="00167AC5" w:rsidRDefault="00167AC5" w:rsidP="00167AC5">
      <w:pPr>
        <w:autoSpaceDE w:val="0"/>
        <w:autoSpaceDN w:val="0"/>
        <w:adjustRightInd w:val="0"/>
        <w:spacing w:after="0" w:line="360" w:lineRule="auto"/>
        <w:ind w:firstLine="708"/>
        <w:jc w:val="both"/>
        <w:rPr>
          <w:rFonts w:asciiTheme="majorBidi" w:hAnsiTheme="majorBidi" w:cstheme="majorBidi"/>
          <w:sz w:val="24"/>
          <w:szCs w:val="24"/>
        </w:rPr>
      </w:pPr>
      <w:r w:rsidRPr="00167AC5">
        <w:rPr>
          <w:rFonts w:asciiTheme="majorBidi" w:hAnsiTheme="majorBidi" w:cstheme="majorBidi"/>
          <w:sz w:val="24"/>
          <w:szCs w:val="24"/>
        </w:rPr>
        <w:t>Une autre manière de diminuer  le nombre d'itérations d'un algorithme d'optimisation est</w:t>
      </w:r>
      <w:r>
        <w:rPr>
          <w:rFonts w:asciiTheme="majorBidi" w:hAnsiTheme="majorBidi" w:cstheme="majorBidi"/>
          <w:sz w:val="24"/>
          <w:szCs w:val="24"/>
        </w:rPr>
        <w:t xml:space="preserve"> </w:t>
      </w:r>
      <w:r w:rsidRPr="00167AC5">
        <w:rPr>
          <w:rFonts w:asciiTheme="majorBidi" w:hAnsiTheme="majorBidi" w:cstheme="majorBidi"/>
          <w:sz w:val="24"/>
          <w:szCs w:val="24"/>
        </w:rPr>
        <w:t>d'utiliser  les  dérivées  secondes  de f . En  effet  le  gradien</w:t>
      </w:r>
      <w:r>
        <w:rPr>
          <w:rFonts w:asciiTheme="majorBidi" w:hAnsiTheme="majorBidi" w:cstheme="majorBidi"/>
          <w:sz w:val="24"/>
          <w:szCs w:val="24"/>
        </w:rPr>
        <w:t xml:space="preserve">t  donne  une  direction  vers </w:t>
      </w:r>
      <w:r w:rsidRPr="00167AC5">
        <w:rPr>
          <w:rFonts w:asciiTheme="majorBidi" w:hAnsiTheme="majorBidi" w:cstheme="majorBidi"/>
          <w:sz w:val="24"/>
          <w:szCs w:val="24"/>
        </w:rPr>
        <w:t>laquelle  se</w:t>
      </w:r>
      <w:r>
        <w:rPr>
          <w:rFonts w:asciiTheme="majorBidi" w:hAnsiTheme="majorBidi" w:cstheme="majorBidi"/>
          <w:sz w:val="24"/>
          <w:szCs w:val="24"/>
        </w:rPr>
        <w:t xml:space="preserve"> </w:t>
      </w:r>
      <w:r w:rsidRPr="00167AC5">
        <w:rPr>
          <w:rFonts w:asciiTheme="majorBidi" w:hAnsiTheme="majorBidi" w:cstheme="majorBidi"/>
          <w:sz w:val="24"/>
          <w:szCs w:val="24"/>
        </w:rPr>
        <w:t>déplacer  pour  trouver  le  minimum,  mais  ne  donne  pas  le  pas.  Dans  la  descente  de  gradient</w:t>
      </w:r>
      <w:r>
        <w:rPr>
          <w:rFonts w:asciiTheme="majorBidi" w:hAnsiTheme="majorBidi" w:cstheme="majorBidi"/>
          <w:sz w:val="24"/>
          <w:szCs w:val="24"/>
        </w:rPr>
        <w:t xml:space="preserve"> </w:t>
      </w:r>
      <w:r w:rsidRPr="00167AC5">
        <w:rPr>
          <w:rFonts w:asciiTheme="majorBidi" w:hAnsiTheme="majorBidi" w:cstheme="majorBidi"/>
          <w:sz w:val="24"/>
          <w:szCs w:val="24"/>
        </w:rPr>
        <w:t>classique  ce  pas  est  un  coefficient  fixe,  et  dans  la  variante  adaptative  il  peut  varier  à  chaque</w:t>
      </w:r>
      <w:r>
        <w:rPr>
          <w:rFonts w:asciiTheme="majorBidi" w:hAnsiTheme="majorBidi" w:cstheme="majorBidi"/>
          <w:sz w:val="24"/>
          <w:szCs w:val="24"/>
        </w:rPr>
        <w:t xml:space="preserve"> </w:t>
      </w:r>
      <w:r w:rsidRPr="00167AC5">
        <w:rPr>
          <w:rFonts w:asciiTheme="majorBidi" w:hAnsiTheme="majorBidi" w:cstheme="majorBidi"/>
          <w:sz w:val="24"/>
          <w:szCs w:val="24"/>
        </w:rPr>
        <w:t>itération. Mais  la dérivée seconde de  f est  liée au  rayon de courbure de  la  fonction, et permet</w:t>
      </w:r>
      <w:r>
        <w:rPr>
          <w:rFonts w:asciiTheme="majorBidi" w:hAnsiTheme="majorBidi" w:cstheme="majorBidi"/>
          <w:sz w:val="24"/>
          <w:szCs w:val="24"/>
        </w:rPr>
        <w:t xml:space="preserve"> </w:t>
      </w:r>
      <w:r w:rsidRPr="00167AC5">
        <w:rPr>
          <w:rFonts w:asciiTheme="majorBidi" w:hAnsiTheme="majorBidi" w:cstheme="majorBidi"/>
          <w:sz w:val="24"/>
          <w:szCs w:val="24"/>
        </w:rPr>
        <w:t xml:space="preserve">donc de déterminer ce pas de manière plus fine. </w:t>
      </w:r>
    </w:p>
    <w:p w:rsidR="002E1ACD" w:rsidRDefault="00167AC5" w:rsidP="002E1ACD">
      <w:pPr>
        <w:autoSpaceDE w:val="0"/>
        <w:autoSpaceDN w:val="0"/>
        <w:adjustRightInd w:val="0"/>
        <w:spacing w:after="0" w:line="360" w:lineRule="auto"/>
        <w:jc w:val="both"/>
        <w:rPr>
          <w:rFonts w:asciiTheme="majorBidi" w:hAnsiTheme="majorBidi" w:cstheme="majorBidi"/>
          <w:sz w:val="24"/>
          <w:szCs w:val="24"/>
        </w:rPr>
      </w:pPr>
      <w:r w:rsidRPr="00167AC5">
        <w:rPr>
          <w:rFonts w:asciiTheme="majorBidi" w:hAnsiTheme="majorBidi" w:cstheme="majorBidi"/>
          <w:sz w:val="24"/>
          <w:szCs w:val="24"/>
        </w:rPr>
        <w:t>En effet si l'on suppose que f est une fonction quadratique :</w:t>
      </w:r>
    </w:p>
    <w:p w:rsidR="00167AC5" w:rsidRPr="00763E65" w:rsidRDefault="002E1ACD" w:rsidP="00C273CA">
      <w:pPr>
        <w:autoSpaceDE w:val="0"/>
        <w:autoSpaceDN w:val="0"/>
        <w:adjustRightInd w:val="0"/>
        <w:spacing w:after="0" w:line="360" w:lineRule="auto"/>
        <w:ind w:firstLine="709"/>
        <w:jc w:val="both"/>
        <w:rPr>
          <w:rFonts w:asciiTheme="majorBidi" w:hAnsiTheme="majorBidi" w:cstheme="majorBidi"/>
          <w:sz w:val="24"/>
          <w:szCs w:val="24"/>
          <w:lang w:val="en-US"/>
        </w:rPr>
      </w:pPr>
      <w:r w:rsidRPr="00763E65">
        <w:rPr>
          <w:rFonts w:asciiTheme="majorBidi" w:hAnsiTheme="majorBidi" w:cstheme="majorBidi"/>
          <w:sz w:val="24"/>
          <w:szCs w:val="24"/>
          <w:lang w:val="en-US"/>
        </w:rPr>
        <w:t>F(</w:t>
      </w:r>
      <w:r w:rsidRPr="00763E65">
        <w:rPr>
          <w:rFonts w:asciiTheme="majorBidi" w:hAnsiTheme="majorBidi" w:cstheme="majorBidi"/>
          <w:i/>
          <w:iCs/>
          <w:sz w:val="24"/>
          <w:szCs w:val="24"/>
          <w:lang w:val="en-US"/>
        </w:rPr>
        <w:t>p</w:t>
      </w:r>
      <w:r w:rsidRPr="00763E65">
        <w:rPr>
          <w:rFonts w:asciiTheme="majorBidi" w:hAnsiTheme="majorBidi" w:cstheme="majorBidi"/>
          <w:sz w:val="24"/>
          <w:szCs w:val="24"/>
          <w:lang w:val="en-US"/>
        </w:rPr>
        <w:t>)=</w:t>
      </w:r>
      <w:r w:rsidRPr="00763E65">
        <w:rPr>
          <w:rFonts w:asciiTheme="majorBidi" w:hAnsiTheme="majorBidi" w:cstheme="majorBidi"/>
          <w:i/>
          <w:iCs/>
          <w:sz w:val="24"/>
          <w:szCs w:val="24"/>
          <w:lang w:val="en-US"/>
        </w:rPr>
        <w:t>a+b</w:t>
      </w:r>
      <w:r w:rsidRPr="00763E65">
        <w:rPr>
          <w:rFonts w:asciiTheme="majorBidi" w:hAnsiTheme="majorBidi" w:cstheme="majorBidi"/>
          <w:i/>
          <w:iCs/>
          <w:sz w:val="24"/>
          <w:szCs w:val="24"/>
          <w:vertAlign w:val="superscript"/>
          <w:lang w:val="en-US"/>
        </w:rPr>
        <w:t>T</w:t>
      </w:r>
      <w:r w:rsidRPr="00763E65">
        <w:rPr>
          <w:rFonts w:asciiTheme="majorBidi" w:hAnsiTheme="majorBidi" w:cstheme="majorBidi"/>
          <w:i/>
          <w:iCs/>
          <w:sz w:val="24"/>
          <w:szCs w:val="24"/>
          <w:lang w:val="en-US"/>
        </w:rPr>
        <w:t>p+p</w:t>
      </w:r>
      <w:r w:rsidRPr="00763E65">
        <w:rPr>
          <w:rFonts w:asciiTheme="majorBidi" w:hAnsiTheme="majorBidi" w:cstheme="majorBidi"/>
          <w:i/>
          <w:iCs/>
          <w:sz w:val="24"/>
          <w:szCs w:val="24"/>
          <w:vertAlign w:val="superscript"/>
          <w:lang w:val="en-US"/>
        </w:rPr>
        <w:t>T</w:t>
      </w:r>
      <w:r w:rsidRPr="00763E65">
        <w:rPr>
          <w:rFonts w:asciiTheme="majorBidi" w:hAnsiTheme="majorBidi" w:cstheme="majorBidi"/>
          <w:i/>
          <w:iCs/>
          <w:sz w:val="24"/>
          <w:szCs w:val="24"/>
          <w:lang w:val="en-US"/>
        </w:rPr>
        <w:t>Cp</w:t>
      </w:r>
      <w:r w:rsidRPr="00763E65">
        <w:rPr>
          <w:rFonts w:asciiTheme="majorBidi" w:hAnsiTheme="majorBidi" w:cstheme="majorBidi"/>
          <w:b/>
          <w:bCs/>
          <w:sz w:val="24"/>
          <w:szCs w:val="24"/>
          <w:lang w:val="en-US"/>
        </w:rPr>
        <w:t xml:space="preserve"> </w:t>
      </w:r>
      <w:r w:rsidR="00763E65" w:rsidRPr="00763E65">
        <w:rPr>
          <w:rFonts w:asciiTheme="majorBidi" w:hAnsiTheme="majorBidi" w:cstheme="majorBidi"/>
          <w:b/>
          <w:bCs/>
          <w:sz w:val="24"/>
          <w:szCs w:val="24"/>
          <w:lang w:val="en-US"/>
        </w:rPr>
        <w:t xml:space="preserve">                                                                                              </w:t>
      </w:r>
      <w:r w:rsidR="00C273CA">
        <w:rPr>
          <w:rFonts w:asciiTheme="majorBidi" w:hAnsiTheme="majorBidi" w:cstheme="majorBidi"/>
          <w:b/>
          <w:bCs/>
          <w:sz w:val="24"/>
          <w:szCs w:val="24"/>
          <w:lang w:val="en-US"/>
        </w:rPr>
        <w:t xml:space="preserve">    </w:t>
      </w:r>
      <w:r w:rsidR="00763E65" w:rsidRPr="00763E65">
        <w:rPr>
          <w:rFonts w:asciiTheme="majorBidi" w:hAnsiTheme="majorBidi" w:cstheme="majorBidi"/>
          <w:sz w:val="24"/>
          <w:szCs w:val="24"/>
          <w:lang w:val="en-US"/>
        </w:rPr>
        <w:t>(</w:t>
      </w:r>
      <w:r w:rsidR="00C273CA">
        <w:rPr>
          <w:rFonts w:ascii="Times New Roman" w:hAnsi="Times New Roman" w:cs="Times New Roman"/>
          <w:sz w:val="24"/>
          <w:szCs w:val="24"/>
          <w:lang w:val="en-US"/>
        </w:rPr>
        <w:t>3</w:t>
      </w:r>
      <w:r w:rsidR="00763E65" w:rsidRPr="00763E65">
        <w:rPr>
          <w:rFonts w:asciiTheme="majorBidi" w:hAnsiTheme="majorBidi" w:cstheme="majorBidi"/>
          <w:sz w:val="24"/>
          <w:szCs w:val="24"/>
          <w:lang w:val="en-US"/>
        </w:rPr>
        <w:t>.28)</w:t>
      </w:r>
      <w:r w:rsidR="00763E65" w:rsidRPr="00763E65">
        <w:rPr>
          <w:rFonts w:asciiTheme="majorBidi" w:hAnsiTheme="majorBidi" w:cstheme="majorBidi"/>
          <w:b/>
          <w:bCs/>
          <w:sz w:val="24"/>
          <w:szCs w:val="24"/>
          <w:lang w:val="en-US"/>
        </w:rPr>
        <w:t xml:space="preserve"> </w:t>
      </w:r>
      <w:r w:rsidRPr="00763E65">
        <w:rPr>
          <w:rFonts w:asciiTheme="majorBidi" w:hAnsiTheme="majorBidi" w:cstheme="majorBidi"/>
          <w:b/>
          <w:bCs/>
          <w:sz w:val="24"/>
          <w:szCs w:val="24"/>
          <w:lang w:val="en-US"/>
        </w:rPr>
        <w:t xml:space="preserve">  </w:t>
      </w:r>
    </w:p>
    <w:p w:rsidR="005703F6" w:rsidRDefault="005648DE" w:rsidP="005703F6">
      <w:pPr>
        <w:autoSpaceDE w:val="0"/>
        <w:autoSpaceDN w:val="0"/>
        <w:adjustRightInd w:val="0"/>
        <w:spacing w:after="0" w:line="360" w:lineRule="auto"/>
        <w:rPr>
          <w:rFonts w:asciiTheme="majorBidi" w:hAnsiTheme="majorBidi" w:cstheme="majorBidi"/>
          <w:sz w:val="24"/>
          <w:szCs w:val="24"/>
        </w:rPr>
      </w:pPr>
      <w:r w:rsidRPr="005648DE">
        <w:rPr>
          <w:rFonts w:asciiTheme="majorBidi" w:hAnsiTheme="majorBidi" w:cstheme="majorBidi"/>
          <w:sz w:val="24"/>
          <w:szCs w:val="24"/>
        </w:rPr>
        <w:t>où  x</w:t>
      </w:r>
      <w:r>
        <w:rPr>
          <w:rFonts w:asciiTheme="majorBidi" w:hAnsiTheme="majorBidi" w:cstheme="majorBidi"/>
          <w:sz w:val="24"/>
          <w:szCs w:val="24"/>
          <w:vertAlign w:val="superscript"/>
        </w:rPr>
        <w:t>T</w:t>
      </w:r>
      <w:r w:rsidRPr="005648DE">
        <w:rPr>
          <w:rFonts w:asciiTheme="majorBidi" w:hAnsiTheme="majorBidi" w:cstheme="majorBidi"/>
          <w:sz w:val="24"/>
          <w:szCs w:val="24"/>
        </w:rPr>
        <w:t xml:space="preserve"> est la transposée du vecteur  x</w:t>
      </w:r>
      <w:r w:rsidR="00601C70">
        <w:rPr>
          <w:rFonts w:asciiTheme="majorBidi" w:hAnsiTheme="majorBidi" w:cstheme="majorBidi"/>
          <w:sz w:val="24"/>
          <w:szCs w:val="24"/>
        </w:rPr>
        <w:t xml:space="preserve"> </w:t>
      </w:r>
      <w:r w:rsidRPr="005648DE">
        <w:rPr>
          <w:rFonts w:asciiTheme="majorBidi" w:hAnsiTheme="majorBidi" w:cstheme="majorBidi"/>
          <w:sz w:val="24"/>
          <w:szCs w:val="24"/>
        </w:rPr>
        <w:t>et C est une matrice symétrique, on peut trouver l'extremum de la fonction, il s'agit du point auquel la dérivée de  f s'annule :</w:t>
      </w:r>
      <w:r w:rsidR="005703F6">
        <w:rPr>
          <w:rFonts w:asciiTheme="majorBidi" w:hAnsiTheme="majorBidi" w:cstheme="majorBidi"/>
          <w:sz w:val="24"/>
          <w:szCs w:val="24"/>
        </w:rPr>
        <w:t xml:space="preserve"> </w:t>
      </w:r>
    </w:p>
    <w:p w:rsidR="00167AC5" w:rsidRPr="00CE7C24" w:rsidRDefault="00BB1C50" w:rsidP="00C273CA">
      <w:pPr>
        <w:autoSpaceDE w:val="0"/>
        <w:autoSpaceDN w:val="0"/>
        <w:adjustRightInd w:val="0"/>
        <w:spacing w:after="0" w:line="360" w:lineRule="auto"/>
        <w:ind w:firstLine="709"/>
        <w:rPr>
          <w:rFonts w:asciiTheme="majorBidi" w:hAnsiTheme="majorBidi" w:cstheme="majorBidi"/>
          <w:sz w:val="24"/>
          <w:szCs w:val="24"/>
        </w:rPr>
      </w:pPr>
      <w:r w:rsidRPr="00CE7C24">
        <w:rPr>
          <w:rFonts w:asciiTheme="majorBidi" w:hAnsiTheme="majorBidi" w:cstheme="majorBidi"/>
          <w:position w:val="-6"/>
          <w:sz w:val="24"/>
          <w:szCs w:val="24"/>
        </w:rPr>
        <w:object w:dxaOrig="240" w:dyaOrig="279">
          <v:shape id="_x0000_i1068" type="#_x0000_t75" style="width:12pt;height:14.25pt" o:ole="">
            <v:imagedata r:id="rId109" o:title=""/>
          </v:shape>
          <o:OLEObject Type="Embed" ProgID="Equation.3" ShapeID="_x0000_i1068" DrawAspect="Content" ObjectID="_1400986200" r:id="rId110"/>
        </w:object>
      </w:r>
      <w:r w:rsidR="000642BF" w:rsidRPr="00CE7C24">
        <w:rPr>
          <w:rFonts w:asciiTheme="majorBidi" w:hAnsiTheme="majorBidi" w:cstheme="majorBidi"/>
          <w:sz w:val="24"/>
          <w:szCs w:val="24"/>
        </w:rPr>
        <w:t>f=0</w:t>
      </w:r>
      <w:r w:rsidR="000642BF" w:rsidRPr="00CE7C24">
        <w:rPr>
          <w:rFonts w:asciiTheme="majorBidi" w:hAnsiTheme="majorBidi" w:cstheme="majorBidi"/>
          <w:position w:val="-6"/>
          <w:sz w:val="24"/>
          <w:szCs w:val="24"/>
        </w:rPr>
        <w:object w:dxaOrig="340" w:dyaOrig="240">
          <v:shape id="_x0000_i1069" type="#_x0000_t75" style="width:17.25pt;height:12pt" o:ole="">
            <v:imagedata r:id="rId111" o:title=""/>
          </v:shape>
          <o:OLEObject Type="Embed" ProgID="Equation.3" ShapeID="_x0000_i1069" DrawAspect="Content" ObjectID="_1400986201" r:id="rId112"/>
        </w:object>
      </w:r>
      <w:r w:rsidR="000642BF" w:rsidRPr="00CE7C24">
        <w:rPr>
          <w:rFonts w:asciiTheme="majorBidi" w:hAnsiTheme="majorBidi" w:cstheme="majorBidi"/>
          <w:i/>
          <w:iCs/>
          <w:sz w:val="24"/>
          <w:szCs w:val="24"/>
        </w:rPr>
        <w:t>b+2cp</w:t>
      </w:r>
      <w:r w:rsidR="000642BF" w:rsidRPr="00CE7C24">
        <w:rPr>
          <w:rFonts w:asciiTheme="majorBidi" w:hAnsiTheme="majorBidi" w:cstheme="majorBidi"/>
          <w:sz w:val="24"/>
          <w:szCs w:val="24"/>
        </w:rPr>
        <w:t>=0</w:t>
      </w:r>
      <w:r w:rsidR="000642BF" w:rsidRPr="00CE7C24">
        <w:rPr>
          <w:rFonts w:asciiTheme="majorBidi" w:hAnsiTheme="majorBidi" w:cstheme="majorBidi"/>
          <w:b/>
          <w:bCs/>
          <w:sz w:val="24"/>
          <w:szCs w:val="24"/>
        </w:rPr>
        <w:t xml:space="preserve">      </w:t>
      </w:r>
      <w:r w:rsidR="005703F6">
        <w:rPr>
          <w:rFonts w:asciiTheme="majorBidi" w:hAnsiTheme="majorBidi" w:cstheme="majorBidi"/>
          <w:sz w:val="24"/>
          <w:szCs w:val="24"/>
        </w:rPr>
        <w:t xml:space="preserve">                                                                                          </w:t>
      </w:r>
      <w:r w:rsidR="00C273CA">
        <w:rPr>
          <w:rFonts w:asciiTheme="majorBidi" w:hAnsiTheme="majorBidi" w:cstheme="majorBidi"/>
          <w:sz w:val="24"/>
          <w:szCs w:val="24"/>
        </w:rPr>
        <w:t xml:space="preserve">   </w:t>
      </w:r>
      <w:r w:rsidR="005703F6">
        <w:rPr>
          <w:rFonts w:asciiTheme="majorBidi" w:hAnsiTheme="majorBidi" w:cstheme="majorBidi"/>
          <w:sz w:val="24"/>
          <w:szCs w:val="24"/>
        </w:rPr>
        <w:t>(</w:t>
      </w:r>
      <w:r w:rsidR="00C273CA">
        <w:rPr>
          <w:rFonts w:ascii="Times New Roman" w:hAnsi="Times New Roman" w:cs="Times New Roman"/>
          <w:sz w:val="24"/>
          <w:szCs w:val="24"/>
        </w:rPr>
        <w:t>3.</w:t>
      </w:r>
      <w:r w:rsidR="005703F6">
        <w:rPr>
          <w:rFonts w:asciiTheme="majorBidi" w:hAnsiTheme="majorBidi" w:cstheme="majorBidi"/>
          <w:sz w:val="24"/>
          <w:szCs w:val="24"/>
        </w:rPr>
        <w:t>29)</w:t>
      </w:r>
    </w:p>
    <w:p w:rsidR="005648DE" w:rsidRDefault="00FC6D85" w:rsidP="0083055E">
      <w:pPr>
        <w:autoSpaceDE w:val="0"/>
        <w:autoSpaceDN w:val="0"/>
        <w:adjustRightInd w:val="0"/>
        <w:spacing w:after="0" w:line="360" w:lineRule="auto"/>
        <w:rPr>
          <w:rFonts w:asciiTheme="majorBidi" w:hAnsiTheme="majorBidi" w:cstheme="majorBidi"/>
          <w:sz w:val="24"/>
          <w:szCs w:val="24"/>
        </w:rPr>
      </w:pPr>
      <w:r w:rsidRPr="00FC6D85">
        <w:rPr>
          <w:rFonts w:asciiTheme="majorBidi" w:hAnsiTheme="majorBidi" w:cstheme="majorBidi"/>
          <w:sz w:val="24"/>
          <w:szCs w:val="24"/>
        </w:rPr>
        <w:t>Soit :</w:t>
      </w:r>
    </w:p>
    <w:p w:rsidR="005648DE" w:rsidRPr="00B413A7" w:rsidRDefault="00BB2D09" w:rsidP="00C273CA">
      <w:pPr>
        <w:tabs>
          <w:tab w:val="left" w:pos="3360"/>
        </w:tabs>
        <w:autoSpaceDE w:val="0"/>
        <w:autoSpaceDN w:val="0"/>
        <w:adjustRightInd w:val="0"/>
        <w:spacing w:after="0" w:line="360" w:lineRule="auto"/>
        <w:rPr>
          <w:rFonts w:asciiTheme="majorBidi" w:hAnsiTheme="majorBidi" w:cstheme="majorBidi"/>
          <w:i/>
          <w:iCs/>
          <w:sz w:val="24"/>
          <w:szCs w:val="24"/>
        </w:rPr>
      </w:pPr>
      <w:r>
        <w:rPr>
          <w:rFonts w:asciiTheme="majorBidi" w:hAnsiTheme="majorBidi" w:cstheme="majorBidi"/>
          <w:i/>
          <w:iCs/>
          <w:sz w:val="24"/>
          <w:szCs w:val="24"/>
        </w:rPr>
        <w:t xml:space="preserve">            </w:t>
      </w:r>
      <w:r w:rsidR="00BB1C50" w:rsidRPr="00BB1C50">
        <w:rPr>
          <w:rFonts w:asciiTheme="majorBidi" w:hAnsiTheme="majorBidi" w:cstheme="majorBidi"/>
          <w:i/>
          <w:iCs/>
          <w:sz w:val="24"/>
          <w:szCs w:val="24"/>
        </w:rPr>
        <w:t>P</w:t>
      </w:r>
      <w:r w:rsidR="00BB1C50">
        <w:rPr>
          <w:rFonts w:asciiTheme="majorBidi" w:hAnsiTheme="majorBidi" w:cstheme="majorBidi"/>
          <w:i/>
          <w:iCs/>
          <w:sz w:val="24"/>
          <w:szCs w:val="24"/>
        </w:rPr>
        <w:t>=-2C</w:t>
      </w:r>
      <w:r w:rsidR="00BB1C50">
        <w:rPr>
          <w:rFonts w:asciiTheme="majorBidi" w:hAnsiTheme="majorBidi" w:cstheme="majorBidi"/>
          <w:i/>
          <w:iCs/>
          <w:sz w:val="24"/>
          <w:szCs w:val="24"/>
          <w:vertAlign w:val="superscript"/>
        </w:rPr>
        <w:t>-1</w:t>
      </w:r>
      <w:r w:rsidR="00BB1C50">
        <w:rPr>
          <w:rFonts w:asciiTheme="majorBidi" w:hAnsiTheme="majorBidi" w:cstheme="majorBidi"/>
          <w:i/>
          <w:iCs/>
          <w:sz w:val="24"/>
          <w:szCs w:val="24"/>
        </w:rPr>
        <w:t>b</w:t>
      </w:r>
      <w:r w:rsidR="00B413A7">
        <w:rPr>
          <w:rFonts w:asciiTheme="majorBidi" w:hAnsiTheme="majorBidi" w:cstheme="majorBidi"/>
          <w:sz w:val="24"/>
          <w:szCs w:val="24"/>
        </w:rPr>
        <w:t xml:space="preserve">     </w:t>
      </w:r>
      <w:r w:rsidR="005703F6">
        <w:rPr>
          <w:rFonts w:asciiTheme="majorBidi" w:hAnsiTheme="majorBidi" w:cstheme="majorBidi"/>
          <w:i/>
          <w:iCs/>
          <w:sz w:val="24"/>
          <w:szCs w:val="24"/>
        </w:rPr>
        <w:tab/>
        <w:t xml:space="preserve">                                                                                </w:t>
      </w:r>
      <w:r w:rsidR="005703F6">
        <w:rPr>
          <w:rFonts w:asciiTheme="majorBidi" w:hAnsiTheme="majorBidi" w:cstheme="majorBidi"/>
          <w:sz w:val="24"/>
          <w:szCs w:val="24"/>
        </w:rPr>
        <w:t xml:space="preserve"> </w:t>
      </w:r>
      <w:r w:rsidR="00C273CA">
        <w:rPr>
          <w:rFonts w:asciiTheme="majorBidi" w:hAnsiTheme="majorBidi" w:cstheme="majorBidi"/>
          <w:sz w:val="24"/>
          <w:szCs w:val="24"/>
        </w:rPr>
        <w:t xml:space="preserve">   </w:t>
      </w:r>
      <w:r w:rsidR="005703F6">
        <w:rPr>
          <w:rFonts w:asciiTheme="majorBidi" w:hAnsiTheme="majorBidi" w:cstheme="majorBidi"/>
          <w:sz w:val="24"/>
          <w:szCs w:val="24"/>
        </w:rPr>
        <w:t xml:space="preserve"> (</w:t>
      </w:r>
      <w:r w:rsidR="00C273CA">
        <w:rPr>
          <w:rFonts w:ascii="Times New Roman" w:hAnsi="Times New Roman" w:cs="Times New Roman"/>
          <w:sz w:val="24"/>
          <w:szCs w:val="24"/>
        </w:rPr>
        <w:t>3</w:t>
      </w:r>
      <w:r w:rsidR="005703F6">
        <w:rPr>
          <w:rFonts w:asciiTheme="majorBidi" w:hAnsiTheme="majorBidi" w:cstheme="majorBidi"/>
          <w:sz w:val="24"/>
          <w:szCs w:val="24"/>
        </w:rPr>
        <w:t>.30)</w:t>
      </w:r>
    </w:p>
    <w:p w:rsidR="00FC6D85" w:rsidRPr="00FC6D85" w:rsidRDefault="00FC6D85" w:rsidP="00FC6D85">
      <w:pPr>
        <w:autoSpaceDE w:val="0"/>
        <w:autoSpaceDN w:val="0"/>
        <w:adjustRightInd w:val="0"/>
        <w:spacing w:after="0" w:line="360" w:lineRule="auto"/>
        <w:jc w:val="both"/>
        <w:rPr>
          <w:rFonts w:asciiTheme="majorBidi" w:hAnsiTheme="majorBidi" w:cstheme="majorBidi"/>
          <w:sz w:val="24"/>
          <w:szCs w:val="24"/>
        </w:rPr>
      </w:pPr>
      <w:r w:rsidRPr="00FC6D85">
        <w:rPr>
          <w:rFonts w:asciiTheme="majorBidi" w:hAnsiTheme="majorBidi" w:cstheme="majorBidi"/>
          <w:sz w:val="24"/>
          <w:szCs w:val="24"/>
        </w:rPr>
        <w:t xml:space="preserve">A  condition  que  C   soit  inversible.  Pour  une  fonction  f quelconque,  il  est  possible  de </w:t>
      </w:r>
    </w:p>
    <w:p w:rsidR="005648DE" w:rsidRPr="00FC6D85" w:rsidRDefault="00FC6D85" w:rsidP="00C273CA">
      <w:pPr>
        <w:autoSpaceDE w:val="0"/>
        <w:autoSpaceDN w:val="0"/>
        <w:adjustRightInd w:val="0"/>
        <w:spacing w:after="0" w:line="360" w:lineRule="auto"/>
        <w:jc w:val="both"/>
        <w:rPr>
          <w:rFonts w:asciiTheme="majorBidi" w:hAnsiTheme="majorBidi" w:cstheme="majorBidi"/>
          <w:sz w:val="24"/>
          <w:szCs w:val="24"/>
        </w:rPr>
      </w:pPr>
      <w:r w:rsidRPr="00FC6D85">
        <w:rPr>
          <w:rFonts w:asciiTheme="majorBidi" w:hAnsiTheme="majorBidi" w:cstheme="majorBidi"/>
          <w:sz w:val="24"/>
          <w:szCs w:val="24"/>
        </w:rPr>
        <w:t>l'approximer  localement en un point P</w:t>
      </w:r>
      <w:r w:rsidRPr="00FC6D85">
        <w:rPr>
          <w:rFonts w:asciiTheme="majorBidi" w:hAnsiTheme="majorBidi" w:cstheme="majorBidi"/>
          <w:sz w:val="24"/>
          <w:szCs w:val="24"/>
          <w:vertAlign w:val="subscript"/>
        </w:rPr>
        <w:t xml:space="preserve">i </w:t>
      </w:r>
      <w:r w:rsidRPr="00FC6D85">
        <w:rPr>
          <w:rFonts w:asciiTheme="majorBidi" w:hAnsiTheme="majorBidi" w:cstheme="majorBidi"/>
          <w:sz w:val="24"/>
          <w:szCs w:val="24"/>
        </w:rPr>
        <w:t xml:space="preserve"> par une  fonction quadratique, en utilisant  ses dérivées première et seconde, et avec l'équation (</w:t>
      </w:r>
      <w:r w:rsidR="00C273CA">
        <w:rPr>
          <w:rFonts w:ascii="Times New Roman" w:hAnsi="Times New Roman" w:cs="Times New Roman"/>
          <w:sz w:val="24"/>
          <w:szCs w:val="24"/>
        </w:rPr>
        <w:t>3</w:t>
      </w:r>
      <w:r w:rsidR="007C3916">
        <w:rPr>
          <w:rFonts w:asciiTheme="majorBidi" w:hAnsiTheme="majorBidi" w:cstheme="majorBidi"/>
          <w:sz w:val="24"/>
          <w:szCs w:val="24"/>
        </w:rPr>
        <w:t>.30</w:t>
      </w:r>
      <w:r w:rsidRPr="00FC6D85">
        <w:rPr>
          <w:rFonts w:asciiTheme="majorBidi" w:hAnsiTheme="majorBidi" w:cstheme="majorBidi"/>
          <w:sz w:val="24"/>
          <w:szCs w:val="24"/>
        </w:rPr>
        <w:t>) déterminer le vecteur pour l'itération suivante d'un algorithme d'optimisation plus évolué que  la descente de gradient. Mais  le calcul  des dérivées secondes peut être très  long,  tout d'abord parce que  le nombre de dérivées secondes est  le carré de celui des dérivées premières, et également parce que la dérivée seconde de  f  peut être assez complexe.  De  nombreux  algorithmes,  peut-être  abusivement  appelés  algorithmes  d'ordre  2, utilisent  en  fait  une  approximation  des  dérivées  secondes  calculées  à  partir  de  dérivées premières.  Cependant  ils  gardent  l'avantage  de  nécessiter  beaucoup  moins  d'itérations  qu'une descente de gradient.</w:t>
      </w:r>
    </w:p>
    <w:p w:rsidR="005538E8" w:rsidRDefault="00E67DD5" w:rsidP="005538E8">
      <w:pPr>
        <w:autoSpaceDE w:val="0"/>
        <w:autoSpaceDN w:val="0"/>
        <w:adjustRightInd w:val="0"/>
        <w:spacing w:after="0" w:line="360" w:lineRule="auto"/>
        <w:rPr>
          <w:rFonts w:asciiTheme="majorBidi" w:hAnsiTheme="majorBidi" w:cstheme="majorBidi"/>
          <w:sz w:val="24"/>
          <w:szCs w:val="24"/>
        </w:rPr>
      </w:pPr>
      <w:r w:rsidRPr="00E67DD5">
        <w:rPr>
          <w:rFonts w:asciiTheme="majorBidi" w:hAnsiTheme="majorBidi" w:cstheme="majorBidi"/>
          <w:sz w:val="24"/>
          <w:szCs w:val="24"/>
        </w:rPr>
        <w:lastRenderedPageBreak/>
        <w:t xml:space="preserve">L'algorithme </w:t>
      </w:r>
      <w:r w:rsidR="00831C9D">
        <w:rPr>
          <w:rFonts w:asciiTheme="majorBidi" w:hAnsiTheme="majorBidi" w:cstheme="majorBidi"/>
          <w:sz w:val="24"/>
          <w:szCs w:val="24"/>
        </w:rPr>
        <w:t xml:space="preserve"> </w:t>
      </w:r>
      <w:r w:rsidRPr="00E67DD5">
        <w:rPr>
          <w:rFonts w:asciiTheme="majorBidi" w:hAnsiTheme="majorBidi" w:cstheme="majorBidi"/>
          <w:sz w:val="24"/>
          <w:szCs w:val="24"/>
        </w:rPr>
        <w:t xml:space="preserve"> de </w:t>
      </w:r>
      <w:r w:rsidR="00831C9D">
        <w:rPr>
          <w:rFonts w:asciiTheme="majorBidi" w:hAnsiTheme="majorBidi" w:cstheme="majorBidi"/>
          <w:sz w:val="24"/>
          <w:szCs w:val="24"/>
        </w:rPr>
        <w:t xml:space="preserve"> </w:t>
      </w:r>
      <w:r w:rsidRPr="00E67DD5">
        <w:rPr>
          <w:rFonts w:asciiTheme="majorBidi" w:hAnsiTheme="majorBidi" w:cstheme="majorBidi"/>
          <w:sz w:val="24"/>
          <w:szCs w:val="24"/>
        </w:rPr>
        <w:t xml:space="preserve"> Levenberg  Marquardt  </w:t>
      </w:r>
      <w:r w:rsidR="00831C9D">
        <w:rPr>
          <w:rFonts w:asciiTheme="majorBidi" w:hAnsiTheme="majorBidi" w:cstheme="majorBidi"/>
          <w:sz w:val="24"/>
          <w:szCs w:val="24"/>
        </w:rPr>
        <w:t xml:space="preserve"> </w:t>
      </w:r>
      <w:r w:rsidRPr="00E67DD5">
        <w:rPr>
          <w:rFonts w:asciiTheme="majorBidi" w:hAnsiTheme="majorBidi" w:cstheme="majorBidi"/>
          <w:sz w:val="24"/>
          <w:szCs w:val="24"/>
        </w:rPr>
        <w:t>fait  partie</w:t>
      </w:r>
      <w:r w:rsidR="00831C9D">
        <w:rPr>
          <w:rFonts w:asciiTheme="majorBidi" w:hAnsiTheme="majorBidi" w:cstheme="majorBidi"/>
          <w:sz w:val="24"/>
          <w:szCs w:val="24"/>
        </w:rPr>
        <w:t xml:space="preserve"> </w:t>
      </w:r>
      <w:r w:rsidRPr="00E67DD5">
        <w:rPr>
          <w:rFonts w:asciiTheme="majorBidi" w:hAnsiTheme="majorBidi" w:cstheme="majorBidi"/>
          <w:sz w:val="24"/>
          <w:szCs w:val="24"/>
        </w:rPr>
        <w:t xml:space="preserve">  de </w:t>
      </w:r>
      <w:r w:rsidR="00831C9D">
        <w:rPr>
          <w:rFonts w:asciiTheme="majorBidi" w:hAnsiTheme="majorBidi" w:cstheme="majorBidi"/>
          <w:sz w:val="24"/>
          <w:szCs w:val="24"/>
        </w:rPr>
        <w:t xml:space="preserve"> </w:t>
      </w:r>
      <w:r w:rsidRPr="00E67DD5">
        <w:rPr>
          <w:rFonts w:asciiTheme="majorBidi" w:hAnsiTheme="majorBidi" w:cstheme="majorBidi"/>
          <w:sz w:val="24"/>
          <w:szCs w:val="24"/>
        </w:rPr>
        <w:t xml:space="preserve"> ces  algorithmes,  et  s'applique  </w:t>
      </w:r>
      <w:r w:rsidR="00831C9D">
        <w:rPr>
          <w:rFonts w:asciiTheme="majorBidi" w:hAnsiTheme="majorBidi" w:cstheme="majorBidi"/>
          <w:sz w:val="24"/>
          <w:szCs w:val="24"/>
        </w:rPr>
        <w:t xml:space="preserve">au  cas  particulier  où  </w:t>
      </w:r>
      <w:r w:rsidR="00831C9D" w:rsidRPr="00CE7C24">
        <w:rPr>
          <w:rFonts w:asciiTheme="majorBidi" w:hAnsiTheme="majorBidi" w:cstheme="majorBidi"/>
          <w:i/>
          <w:iCs/>
          <w:sz w:val="24"/>
          <w:szCs w:val="24"/>
        </w:rPr>
        <w:t>f</w:t>
      </w:r>
      <w:r w:rsidRPr="00CE7C24">
        <w:rPr>
          <w:rFonts w:asciiTheme="majorBidi" w:hAnsiTheme="majorBidi" w:cstheme="majorBidi"/>
          <w:i/>
          <w:iCs/>
          <w:sz w:val="24"/>
          <w:szCs w:val="24"/>
        </w:rPr>
        <w:t xml:space="preserve"> </w:t>
      </w:r>
      <w:r w:rsidR="00831C9D">
        <w:rPr>
          <w:rFonts w:asciiTheme="majorBidi" w:hAnsiTheme="majorBidi" w:cstheme="majorBidi"/>
          <w:sz w:val="24"/>
          <w:szCs w:val="24"/>
        </w:rPr>
        <w:t xml:space="preserve"> </w:t>
      </w:r>
      <w:r w:rsidRPr="00E67DD5">
        <w:rPr>
          <w:rFonts w:asciiTheme="majorBidi" w:hAnsiTheme="majorBidi" w:cstheme="majorBidi"/>
          <w:sz w:val="24"/>
          <w:szCs w:val="24"/>
        </w:rPr>
        <w:t>est une erreur</w:t>
      </w:r>
      <w:r w:rsidR="00831C9D">
        <w:rPr>
          <w:rFonts w:asciiTheme="majorBidi" w:hAnsiTheme="majorBidi" w:cstheme="majorBidi"/>
          <w:sz w:val="24"/>
          <w:szCs w:val="24"/>
        </w:rPr>
        <w:t xml:space="preserve"> </w:t>
      </w:r>
      <w:r w:rsidRPr="00E67DD5">
        <w:rPr>
          <w:rFonts w:asciiTheme="majorBidi" w:hAnsiTheme="majorBidi" w:cstheme="majorBidi"/>
          <w:sz w:val="24"/>
          <w:szCs w:val="24"/>
        </w:rPr>
        <w:t xml:space="preserve"> quadratique</w:t>
      </w:r>
      <w:r w:rsidR="00831C9D">
        <w:rPr>
          <w:rFonts w:asciiTheme="majorBidi" w:hAnsiTheme="majorBidi" w:cstheme="majorBidi"/>
          <w:sz w:val="24"/>
          <w:szCs w:val="24"/>
        </w:rPr>
        <w:t xml:space="preserve"> </w:t>
      </w:r>
      <w:r w:rsidRPr="00E67DD5">
        <w:rPr>
          <w:rFonts w:asciiTheme="majorBidi" w:hAnsiTheme="majorBidi" w:cstheme="majorBidi"/>
          <w:sz w:val="24"/>
          <w:szCs w:val="24"/>
        </w:rPr>
        <w:t xml:space="preserve"> moyenne. On</w:t>
      </w:r>
      <w:r w:rsidR="00831C9D">
        <w:rPr>
          <w:rFonts w:asciiTheme="majorBidi" w:hAnsiTheme="majorBidi" w:cstheme="majorBidi"/>
          <w:sz w:val="24"/>
          <w:szCs w:val="24"/>
        </w:rPr>
        <w:t xml:space="preserve"> </w:t>
      </w:r>
      <w:r w:rsidRPr="00E67DD5">
        <w:rPr>
          <w:rFonts w:asciiTheme="majorBidi" w:hAnsiTheme="majorBidi" w:cstheme="majorBidi"/>
          <w:sz w:val="24"/>
          <w:szCs w:val="24"/>
        </w:rPr>
        <w:t xml:space="preserve"> pe</w:t>
      </w:r>
      <w:r w:rsidR="00831C9D">
        <w:rPr>
          <w:rFonts w:asciiTheme="majorBidi" w:hAnsiTheme="majorBidi" w:cstheme="majorBidi"/>
          <w:sz w:val="24"/>
          <w:szCs w:val="24"/>
        </w:rPr>
        <w:t>ut  donc l'exprimer  sous  la forme</w:t>
      </w:r>
      <w:r w:rsidRPr="00E67DD5">
        <w:rPr>
          <w:rFonts w:asciiTheme="majorBidi" w:hAnsiTheme="majorBidi" w:cstheme="majorBidi"/>
          <w:sz w:val="24"/>
          <w:szCs w:val="24"/>
        </w:rPr>
        <w:t>:</w:t>
      </w:r>
    </w:p>
    <w:p w:rsidR="00E67DD5" w:rsidRPr="00B413A7" w:rsidRDefault="00B413A7" w:rsidP="00A5751E">
      <w:pPr>
        <w:autoSpaceDE w:val="0"/>
        <w:autoSpaceDN w:val="0"/>
        <w:adjustRightInd w:val="0"/>
        <w:spacing w:after="0" w:line="360" w:lineRule="auto"/>
        <w:ind w:firstLine="709"/>
        <w:rPr>
          <w:rFonts w:asciiTheme="majorBidi" w:hAnsiTheme="majorBidi" w:cstheme="majorBidi"/>
          <w:sz w:val="24"/>
          <w:szCs w:val="24"/>
        </w:rPr>
      </w:pPr>
      <w:r w:rsidRPr="00CE7C24">
        <w:rPr>
          <w:rFonts w:asciiTheme="majorBidi" w:hAnsiTheme="majorBidi" w:cstheme="majorBidi"/>
          <w:i/>
          <w:iCs/>
          <w:sz w:val="24"/>
          <w:szCs w:val="24"/>
        </w:rPr>
        <w:t xml:space="preserve"> f</w:t>
      </w:r>
      <w:r>
        <w:rPr>
          <w:rFonts w:asciiTheme="majorBidi" w:hAnsiTheme="majorBidi" w:cstheme="majorBidi"/>
          <w:sz w:val="24"/>
          <w:szCs w:val="24"/>
        </w:rPr>
        <w:t>(</w:t>
      </w:r>
      <w:r w:rsidRPr="00B413A7">
        <w:rPr>
          <w:rFonts w:asciiTheme="majorBidi" w:hAnsiTheme="majorBidi" w:cstheme="majorBidi"/>
          <w:i/>
          <w:iCs/>
          <w:sz w:val="24"/>
          <w:szCs w:val="24"/>
        </w:rPr>
        <w:t>p</w:t>
      </w:r>
      <w:r>
        <w:rPr>
          <w:rFonts w:asciiTheme="majorBidi" w:hAnsiTheme="majorBidi" w:cstheme="majorBidi"/>
          <w:sz w:val="24"/>
          <w:szCs w:val="24"/>
        </w:rPr>
        <w:t>)=π(g(x,</w:t>
      </w:r>
      <w:r w:rsidRPr="00CE7C24">
        <w:rPr>
          <w:rFonts w:asciiTheme="majorBidi" w:hAnsiTheme="majorBidi" w:cstheme="majorBidi"/>
          <w:i/>
          <w:iCs/>
          <w:sz w:val="24"/>
          <w:szCs w:val="24"/>
        </w:rPr>
        <w:t>p</w:t>
      </w:r>
      <w:r>
        <w:rPr>
          <w:rFonts w:asciiTheme="majorBidi" w:hAnsiTheme="majorBidi" w:cstheme="majorBidi"/>
          <w:sz w:val="24"/>
          <w:szCs w:val="24"/>
        </w:rPr>
        <w:t>)-y)</w:t>
      </w:r>
      <w:r>
        <w:rPr>
          <w:rFonts w:asciiTheme="majorBidi" w:hAnsiTheme="majorBidi" w:cstheme="majorBidi"/>
          <w:sz w:val="24"/>
          <w:szCs w:val="24"/>
          <w:vertAlign w:val="superscript"/>
        </w:rPr>
        <w:t>2</w:t>
      </w:r>
      <w:r w:rsidR="00381FA4" w:rsidRPr="00B413A7">
        <w:rPr>
          <w:rFonts w:asciiTheme="majorBidi" w:hAnsiTheme="majorBidi" w:cstheme="majorBidi"/>
          <w:position w:val="-10"/>
          <w:sz w:val="24"/>
          <w:szCs w:val="24"/>
        </w:rPr>
        <w:object w:dxaOrig="200" w:dyaOrig="320">
          <v:shape id="_x0000_i1070" type="#_x0000_t75" style="width:9.75pt;height:15.75pt" o:ole="">
            <v:imagedata r:id="rId113" o:title=""/>
          </v:shape>
          <o:OLEObject Type="Embed" ProgID="Equation.3" ShapeID="_x0000_i1070" DrawAspect="Content" ObjectID="_1400986202" r:id="rId114"/>
        </w:object>
      </w:r>
      <w:r w:rsidR="00E67DD5">
        <w:rPr>
          <w:rFonts w:asciiTheme="majorBidi" w:hAnsiTheme="majorBidi" w:cstheme="majorBidi"/>
          <w:b/>
          <w:bCs/>
          <w:sz w:val="28"/>
          <w:szCs w:val="28"/>
        </w:rPr>
        <w:t xml:space="preserve">       </w:t>
      </w:r>
      <w:r w:rsidR="005538E8">
        <w:rPr>
          <w:rFonts w:asciiTheme="majorBidi" w:hAnsiTheme="majorBidi" w:cstheme="majorBidi"/>
          <w:b/>
          <w:bCs/>
          <w:sz w:val="28"/>
          <w:szCs w:val="28"/>
        </w:rPr>
        <w:t xml:space="preserve">                                                                         </w:t>
      </w:r>
      <w:r w:rsidR="00A5751E">
        <w:rPr>
          <w:rFonts w:asciiTheme="majorBidi" w:hAnsiTheme="majorBidi" w:cstheme="majorBidi"/>
          <w:b/>
          <w:bCs/>
          <w:sz w:val="28"/>
          <w:szCs w:val="28"/>
        </w:rPr>
        <w:t xml:space="preserve">   </w:t>
      </w:r>
      <w:r w:rsidR="00E67DD5">
        <w:rPr>
          <w:rFonts w:asciiTheme="majorBidi" w:hAnsiTheme="majorBidi" w:cstheme="majorBidi"/>
          <w:b/>
          <w:bCs/>
          <w:sz w:val="28"/>
          <w:szCs w:val="28"/>
        </w:rPr>
        <w:t xml:space="preserve"> </w:t>
      </w:r>
      <w:r w:rsidR="005538E8">
        <w:rPr>
          <w:rFonts w:asciiTheme="majorBidi" w:hAnsiTheme="majorBidi" w:cstheme="majorBidi"/>
          <w:sz w:val="24"/>
          <w:szCs w:val="24"/>
        </w:rPr>
        <w:t>(</w:t>
      </w:r>
      <w:r w:rsidR="00A5751E">
        <w:rPr>
          <w:rFonts w:ascii="Times New Roman" w:hAnsi="Times New Roman" w:cs="Times New Roman"/>
          <w:sz w:val="24"/>
          <w:szCs w:val="24"/>
        </w:rPr>
        <w:t>3</w:t>
      </w:r>
      <w:r w:rsidR="005538E8">
        <w:rPr>
          <w:rFonts w:asciiTheme="majorBidi" w:hAnsiTheme="majorBidi" w:cstheme="majorBidi"/>
          <w:sz w:val="24"/>
          <w:szCs w:val="24"/>
        </w:rPr>
        <w:t>.31)</w:t>
      </w:r>
      <w:r w:rsidR="00E67DD5">
        <w:rPr>
          <w:rFonts w:asciiTheme="majorBidi" w:hAnsiTheme="majorBidi" w:cstheme="majorBidi"/>
          <w:b/>
          <w:bCs/>
          <w:sz w:val="28"/>
          <w:szCs w:val="28"/>
        </w:rPr>
        <w:t xml:space="preserve"> </w:t>
      </w:r>
    </w:p>
    <w:p w:rsidR="00E67DD5" w:rsidRPr="00E67DD5" w:rsidRDefault="00E67DD5" w:rsidP="00831C9D">
      <w:pPr>
        <w:autoSpaceDE w:val="0"/>
        <w:autoSpaceDN w:val="0"/>
        <w:adjustRightInd w:val="0"/>
        <w:spacing w:after="0" w:line="360" w:lineRule="auto"/>
        <w:rPr>
          <w:rFonts w:asciiTheme="majorBidi" w:hAnsiTheme="majorBidi" w:cstheme="majorBidi"/>
          <w:sz w:val="24"/>
          <w:szCs w:val="24"/>
        </w:rPr>
      </w:pPr>
      <w:r w:rsidRPr="00E67DD5">
        <w:rPr>
          <w:rFonts w:asciiTheme="majorBidi" w:hAnsiTheme="majorBidi" w:cstheme="majorBidi"/>
          <w:sz w:val="24"/>
          <w:szCs w:val="24"/>
        </w:rPr>
        <w:t xml:space="preserve">où  g désigne une fonction de deux vecteurs  x et  p et    et </w:t>
      </w:r>
      <w:r>
        <w:rPr>
          <w:rFonts w:asciiTheme="majorBidi" w:hAnsiTheme="majorBidi" w:cstheme="majorBidi"/>
          <w:sz w:val="24"/>
          <w:szCs w:val="24"/>
        </w:rPr>
        <w:t>π</w:t>
      </w:r>
      <w:r w:rsidRPr="00E67DD5">
        <w:rPr>
          <w:rFonts w:asciiTheme="majorBidi" w:hAnsiTheme="majorBidi" w:cstheme="majorBidi"/>
          <w:sz w:val="24"/>
          <w:szCs w:val="24"/>
        </w:rPr>
        <w:t xml:space="preserve"> désigne </w:t>
      </w:r>
      <w:r w:rsidR="00FB51CA">
        <w:rPr>
          <w:rFonts w:asciiTheme="majorBidi" w:hAnsiTheme="majorBidi" w:cstheme="majorBidi"/>
          <w:sz w:val="24"/>
          <w:szCs w:val="24"/>
        </w:rPr>
        <w:t xml:space="preserve"> </w:t>
      </w:r>
      <w:r w:rsidRPr="00E67DD5">
        <w:rPr>
          <w:rFonts w:asciiTheme="majorBidi" w:hAnsiTheme="majorBidi" w:cstheme="majorBidi"/>
          <w:sz w:val="24"/>
          <w:szCs w:val="24"/>
        </w:rPr>
        <w:t>la moyenne calculée</w:t>
      </w:r>
      <w:r w:rsidR="00FB51CA">
        <w:rPr>
          <w:rFonts w:asciiTheme="majorBidi" w:hAnsiTheme="majorBidi" w:cstheme="majorBidi"/>
          <w:sz w:val="24"/>
          <w:szCs w:val="24"/>
        </w:rPr>
        <w:t xml:space="preserve"> </w:t>
      </w:r>
      <w:r w:rsidRPr="00E67DD5">
        <w:rPr>
          <w:rFonts w:asciiTheme="majorBidi" w:hAnsiTheme="majorBidi" w:cstheme="majorBidi"/>
          <w:sz w:val="24"/>
          <w:szCs w:val="24"/>
        </w:rPr>
        <w:t xml:space="preserve"> sur un</w:t>
      </w:r>
      <w:r>
        <w:rPr>
          <w:rFonts w:asciiTheme="majorBidi" w:hAnsiTheme="majorBidi" w:cstheme="majorBidi"/>
          <w:sz w:val="24"/>
          <w:szCs w:val="24"/>
        </w:rPr>
        <w:t xml:space="preserve"> </w:t>
      </w:r>
      <w:r w:rsidRPr="00E67DD5">
        <w:rPr>
          <w:rFonts w:asciiTheme="majorBidi" w:hAnsiTheme="majorBidi" w:cstheme="majorBidi"/>
          <w:sz w:val="24"/>
          <w:szCs w:val="24"/>
        </w:rPr>
        <w:t xml:space="preserve">ensemble  de  couples  </w:t>
      </w:r>
      <w:r w:rsidR="00831C9D">
        <w:rPr>
          <w:rFonts w:asciiTheme="majorBidi" w:hAnsiTheme="majorBidi" w:cstheme="majorBidi"/>
          <w:sz w:val="24"/>
          <w:szCs w:val="24"/>
        </w:rPr>
        <w:t>(</w:t>
      </w:r>
      <w:r w:rsidRPr="00E67DD5">
        <w:rPr>
          <w:rFonts w:asciiTheme="majorBidi" w:hAnsiTheme="majorBidi" w:cstheme="majorBidi"/>
          <w:sz w:val="24"/>
          <w:szCs w:val="24"/>
        </w:rPr>
        <w:t>x</w:t>
      </w:r>
      <w:r w:rsidR="00831C9D">
        <w:rPr>
          <w:rFonts w:asciiTheme="majorBidi" w:hAnsiTheme="majorBidi" w:cstheme="majorBidi"/>
          <w:sz w:val="24"/>
          <w:szCs w:val="24"/>
        </w:rPr>
        <w:t>,y)</w:t>
      </w:r>
      <w:r w:rsidRPr="00E67DD5">
        <w:rPr>
          <w:rFonts w:asciiTheme="majorBidi" w:hAnsiTheme="majorBidi" w:cstheme="majorBidi"/>
          <w:sz w:val="24"/>
          <w:szCs w:val="24"/>
        </w:rPr>
        <w:t xml:space="preserve"> . L'on  se  place  dans  le  cas  où  g </w:t>
      </w:r>
      <w:r w:rsidR="00FB51CA">
        <w:rPr>
          <w:rFonts w:asciiTheme="majorBidi" w:hAnsiTheme="majorBidi" w:cstheme="majorBidi"/>
          <w:sz w:val="24"/>
          <w:szCs w:val="24"/>
        </w:rPr>
        <w:t xml:space="preserve"> </w:t>
      </w:r>
      <w:r w:rsidRPr="00E67DD5">
        <w:rPr>
          <w:rFonts w:asciiTheme="majorBidi" w:hAnsiTheme="majorBidi" w:cstheme="majorBidi"/>
          <w:sz w:val="24"/>
          <w:szCs w:val="24"/>
        </w:rPr>
        <w:t>est  une  fonction  scalaire  afin  de</w:t>
      </w:r>
      <w:r w:rsidR="00FB51CA">
        <w:rPr>
          <w:rFonts w:asciiTheme="majorBidi" w:hAnsiTheme="majorBidi" w:cstheme="majorBidi"/>
          <w:sz w:val="24"/>
          <w:szCs w:val="24"/>
        </w:rPr>
        <w:t xml:space="preserve"> </w:t>
      </w:r>
      <w:r>
        <w:rPr>
          <w:rFonts w:asciiTheme="majorBidi" w:hAnsiTheme="majorBidi" w:cstheme="majorBidi"/>
          <w:sz w:val="24"/>
          <w:szCs w:val="24"/>
        </w:rPr>
        <w:t xml:space="preserve"> </w:t>
      </w:r>
      <w:r w:rsidRPr="00E67DD5">
        <w:rPr>
          <w:rFonts w:asciiTheme="majorBidi" w:hAnsiTheme="majorBidi" w:cstheme="majorBidi"/>
          <w:sz w:val="24"/>
          <w:szCs w:val="24"/>
        </w:rPr>
        <w:t xml:space="preserve">simplifier  la notation, mais  la même démarche </w:t>
      </w:r>
      <w:r w:rsidR="00FB51CA">
        <w:rPr>
          <w:rFonts w:asciiTheme="majorBidi" w:hAnsiTheme="majorBidi" w:cstheme="majorBidi"/>
          <w:sz w:val="24"/>
          <w:szCs w:val="24"/>
        </w:rPr>
        <w:t xml:space="preserve"> </w:t>
      </w:r>
      <w:r w:rsidRPr="00E67DD5">
        <w:rPr>
          <w:rFonts w:asciiTheme="majorBidi" w:hAnsiTheme="majorBidi" w:cstheme="majorBidi"/>
          <w:sz w:val="24"/>
          <w:szCs w:val="24"/>
        </w:rPr>
        <w:t>peut être faite si  g  est une  fonction vectorielle.</w:t>
      </w:r>
      <w:r>
        <w:rPr>
          <w:rFonts w:asciiTheme="majorBidi" w:hAnsiTheme="majorBidi" w:cstheme="majorBidi"/>
          <w:sz w:val="24"/>
          <w:szCs w:val="24"/>
        </w:rPr>
        <w:t xml:space="preserve"> </w:t>
      </w:r>
      <w:r w:rsidRPr="00E67DD5">
        <w:rPr>
          <w:rFonts w:asciiTheme="majorBidi" w:hAnsiTheme="majorBidi" w:cstheme="majorBidi"/>
          <w:sz w:val="24"/>
          <w:szCs w:val="24"/>
        </w:rPr>
        <w:t xml:space="preserve">Dans  la suite de cette section  toutes  les dérivées  sont en  fonction du vecteur  </w:t>
      </w:r>
      <w:r w:rsidR="00C7624F" w:rsidRPr="00E67DD5">
        <w:rPr>
          <w:rFonts w:asciiTheme="majorBidi" w:hAnsiTheme="majorBidi" w:cstheme="majorBidi"/>
          <w:sz w:val="24"/>
          <w:szCs w:val="24"/>
        </w:rPr>
        <w:t xml:space="preserve">p. </w:t>
      </w:r>
      <w:r w:rsidRPr="00E67DD5">
        <w:rPr>
          <w:rFonts w:asciiTheme="majorBidi" w:hAnsiTheme="majorBidi" w:cstheme="majorBidi"/>
          <w:sz w:val="24"/>
          <w:szCs w:val="24"/>
        </w:rPr>
        <w:t>C'est en effet</w:t>
      </w:r>
      <w:r>
        <w:rPr>
          <w:rFonts w:asciiTheme="majorBidi" w:hAnsiTheme="majorBidi" w:cstheme="majorBidi"/>
          <w:sz w:val="24"/>
          <w:szCs w:val="24"/>
        </w:rPr>
        <w:t xml:space="preserve"> </w:t>
      </w:r>
      <w:r w:rsidRPr="00E67DD5">
        <w:rPr>
          <w:rFonts w:asciiTheme="majorBidi" w:hAnsiTheme="majorBidi" w:cstheme="majorBidi"/>
          <w:sz w:val="24"/>
          <w:szCs w:val="24"/>
        </w:rPr>
        <w:t>uniquement ce vecteur que l'on fait varier</w:t>
      </w:r>
      <w:r>
        <w:rPr>
          <w:rFonts w:asciiTheme="majorBidi" w:hAnsiTheme="majorBidi" w:cstheme="majorBidi"/>
          <w:sz w:val="24"/>
          <w:szCs w:val="24"/>
        </w:rPr>
        <w:t xml:space="preserve"> afin de trouver le minimum de </w:t>
      </w:r>
      <w:r w:rsidRPr="00E67DD5">
        <w:rPr>
          <w:rFonts w:asciiTheme="majorBidi" w:hAnsiTheme="majorBidi" w:cstheme="majorBidi"/>
          <w:sz w:val="24"/>
          <w:szCs w:val="24"/>
        </w:rPr>
        <w:t xml:space="preserve"> f .</w:t>
      </w:r>
    </w:p>
    <w:p w:rsidR="00E67DD5" w:rsidRPr="00E67DD5" w:rsidRDefault="00E67DD5" w:rsidP="00E67DD5">
      <w:pPr>
        <w:autoSpaceDE w:val="0"/>
        <w:autoSpaceDN w:val="0"/>
        <w:adjustRightInd w:val="0"/>
        <w:spacing w:after="0" w:line="360" w:lineRule="auto"/>
        <w:rPr>
          <w:rFonts w:asciiTheme="majorBidi" w:hAnsiTheme="majorBidi" w:cstheme="majorBidi"/>
          <w:sz w:val="24"/>
          <w:szCs w:val="24"/>
        </w:rPr>
      </w:pPr>
      <w:r w:rsidRPr="00E67DD5">
        <w:rPr>
          <w:rFonts w:asciiTheme="majorBidi" w:hAnsiTheme="majorBidi" w:cstheme="majorBidi"/>
          <w:sz w:val="24"/>
          <w:szCs w:val="24"/>
        </w:rPr>
        <w:t xml:space="preserve">On  suppose,  comme </w:t>
      </w:r>
      <w:r w:rsidR="00922392">
        <w:rPr>
          <w:rFonts w:asciiTheme="majorBidi" w:hAnsiTheme="majorBidi" w:cstheme="majorBidi"/>
          <w:sz w:val="24"/>
          <w:szCs w:val="24"/>
        </w:rPr>
        <w:t xml:space="preserve"> </w:t>
      </w:r>
      <w:r w:rsidRPr="00E67DD5">
        <w:rPr>
          <w:rFonts w:asciiTheme="majorBidi" w:hAnsiTheme="majorBidi" w:cstheme="majorBidi"/>
          <w:sz w:val="24"/>
          <w:szCs w:val="24"/>
        </w:rPr>
        <w:t xml:space="preserve"> pour  la </w:t>
      </w:r>
      <w:r w:rsidR="00922392">
        <w:rPr>
          <w:rFonts w:asciiTheme="majorBidi" w:hAnsiTheme="majorBidi" w:cstheme="majorBidi"/>
          <w:sz w:val="24"/>
          <w:szCs w:val="24"/>
        </w:rPr>
        <w:t xml:space="preserve"> </w:t>
      </w:r>
      <w:r w:rsidRPr="00E67DD5">
        <w:rPr>
          <w:rFonts w:asciiTheme="majorBidi" w:hAnsiTheme="majorBidi" w:cstheme="majorBidi"/>
          <w:sz w:val="24"/>
          <w:szCs w:val="24"/>
        </w:rPr>
        <w:t xml:space="preserve"> descente  de  gradient,  que </w:t>
      </w:r>
      <w:r w:rsidR="00922392">
        <w:rPr>
          <w:rFonts w:asciiTheme="majorBidi" w:hAnsiTheme="majorBidi" w:cstheme="majorBidi"/>
          <w:sz w:val="24"/>
          <w:szCs w:val="24"/>
        </w:rPr>
        <w:t xml:space="preserve"> </w:t>
      </w:r>
      <w:r w:rsidRPr="00E67DD5">
        <w:rPr>
          <w:rFonts w:asciiTheme="majorBidi" w:hAnsiTheme="majorBidi" w:cstheme="majorBidi"/>
          <w:sz w:val="24"/>
          <w:szCs w:val="24"/>
        </w:rPr>
        <w:t xml:space="preserve"> l'on  se  trouve  </w:t>
      </w:r>
      <w:r w:rsidR="00922392">
        <w:rPr>
          <w:rFonts w:asciiTheme="majorBidi" w:hAnsiTheme="majorBidi" w:cstheme="majorBidi"/>
          <w:sz w:val="24"/>
          <w:szCs w:val="24"/>
        </w:rPr>
        <w:t xml:space="preserve"> </w:t>
      </w:r>
      <w:r w:rsidRPr="00E67DD5">
        <w:rPr>
          <w:rFonts w:asciiTheme="majorBidi" w:hAnsiTheme="majorBidi" w:cstheme="majorBidi"/>
          <w:sz w:val="24"/>
          <w:szCs w:val="24"/>
        </w:rPr>
        <w:t xml:space="preserve">à  une  itération </w:t>
      </w:r>
    </w:p>
    <w:p w:rsidR="000D7A4C" w:rsidRDefault="00E67DD5" w:rsidP="000D7A4C">
      <w:pPr>
        <w:autoSpaceDE w:val="0"/>
        <w:autoSpaceDN w:val="0"/>
        <w:adjustRightInd w:val="0"/>
        <w:spacing w:after="0" w:line="360" w:lineRule="auto"/>
        <w:jc w:val="both"/>
        <w:rPr>
          <w:rFonts w:asciiTheme="majorBidi" w:hAnsiTheme="majorBidi" w:cstheme="majorBidi"/>
          <w:sz w:val="24"/>
          <w:szCs w:val="24"/>
        </w:rPr>
      </w:pPr>
      <w:r w:rsidRPr="00E67DD5">
        <w:rPr>
          <w:rFonts w:asciiTheme="majorBidi" w:hAnsiTheme="majorBidi" w:cstheme="majorBidi"/>
          <w:sz w:val="24"/>
          <w:szCs w:val="24"/>
        </w:rPr>
        <w:t>numéro  i ,  et  que  l'on  cherche  à  calculer  un  nouveau  vecteur p</w:t>
      </w:r>
      <w:r>
        <w:rPr>
          <w:rFonts w:asciiTheme="majorBidi" w:hAnsiTheme="majorBidi" w:cstheme="majorBidi"/>
          <w:sz w:val="24"/>
          <w:szCs w:val="24"/>
          <w:vertAlign w:val="subscript"/>
        </w:rPr>
        <w:t>i</w:t>
      </w:r>
      <w:r w:rsidRPr="00E67DD5">
        <w:rPr>
          <w:rFonts w:asciiTheme="majorBidi" w:hAnsiTheme="majorBidi" w:cstheme="majorBidi"/>
          <w:sz w:val="24"/>
          <w:szCs w:val="24"/>
        </w:rPr>
        <w:t xml:space="preserve"> en  fonction  de</w:t>
      </w:r>
      <w:r>
        <w:rPr>
          <w:rFonts w:asciiTheme="majorBidi" w:hAnsiTheme="majorBidi" w:cstheme="majorBidi"/>
          <w:sz w:val="24"/>
          <w:szCs w:val="24"/>
        </w:rPr>
        <w:t xml:space="preserve"> p</w:t>
      </w:r>
      <w:r w:rsidRPr="00E67DD5">
        <w:rPr>
          <w:rFonts w:asciiTheme="majorBidi" w:hAnsiTheme="majorBidi" w:cstheme="majorBidi"/>
          <w:sz w:val="24"/>
          <w:szCs w:val="24"/>
        </w:rPr>
        <w:t xml:space="preserve"> </w:t>
      </w:r>
      <w:r w:rsidRPr="00E67DD5">
        <w:rPr>
          <w:rFonts w:asciiTheme="majorBidi" w:hAnsiTheme="majorBidi" w:cstheme="majorBidi"/>
          <w:sz w:val="24"/>
          <w:szCs w:val="24"/>
          <w:vertAlign w:val="subscript"/>
        </w:rPr>
        <w:t>1 - i</w:t>
      </w:r>
      <w:r w:rsidR="00922392">
        <w:rPr>
          <w:rFonts w:asciiTheme="majorBidi" w:hAnsiTheme="majorBidi" w:cstheme="majorBidi"/>
          <w:sz w:val="24"/>
          <w:szCs w:val="24"/>
        </w:rPr>
        <w:t xml:space="preserve"> , tel </w:t>
      </w:r>
      <w:r w:rsidRPr="00E67DD5">
        <w:rPr>
          <w:rFonts w:asciiTheme="majorBidi" w:hAnsiTheme="majorBidi" w:cstheme="majorBidi"/>
          <w:sz w:val="24"/>
          <w:szCs w:val="24"/>
        </w:rPr>
        <w:t xml:space="preserve">que </w:t>
      </w:r>
      <w:r w:rsidR="00CE7C24">
        <w:rPr>
          <w:rFonts w:asciiTheme="majorBidi" w:hAnsiTheme="majorBidi" w:cstheme="majorBidi"/>
          <w:sz w:val="24"/>
          <w:szCs w:val="24"/>
        </w:rPr>
        <w:t xml:space="preserve"> </w:t>
      </w:r>
      <w:r w:rsidRPr="00CE7C24">
        <w:rPr>
          <w:rFonts w:asciiTheme="majorBidi" w:hAnsiTheme="majorBidi" w:cstheme="majorBidi"/>
          <w:i/>
          <w:iCs/>
          <w:sz w:val="24"/>
          <w:szCs w:val="24"/>
        </w:rPr>
        <w:t>f(p</w:t>
      </w:r>
      <w:r w:rsidRPr="00CE7C24">
        <w:rPr>
          <w:rFonts w:asciiTheme="majorBidi" w:hAnsiTheme="majorBidi" w:cstheme="majorBidi"/>
          <w:i/>
          <w:iCs/>
          <w:sz w:val="24"/>
          <w:szCs w:val="24"/>
          <w:vertAlign w:val="subscript"/>
        </w:rPr>
        <w:t>i</w:t>
      </w:r>
      <w:r w:rsidRPr="00CE7C24">
        <w:rPr>
          <w:rFonts w:asciiTheme="majorBidi" w:hAnsiTheme="majorBidi" w:cstheme="majorBidi"/>
          <w:i/>
          <w:iCs/>
          <w:sz w:val="24"/>
          <w:szCs w:val="24"/>
        </w:rPr>
        <w:t>)</w:t>
      </w:r>
      <w:r w:rsidR="00922392">
        <w:rPr>
          <w:rFonts w:asciiTheme="majorBidi" w:hAnsiTheme="majorBidi" w:cstheme="majorBidi"/>
          <w:sz w:val="24"/>
          <w:szCs w:val="24"/>
        </w:rPr>
        <w:t xml:space="preserve"> se </w:t>
      </w:r>
      <w:r w:rsidRPr="00E67DD5">
        <w:rPr>
          <w:rFonts w:asciiTheme="majorBidi" w:hAnsiTheme="majorBidi" w:cstheme="majorBidi"/>
          <w:sz w:val="24"/>
          <w:szCs w:val="24"/>
        </w:rPr>
        <w:t>rapproche</w:t>
      </w:r>
      <w:r w:rsidR="00922392">
        <w:rPr>
          <w:rFonts w:asciiTheme="majorBidi" w:hAnsiTheme="majorBidi" w:cstheme="majorBidi"/>
          <w:sz w:val="24"/>
          <w:szCs w:val="24"/>
        </w:rPr>
        <w:t xml:space="preserve"> plus d'un minimum local de </w:t>
      </w:r>
      <w:r w:rsidR="00922392" w:rsidRPr="00CE7C24">
        <w:rPr>
          <w:rFonts w:asciiTheme="majorBidi" w:hAnsiTheme="majorBidi" w:cstheme="majorBidi"/>
          <w:i/>
          <w:iCs/>
          <w:sz w:val="24"/>
          <w:szCs w:val="24"/>
        </w:rPr>
        <w:t xml:space="preserve">f </w:t>
      </w:r>
      <w:r w:rsidR="00922392">
        <w:rPr>
          <w:rFonts w:asciiTheme="majorBidi" w:hAnsiTheme="majorBidi" w:cstheme="majorBidi"/>
          <w:sz w:val="24"/>
          <w:szCs w:val="24"/>
        </w:rPr>
        <w:t xml:space="preserve">. </w:t>
      </w:r>
      <w:r w:rsidR="005538E8">
        <w:rPr>
          <w:rFonts w:asciiTheme="majorBidi" w:hAnsiTheme="majorBidi" w:cstheme="majorBidi"/>
          <w:sz w:val="24"/>
          <w:szCs w:val="24"/>
        </w:rPr>
        <w:t xml:space="preserve">Pour cela on calcule une  approximation </w:t>
      </w:r>
      <w:r w:rsidRPr="00E67DD5">
        <w:rPr>
          <w:rFonts w:asciiTheme="majorBidi" w:hAnsiTheme="majorBidi" w:cstheme="majorBidi"/>
          <w:sz w:val="24"/>
          <w:szCs w:val="24"/>
        </w:rPr>
        <w:t xml:space="preserve">quadratique  </w:t>
      </w:r>
      <w:r w:rsidR="005538E8" w:rsidRPr="005538E8">
        <w:rPr>
          <w:rFonts w:asciiTheme="majorBidi" w:hAnsiTheme="majorBidi" w:cstheme="majorBidi"/>
          <w:position w:val="-8"/>
          <w:sz w:val="24"/>
          <w:szCs w:val="24"/>
        </w:rPr>
        <w:object w:dxaOrig="220" w:dyaOrig="520">
          <v:shape id="_x0000_i1071" type="#_x0000_t75" style="width:10.5pt;height:21pt" o:ole="">
            <v:imagedata r:id="rId115" o:title=""/>
          </v:shape>
          <o:OLEObject Type="Embed" ProgID="Equation.3" ShapeID="_x0000_i1071" DrawAspect="Content" ObjectID="_1400986203" r:id="rId116"/>
        </w:object>
      </w:r>
      <w:r w:rsidRPr="00E67DD5">
        <w:rPr>
          <w:rFonts w:asciiTheme="majorBidi" w:hAnsiTheme="majorBidi" w:cstheme="majorBidi"/>
          <w:sz w:val="24"/>
          <w:szCs w:val="24"/>
        </w:rPr>
        <w:t xml:space="preserve">  de  f   à  partir  d'une  approximatio</w:t>
      </w:r>
      <w:r w:rsidR="000456AC">
        <w:rPr>
          <w:rFonts w:asciiTheme="majorBidi" w:hAnsiTheme="majorBidi" w:cstheme="majorBidi"/>
          <w:sz w:val="24"/>
          <w:szCs w:val="24"/>
        </w:rPr>
        <w:t>n  linéaire</w:t>
      </w:r>
      <w:r w:rsidR="005538E8" w:rsidRPr="00381FA4">
        <w:rPr>
          <w:rFonts w:asciiTheme="majorBidi" w:hAnsiTheme="majorBidi" w:cstheme="majorBidi"/>
          <w:position w:val="-16"/>
          <w:sz w:val="24"/>
          <w:szCs w:val="24"/>
        </w:rPr>
        <w:object w:dxaOrig="400" w:dyaOrig="639">
          <v:shape id="_x0000_i1072" type="#_x0000_t75" style="width:14.25pt;height:21pt" o:ole="">
            <v:imagedata r:id="rId117" o:title=""/>
          </v:shape>
          <o:OLEObject Type="Embed" ProgID="Equation.3" ShapeID="_x0000_i1072" DrawAspect="Content" ObjectID="_1400986204" r:id="rId118"/>
        </w:object>
      </w:r>
      <w:r w:rsidR="00A93251">
        <w:rPr>
          <w:rFonts w:asciiTheme="majorBidi" w:hAnsiTheme="majorBidi" w:cstheme="majorBidi"/>
          <w:sz w:val="24"/>
          <w:szCs w:val="24"/>
        </w:rPr>
        <w:t xml:space="preserve"> </w:t>
      </w:r>
      <w:r w:rsidR="000456AC">
        <w:rPr>
          <w:rFonts w:asciiTheme="majorBidi" w:hAnsiTheme="majorBidi" w:cstheme="majorBidi"/>
          <w:sz w:val="24"/>
          <w:szCs w:val="24"/>
        </w:rPr>
        <w:t xml:space="preserve"> de</w:t>
      </w:r>
      <w:r w:rsidR="00CE7C24">
        <w:rPr>
          <w:rFonts w:asciiTheme="majorBidi" w:hAnsiTheme="majorBidi" w:cstheme="majorBidi"/>
          <w:i/>
          <w:iCs/>
          <w:sz w:val="24"/>
          <w:szCs w:val="24"/>
        </w:rPr>
        <w:t xml:space="preserve"> </w:t>
      </w:r>
      <w:r w:rsidR="000456AC" w:rsidRPr="00CE7C24">
        <w:rPr>
          <w:rFonts w:asciiTheme="majorBidi" w:hAnsiTheme="majorBidi" w:cstheme="majorBidi"/>
          <w:i/>
          <w:iCs/>
          <w:sz w:val="24"/>
          <w:szCs w:val="24"/>
        </w:rPr>
        <w:t xml:space="preserve"> g</w:t>
      </w:r>
      <w:r w:rsidR="000456AC">
        <w:rPr>
          <w:rFonts w:asciiTheme="majorBidi" w:hAnsiTheme="majorBidi" w:cstheme="majorBidi"/>
          <w:sz w:val="24"/>
          <w:szCs w:val="24"/>
        </w:rPr>
        <w:t xml:space="preserve"> </w:t>
      </w:r>
      <w:r w:rsidR="00C34B56">
        <w:rPr>
          <w:rFonts w:asciiTheme="majorBidi" w:hAnsiTheme="majorBidi" w:cstheme="majorBidi"/>
          <w:sz w:val="24"/>
          <w:szCs w:val="24"/>
        </w:rPr>
        <w:t xml:space="preserve"> autour du</w:t>
      </w:r>
      <w:r w:rsidRPr="00E67DD5">
        <w:rPr>
          <w:rFonts w:asciiTheme="majorBidi" w:hAnsiTheme="majorBidi" w:cstheme="majorBidi"/>
          <w:sz w:val="24"/>
          <w:szCs w:val="24"/>
        </w:rPr>
        <w:t xml:space="preserve"> point </w:t>
      </w:r>
      <w:r w:rsidR="008B12F3" w:rsidRPr="00A93251">
        <w:rPr>
          <w:rFonts w:asciiTheme="majorBidi" w:hAnsiTheme="majorBidi" w:cstheme="majorBidi"/>
          <w:position w:val="-12"/>
          <w:sz w:val="24"/>
          <w:szCs w:val="24"/>
        </w:rPr>
        <w:object w:dxaOrig="420" w:dyaOrig="360">
          <v:shape id="_x0000_i1073" type="#_x0000_t75" style="width:21pt;height:18pt" o:ole="">
            <v:imagedata r:id="rId119" o:title=""/>
          </v:shape>
          <o:OLEObject Type="Embed" ProgID="Equation.3" ShapeID="_x0000_i1073" DrawAspect="Content" ObjectID="_1400986205" r:id="rId120"/>
        </w:object>
      </w:r>
      <w:r w:rsidRPr="00E67DD5">
        <w:rPr>
          <w:rFonts w:asciiTheme="majorBidi" w:hAnsiTheme="majorBidi" w:cstheme="majorBidi"/>
          <w:sz w:val="24"/>
          <w:szCs w:val="24"/>
        </w:rPr>
        <w:t xml:space="preserve"> </w:t>
      </w:r>
      <w:r w:rsidRPr="00E67DD5">
        <w:rPr>
          <w:rFonts w:asciiTheme="majorBidi" w:hAnsiTheme="majorBidi" w:cstheme="majorBidi"/>
          <w:sz w:val="24"/>
          <w:szCs w:val="24"/>
          <w:vertAlign w:val="subscript"/>
        </w:rPr>
        <w:t xml:space="preserve"> </w:t>
      </w:r>
      <w:r w:rsidR="00A93251" w:rsidRPr="00E67DD5">
        <w:rPr>
          <w:rFonts w:asciiTheme="majorBidi" w:hAnsiTheme="majorBidi" w:cstheme="majorBidi"/>
          <w:sz w:val="24"/>
          <w:szCs w:val="24"/>
          <w:vertAlign w:val="subscript"/>
        </w:rPr>
        <w:t xml:space="preserve"> </w:t>
      </w:r>
      <w:r w:rsidR="00C34B56">
        <w:rPr>
          <w:rFonts w:asciiTheme="majorBidi" w:hAnsiTheme="majorBidi" w:cstheme="majorBidi"/>
          <w:sz w:val="24"/>
          <w:szCs w:val="24"/>
        </w:rPr>
        <w:t>En déterminant le point</w:t>
      </w:r>
      <w:r w:rsidRPr="00E67DD5">
        <w:rPr>
          <w:rFonts w:asciiTheme="majorBidi" w:hAnsiTheme="majorBidi" w:cstheme="majorBidi"/>
          <w:sz w:val="24"/>
          <w:szCs w:val="24"/>
        </w:rPr>
        <w:t xml:space="preserve"> p  auquel le gradient de </w:t>
      </w:r>
      <w:r w:rsidR="00C20CC9" w:rsidRPr="005538E8">
        <w:rPr>
          <w:rFonts w:asciiTheme="majorBidi" w:hAnsiTheme="majorBidi" w:cstheme="majorBidi"/>
          <w:position w:val="-8"/>
          <w:sz w:val="24"/>
          <w:szCs w:val="24"/>
        </w:rPr>
        <w:object w:dxaOrig="220" w:dyaOrig="520">
          <v:shape id="_x0000_i1074" type="#_x0000_t75" style="width:14.25pt;height:19.5pt" o:ole="">
            <v:imagedata r:id="rId121" o:title=""/>
          </v:shape>
          <o:OLEObject Type="Embed" ProgID="Equation.3" ShapeID="_x0000_i1074" DrawAspect="Content" ObjectID="_1400986206" r:id="rId122"/>
        </w:object>
      </w:r>
      <w:r w:rsidRPr="00E67DD5">
        <w:rPr>
          <w:rFonts w:asciiTheme="majorBidi" w:hAnsiTheme="majorBidi" w:cstheme="majorBidi"/>
          <w:sz w:val="24"/>
          <w:szCs w:val="24"/>
        </w:rPr>
        <w:t>s'annule, on obtient :</w:t>
      </w:r>
      <w:r w:rsidR="005538E8">
        <w:rPr>
          <w:rFonts w:asciiTheme="majorBidi" w:hAnsiTheme="majorBidi" w:cstheme="majorBidi"/>
          <w:sz w:val="24"/>
          <w:szCs w:val="24"/>
        </w:rPr>
        <w:t xml:space="preserve"> </w:t>
      </w:r>
    </w:p>
    <w:p w:rsidR="00E67DD5" w:rsidRPr="005538E8" w:rsidRDefault="003254D8" w:rsidP="002C4443">
      <w:pPr>
        <w:tabs>
          <w:tab w:val="left" w:pos="2340"/>
        </w:tabs>
        <w:autoSpaceDE w:val="0"/>
        <w:autoSpaceDN w:val="0"/>
        <w:adjustRightInd w:val="0"/>
        <w:spacing w:after="0" w:line="360" w:lineRule="auto"/>
        <w:ind w:firstLine="709"/>
        <w:jc w:val="both"/>
        <w:rPr>
          <w:rFonts w:asciiTheme="majorBidi" w:hAnsiTheme="majorBidi" w:cstheme="majorBidi"/>
          <w:sz w:val="24"/>
          <w:szCs w:val="24"/>
        </w:rPr>
      </w:pPr>
      <w:r w:rsidRPr="005B6E9A">
        <w:rPr>
          <w:rFonts w:ascii="Times New Roman" w:hAnsi="Times New Roman" w:cs="Times New Roman"/>
          <w:i/>
          <w:iCs/>
          <w:sz w:val="24"/>
          <w:szCs w:val="24"/>
        </w:rPr>
        <w:t>p=p</w:t>
      </w:r>
      <w:r w:rsidRPr="005B6E9A">
        <w:rPr>
          <w:rFonts w:ascii="Times New Roman" w:hAnsi="Times New Roman" w:cs="Times New Roman"/>
          <w:i/>
          <w:iCs/>
          <w:sz w:val="24"/>
          <w:szCs w:val="24"/>
          <w:vertAlign w:val="subscript"/>
        </w:rPr>
        <w:t>i-1</w:t>
      </w:r>
      <w:r w:rsidRPr="005B6E9A">
        <w:rPr>
          <w:rFonts w:ascii="Times New Roman" w:hAnsi="Times New Roman" w:cs="Times New Roman"/>
          <w:i/>
          <w:iCs/>
          <w:sz w:val="24"/>
          <w:szCs w:val="24"/>
        </w:rPr>
        <w:t>-H</w:t>
      </w:r>
      <w:r w:rsidRPr="005B6E9A">
        <w:rPr>
          <w:rFonts w:ascii="Times New Roman" w:hAnsi="Times New Roman" w:cs="Times New Roman"/>
          <w:i/>
          <w:iCs/>
          <w:sz w:val="24"/>
          <w:szCs w:val="24"/>
          <w:vertAlign w:val="superscript"/>
        </w:rPr>
        <w:t>-1</w:t>
      </w:r>
      <w:r w:rsidRPr="005B6E9A">
        <w:rPr>
          <w:rFonts w:ascii="Times New Roman" w:hAnsi="Times New Roman" w:cs="Times New Roman"/>
          <w:i/>
          <w:iCs/>
          <w:sz w:val="24"/>
          <w:szCs w:val="24"/>
        </w:rPr>
        <w:t>d</w:t>
      </w:r>
      <w:r w:rsidR="000D7A4C">
        <w:rPr>
          <w:rFonts w:asciiTheme="majorBidi" w:hAnsiTheme="majorBidi" w:cstheme="majorBidi"/>
          <w:sz w:val="24"/>
          <w:szCs w:val="24"/>
        </w:rPr>
        <w:tab/>
        <w:t xml:space="preserve">                                                                                                   </w:t>
      </w:r>
      <w:r w:rsidR="002C4443">
        <w:rPr>
          <w:rFonts w:asciiTheme="majorBidi" w:hAnsiTheme="majorBidi" w:cstheme="majorBidi"/>
          <w:sz w:val="24"/>
          <w:szCs w:val="24"/>
        </w:rPr>
        <w:t xml:space="preserve">   </w:t>
      </w:r>
      <w:r w:rsidR="000D7A4C">
        <w:rPr>
          <w:rFonts w:ascii="Times New Roman" w:hAnsi="Times New Roman" w:cs="Times New Roman"/>
          <w:sz w:val="24"/>
          <w:szCs w:val="24"/>
        </w:rPr>
        <w:t>(</w:t>
      </w:r>
      <w:r w:rsidR="002C4443">
        <w:rPr>
          <w:rFonts w:ascii="Times New Roman" w:hAnsi="Times New Roman" w:cs="Times New Roman"/>
          <w:sz w:val="24"/>
          <w:szCs w:val="24"/>
        </w:rPr>
        <w:t>3</w:t>
      </w:r>
      <w:r w:rsidR="000D7A4C">
        <w:rPr>
          <w:rFonts w:asciiTheme="majorBidi" w:hAnsiTheme="majorBidi" w:cstheme="majorBidi"/>
          <w:sz w:val="24"/>
          <w:szCs w:val="24"/>
        </w:rPr>
        <w:t>.32)</w:t>
      </w:r>
    </w:p>
    <w:p w:rsidR="00C20CC9" w:rsidRDefault="00C34B56" w:rsidP="00C20CC9">
      <w:pPr>
        <w:autoSpaceDE w:val="0"/>
        <w:autoSpaceDN w:val="0"/>
        <w:adjustRightInd w:val="0"/>
        <w:spacing w:after="0" w:line="360" w:lineRule="auto"/>
        <w:rPr>
          <w:rFonts w:asciiTheme="majorBidi" w:hAnsiTheme="majorBidi" w:cstheme="majorBidi"/>
          <w:sz w:val="24"/>
          <w:szCs w:val="24"/>
        </w:rPr>
      </w:pPr>
      <w:r w:rsidRPr="00C34B56">
        <w:rPr>
          <w:rFonts w:asciiTheme="majorBidi" w:hAnsiTheme="majorBidi" w:cstheme="majorBidi"/>
          <w:sz w:val="24"/>
          <w:szCs w:val="24"/>
        </w:rPr>
        <w:t>avec :</w:t>
      </w:r>
    </w:p>
    <w:p w:rsidR="0022592B" w:rsidRPr="005B6E9A" w:rsidRDefault="0022592B" w:rsidP="002C4443">
      <w:pPr>
        <w:tabs>
          <w:tab w:val="left" w:pos="4335"/>
        </w:tabs>
        <w:autoSpaceDE w:val="0"/>
        <w:autoSpaceDN w:val="0"/>
        <w:adjustRightInd w:val="0"/>
        <w:spacing w:after="0" w:line="360" w:lineRule="auto"/>
        <w:ind w:firstLine="709"/>
        <w:rPr>
          <w:rFonts w:asciiTheme="majorBidi" w:hAnsiTheme="majorBidi" w:cstheme="majorBidi"/>
          <w:sz w:val="24"/>
          <w:szCs w:val="24"/>
        </w:rPr>
      </w:pPr>
      <w:r w:rsidRPr="005B6E9A">
        <w:rPr>
          <w:rFonts w:asciiTheme="majorBidi" w:hAnsiTheme="majorBidi" w:cstheme="majorBidi"/>
          <w:sz w:val="24"/>
          <w:szCs w:val="24"/>
        </w:rPr>
        <w:t xml:space="preserve"> d=π(</w:t>
      </w:r>
      <w:r w:rsidRPr="005B6E9A">
        <w:rPr>
          <w:rFonts w:asciiTheme="majorBidi" w:hAnsiTheme="majorBidi" w:cstheme="majorBidi"/>
          <w:i/>
          <w:iCs/>
          <w:sz w:val="24"/>
          <w:szCs w:val="24"/>
        </w:rPr>
        <w:t>g(x,p</w:t>
      </w:r>
      <w:r w:rsidRPr="005B6E9A">
        <w:rPr>
          <w:rFonts w:asciiTheme="majorBidi" w:hAnsiTheme="majorBidi" w:cstheme="majorBidi"/>
          <w:i/>
          <w:iCs/>
          <w:sz w:val="24"/>
          <w:szCs w:val="24"/>
          <w:vertAlign w:val="subscript"/>
        </w:rPr>
        <w:t>i-1</w:t>
      </w:r>
      <w:r w:rsidRPr="005B6E9A">
        <w:rPr>
          <w:rFonts w:asciiTheme="majorBidi" w:hAnsiTheme="majorBidi" w:cstheme="majorBidi"/>
          <w:i/>
          <w:iCs/>
          <w:sz w:val="24"/>
          <w:szCs w:val="24"/>
        </w:rPr>
        <w:t>)-y</w:t>
      </w:r>
      <w:r w:rsidRPr="005B6E9A">
        <w:rPr>
          <w:rFonts w:asciiTheme="majorBidi" w:hAnsiTheme="majorBidi" w:cstheme="majorBidi"/>
          <w:sz w:val="24"/>
          <w:szCs w:val="24"/>
        </w:rPr>
        <w:t>)</w:t>
      </w:r>
      <w:r w:rsidRPr="005B6E9A">
        <w:rPr>
          <w:rFonts w:asciiTheme="majorBidi" w:hAnsiTheme="majorBidi" w:cstheme="majorBidi"/>
          <w:position w:val="-6"/>
          <w:sz w:val="24"/>
          <w:szCs w:val="24"/>
        </w:rPr>
        <w:object w:dxaOrig="240" w:dyaOrig="279">
          <v:shape id="_x0000_i1075" type="#_x0000_t75" style="width:12pt;height:14.25pt" o:ole="">
            <v:imagedata r:id="rId123" o:title=""/>
          </v:shape>
          <o:OLEObject Type="Embed" ProgID="Equation.3" ShapeID="_x0000_i1075" DrawAspect="Content" ObjectID="_1400986207" r:id="rId124"/>
        </w:object>
      </w:r>
      <w:r w:rsidRPr="005B6E9A">
        <w:rPr>
          <w:rFonts w:asciiTheme="majorBidi" w:hAnsiTheme="majorBidi" w:cstheme="majorBidi"/>
          <w:i/>
          <w:iCs/>
          <w:sz w:val="24"/>
          <w:szCs w:val="24"/>
        </w:rPr>
        <w:t>g(x,p</w:t>
      </w:r>
      <w:r w:rsidRPr="005B6E9A">
        <w:rPr>
          <w:rFonts w:asciiTheme="majorBidi" w:hAnsiTheme="majorBidi" w:cstheme="majorBidi"/>
          <w:i/>
          <w:iCs/>
          <w:sz w:val="24"/>
          <w:szCs w:val="24"/>
          <w:vertAlign w:val="subscript"/>
        </w:rPr>
        <w:t>i-1</w:t>
      </w:r>
      <w:r w:rsidRPr="005B6E9A">
        <w:rPr>
          <w:rFonts w:asciiTheme="majorBidi" w:hAnsiTheme="majorBidi" w:cstheme="majorBidi"/>
          <w:sz w:val="24"/>
          <w:szCs w:val="24"/>
        </w:rPr>
        <w:t>)</w:t>
      </w:r>
      <w:r w:rsidR="00474FE8" w:rsidRPr="005B6E9A">
        <w:rPr>
          <w:rFonts w:asciiTheme="majorBidi" w:hAnsiTheme="majorBidi" w:cstheme="majorBidi"/>
          <w:position w:val="-10"/>
          <w:sz w:val="24"/>
          <w:szCs w:val="24"/>
        </w:rPr>
        <w:object w:dxaOrig="200" w:dyaOrig="320">
          <v:shape id="_x0000_i1076" type="#_x0000_t75" style="width:9.75pt;height:15.75pt" o:ole="">
            <v:imagedata r:id="rId125" o:title=""/>
          </v:shape>
          <o:OLEObject Type="Embed" ProgID="Equation.3" ShapeID="_x0000_i1076" DrawAspect="Content" ObjectID="_1400986208" r:id="rId126"/>
        </w:object>
      </w:r>
      <w:r w:rsidR="00C20CC9">
        <w:rPr>
          <w:rFonts w:asciiTheme="majorBidi" w:hAnsiTheme="majorBidi" w:cstheme="majorBidi"/>
          <w:sz w:val="24"/>
          <w:szCs w:val="24"/>
        </w:rPr>
        <w:tab/>
        <w:t xml:space="preserve">                                                                 </w:t>
      </w:r>
      <w:r w:rsidR="002C4443">
        <w:rPr>
          <w:rFonts w:asciiTheme="majorBidi" w:hAnsiTheme="majorBidi" w:cstheme="majorBidi"/>
          <w:sz w:val="24"/>
          <w:szCs w:val="24"/>
        </w:rPr>
        <w:t xml:space="preserve">   </w:t>
      </w:r>
      <w:r w:rsidR="00C20CC9">
        <w:rPr>
          <w:rFonts w:asciiTheme="majorBidi" w:hAnsiTheme="majorBidi" w:cstheme="majorBidi"/>
          <w:sz w:val="24"/>
          <w:szCs w:val="24"/>
        </w:rPr>
        <w:t xml:space="preserve"> (</w:t>
      </w:r>
      <w:r w:rsidR="002C4443">
        <w:rPr>
          <w:rFonts w:ascii="Times New Roman" w:hAnsi="Times New Roman" w:cs="Times New Roman"/>
          <w:sz w:val="24"/>
          <w:szCs w:val="24"/>
        </w:rPr>
        <w:t>3</w:t>
      </w:r>
      <w:r w:rsidR="00C20CC9">
        <w:rPr>
          <w:rFonts w:asciiTheme="majorBidi" w:hAnsiTheme="majorBidi" w:cstheme="majorBidi"/>
          <w:sz w:val="24"/>
          <w:szCs w:val="24"/>
        </w:rPr>
        <w:t>.3</w:t>
      </w:r>
      <w:r w:rsidR="000D7A4C">
        <w:rPr>
          <w:rFonts w:asciiTheme="majorBidi" w:hAnsiTheme="majorBidi" w:cstheme="majorBidi"/>
          <w:sz w:val="24"/>
          <w:szCs w:val="24"/>
        </w:rPr>
        <w:t>3</w:t>
      </w:r>
      <w:r w:rsidR="00C20CC9">
        <w:rPr>
          <w:rFonts w:asciiTheme="majorBidi" w:hAnsiTheme="majorBidi" w:cstheme="majorBidi"/>
          <w:sz w:val="24"/>
          <w:szCs w:val="24"/>
        </w:rPr>
        <w:t>)</w:t>
      </w:r>
    </w:p>
    <w:p w:rsidR="00C34B56" w:rsidRPr="005B6E9A" w:rsidRDefault="00474FE8" w:rsidP="002C4443">
      <w:pPr>
        <w:tabs>
          <w:tab w:val="left" w:pos="8025"/>
        </w:tabs>
        <w:autoSpaceDE w:val="0"/>
        <w:autoSpaceDN w:val="0"/>
        <w:adjustRightInd w:val="0"/>
        <w:spacing w:after="0" w:line="360" w:lineRule="auto"/>
        <w:rPr>
          <w:rFonts w:asciiTheme="majorBidi" w:hAnsiTheme="majorBidi" w:cstheme="majorBidi"/>
          <w:sz w:val="24"/>
          <w:szCs w:val="24"/>
          <w:vertAlign w:val="subscript"/>
        </w:rPr>
      </w:pPr>
      <w:r w:rsidRPr="005B6E9A">
        <w:rPr>
          <w:rFonts w:asciiTheme="majorBidi" w:hAnsiTheme="majorBidi" w:cstheme="majorBidi"/>
          <w:sz w:val="24"/>
          <w:szCs w:val="24"/>
        </w:rPr>
        <w:t xml:space="preserve">           </w:t>
      </w:r>
      <w:r w:rsidR="00C20CC9">
        <w:rPr>
          <w:rFonts w:asciiTheme="majorBidi" w:hAnsiTheme="majorBidi" w:cstheme="majorBidi"/>
          <w:sz w:val="24"/>
          <w:szCs w:val="24"/>
        </w:rPr>
        <w:t xml:space="preserve"> </w:t>
      </w:r>
      <w:r w:rsidRPr="005B6E9A">
        <w:rPr>
          <w:rFonts w:asciiTheme="majorBidi" w:hAnsiTheme="majorBidi" w:cstheme="majorBidi"/>
          <w:i/>
          <w:iCs/>
          <w:sz w:val="24"/>
          <w:szCs w:val="24"/>
        </w:rPr>
        <w:t xml:space="preserve"> </w:t>
      </w:r>
      <w:r w:rsidRPr="005B6E9A">
        <w:rPr>
          <w:rFonts w:asciiTheme="majorBidi" w:hAnsiTheme="majorBidi" w:cstheme="majorBidi"/>
          <w:sz w:val="24"/>
          <w:szCs w:val="24"/>
        </w:rPr>
        <w:t>H</w:t>
      </w:r>
      <w:r w:rsidRPr="005B6E9A">
        <w:rPr>
          <w:rFonts w:asciiTheme="majorBidi" w:hAnsiTheme="majorBidi" w:cstheme="majorBidi"/>
          <w:i/>
          <w:iCs/>
          <w:sz w:val="24"/>
          <w:szCs w:val="24"/>
        </w:rPr>
        <w:t>= π</w:t>
      </w:r>
      <w:r w:rsidRPr="005B6E9A">
        <w:rPr>
          <w:rFonts w:asciiTheme="majorBidi" w:hAnsiTheme="majorBidi" w:cstheme="majorBidi"/>
          <w:position w:val="-6"/>
          <w:sz w:val="24"/>
          <w:szCs w:val="24"/>
        </w:rPr>
        <w:object w:dxaOrig="240" w:dyaOrig="279">
          <v:shape id="_x0000_i1077" type="#_x0000_t75" style="width:12pt;height:14.25pt" o:ole="">
            <v:imagedata r:id="rId123" o:title=""/>
          </v:shape>
          <o:OLEObject Type="Embed" ProgID="Equation.3" ShapeID="_x0000_i1077" DrawAspect="Content" ObjectID="_1400986209" r:id="rId127"/>
        </w:object>
      </w:r>
      <w:r w:rsidRPr="005B6E9A">
        <w:rPr>
          <w:rFonts w:asciiTheme="majorBidi" w:hAnsiTheme="majorBidi" w:cstheme="majorBidi"/>
          <w:i/>
          <w:iCs/>
          <w:sz w:val="24"/>
          <w:szCs w:val="24"/>
        </w:rPr>
        <w:t>g(x,p</w:t>
      </w:r>
      <w:r w:rsidRPr="005B6E9A">
        <w:rPr>
          <w:rFonts w:asciiTheme="majorBidi" w:hAnsiTheme="majorBidi" w:cstheme="majorBidi"/>
          <w:i/>
          <w:iCs/>
          <w:sz w:val="24"/>
          <w:szCs w:val="24"/>
          <w:vertAlign w:val="subscript"/>
        </w:rPr>
        <w:t>i-1</w:t>
      </w:r>
      <w:r w:rsidRPr="005B6E9A">
        <w:rPr>
          <w:rFonts w:asciiTheme="majorBidi" w:hAnsiTheme="majorBidi" w:cstheme="majorBidi"/>
          <w:i/>
          <w:iCs/>
          <w:sz w:val="24"/>
          <w:szCs w:val="24"/>
        </w:rPr>
        <w:t xml:space="preserve">) </w:t>
      </w:r>
      <w:r w:rsidRPr="005B6E9A">
        <w:rPr>
          <w:rFonts w:asciiTheme="majorBidi" w:hAnsiTheme="majorBidi" w:cstheme="majorBidi"/>
          <w:i/>
          <w:iCs/>
          <w:position w:val="-6"/>
          <w:sz w:val="24"/>
          <w:szCs w:val="24"/>
        </w:rPr>
        <w:object w:dxaOrig="240" w:dyaOrig="279">
          <v:shape id="_x0000_i1078" type="#_x0000_t75" style="width:12pt;height:14.25pt" o:ole="">
            <v:imagedata r:id="rId123" o:title=""/>
          </v:shape>
          <o:OLEObject Type="Embed" ProgID="Equation.3" ShapeID="_x0000_i1078" DrawAspect="Content" ObjectID="_1400986210" r:id="rId128"/>
        </w:object>
      </w:r>
      <w:r w:rsidRPr="005B6E9A">
        <w:rPr>
          <w:rFonts w:asciiTheme="majorBidi" w:hAnsiTheme="majorBidi" w:cstheme="majorBidi"/>
          <w:i/>
          <w:iCs/>
          <w:sz w:val="24"/>
          <w:szCs w:val="24"/>
        </w:rPr>
        <w:t>g(x,p</w:t>
      </w:r>
      <w:r w:rsidRPr="005B6E9A">
        <w:rPr>
          <w:rFonts w:asciiTheme="majorBidi" w:hAnsiTheme="majorBidi" w:cstheme="majorBidi"/>
          <w:i/>
          <w:iCs/>
          <w:sz w:val="24"/>
          <w:szCs w:val="24"/>
          <w:vertAlign w:val="subscript"/>
        </w:rPr>
        <w:t>i-1</w:t>
      </w:r>
      <w:r w:rsidRPr="005B6E9A">
        <w:rPr>
          <w:rFonts w:asciiTheme="majorBidi" w:hAnsiTheme="majorBidi" w:cstheme="majorBidi"/>
          <w:i/>
          <w:iCs/>
          <w:sz w:val="24"/>
          <w:szCs w:val="24"/>
        </w:rPr>
        <w:t>)</w:t>
      </w:r>
      <w:r w:rsidRPr="005B6E9A">
        <w:rPr>
          <w:rFonts w:asciiTheme="majorBidi" w:hAnsiTheme="majorBidi" w:cstheme="majorBidi"/>
          <w:i/>
          <w:iCs/>
          <w:sz w:val="24"/>
          <w:szCs w:val="24"/>
          <w:vertAlign w:val="superscript"/>
        </w:rPr>
        <w:t>T</w:t>
      </w:r>
      <w:r w:rsidRPr="005B6E9A">
        <w:rPr>
          <w:rFonts w:asciiTheme="majorBidi" w:hAnsiTheme="majorBidi" w:cstheme="majorBidi"/>
          <w:position w:val="-10"/>
          <w:sz w:val="24"/>
          <w:szCs w:val="24"/>
        </w:rPr>
        <w:object w:dxaOrig="200" w:dyaOrig="320">
          <v:shape id="_x0000_i1079" type="#_x0000_t75" style="width:9.75pt;height:15.75pt" o:ole="">
            <v:imagedata r:id="rId125" o:title=""/>
          </v:shape>
          <o:OLEObject Type="Embed" ProgID="Equation.3" ShapeID="_x0000_i1079" DrawAspect="Content" ObjectID="_1400986211" r:id="rId129"/>
        </w:object>
      </w:r>
      <w:r w:rsidRPr="005B6E9A">
        <w:rPr>
          <w:rFonts w:asciiTheme="majorBidi" w:hAnsiTheme="majorBidi" w:cstheme="majorBidi"/>
          <w:b/>
          <w:bCs/>
          <w:sz w:val="24"/>
          <w:szCs w:val="24"/>
        </w:rPr>
        <w:t xml:space="preserve">      </w:t>
      </w:r>
      <w:r w:rsidR="00C20CC9">
        <w:rPr>
          <w:rFonts w:asciiTheme="majorBidi" w:hAnsiTheme="majorBidi" w:cstheme="majorBidi"/>
          <w:sz w:val="24"/>
          <w:szCs w:val="24"/>
          <w:vertAlign w:val="subscript"/>
        </w:rPr>
        <w:tab/>
        <w:t xml:space="preserve">   </w:t>
      </w:r>
      <w:r w:rsidR="002C4443">
        <w:rPr>
          <w:rFonts w:asciiTheme="majorBidi" w:hAnsiTheme="majorBidi" w:cstheme="majorBidi"/>
          <w:sz w:val="24"/>
          <w:szCs w:val="24"/>
          <w:vertAlign w:val="subscript"/>
        </w:rPr>
        <w:t xml:space="preserve">    </w:t>
      </w:r>
      <w:r w:rsidR="00C20CC9">
        <w:rPr>
          <w:rFonts w:asciiTheme="majorBidi" w:hAnsiTheme="majorBidi" w:cstheme="majorBidi"/>
          <w:sz w:val="24"/>
          <w:szCs w:val="24"/>
          <w:vertAlign w:val="subscript"/>
        </w:rPr>
        <w:t xml:space="preserve">    </w:t>
      </w:r>
      <w:r w:rsidR="00C20CC9">
        <w:rPr>
          <w:rFonts w:asciiTheme="majorBidi" w:hAnsiTheme="majorBidi" w:cstheme="majorBidi"/>
          <w:sz w:val="24"/>
          <w:szCs w:val="24"/>
        </w:rPr>
        <w:t>(</w:t>
      </w:r>
      <w:r w:rsidR="002C4443">
        <w:rPr>
          <w:rFonts w:ascii="Times New Roman" w:hAnsi="Times New Roman" w:cs="Times New Roman"/>
          <w:sz w:val="24"/>
          <w:szCs w:val="24"/>
        </w:rPr>
        <w:t>3</w:t>
      </w:r>
      <w:r w:rsidR="000D7A4C">
        <w:rPr>
          <w:rFonts w:asciiTheme="majorBidi" w:hAnsiTheme="majorBidi" w:cstheme="majorBidi"/>
          <w:sz w:val="24"/>
          <w:szCs w:val="24"/>
        </w:rPr>
        <w:t>.34</w:t>
      </w:r>
      <w:r w:rsidR="00C20CC9">
        <w:rPr>
          <w:rFonts w:asciiTheme="majorBidi" w:hAnsiTheme="majorBidi" w:cstheme="majorBidi"/>
          <w:sz w:val="24"/>
          <w:szCs w:val="24"/>
        </w:rPr>
        <w:t>)</w:t>
      </w:r>
    </w:p>
    <w:p w:rsidR="00C34B56" w:rsidRPr="00C34B56" w:rsidRDefault="00C34B56" w:rsidP="00C34B56">
      <w:pPr>
        <w:autoSpaceDE w:val="0"/>
        <w:autoSpaceDN w:val="0"/>
        <w:adjustRightInd w:val="0"/>
        <w:spacing w:after="0" w:line="360" w:lineRule="auto"/>
        <w:rPr>
          <w:rFonts w:asciiTheme="majorBidi" w:hAnsiTheme="majorBidi" w:cstheme="majorBidi"/>
          <w:sz w:val="24"/>
          <w:szCs w:val="24"/>
        </w:rPr>
      </w:pPr>
      <w:r w:rsidRPr="00C34B56">
        <w:rPr>
          <w:rFonts w:asciiTheme="majorBidi" w:hAnsiTheme="majorBidi" w:cstheme="majorBidi"/>
          <w:sz w:val="24"/>
          <w:szCs w:val="24"/>
        </w:rPr>
        <w:t>à  condition</w:t>
      </w:r>
      <w:r w:rsidR="000456AC">
        <w:rPr>
          <w:rFonts w:asciiTheme="majorBidi" w:hAnsiTheme="majorBidi" w:cstheme="majorBidi"/>
          <w:sz w:val="24"/>
          <w:szCs w:val="24"/>
        </w:rPr>
        <w:t xml:space="preserve">  que  H soit  inversible.  La  matrice  H  est  une approximation  du  Hessien  de </w:t>
      </w:r>
      <w:r w:rsidRPr="00C34B56">
        <w:rPr>
          <w:rFonts w:asciiTheme="majorBidi" w:hAnsiTheme="majorBidi" w:cstheme="majorBidi"/>
          <w:sz w:val="24"/>
          <w:szCs w:val="24"/>
        </w:rPr>
        <w:t>f</w:t>
      </w:r>
      <w:r>
        <w:rPr>
          <w:rFonts w:asciiTheme="majorBidi" w:hAnsiTheme="majorBidi" w:cstheme="majorBidi"/>
          <w:sz w:val="24"/>
          <w:szCs w:val="24"/>
        </w:rPr>
        <w:t xml:space="preserve"> </w:t>
      </w:r>
      <w:r w:rsidR="000456AC">
        <w:rPr>
          <w:rFonts w:asciiTheme="majorBidi" w:hAnsiTheme="majorBidi" w:cstheme="majorBidi"/>
          <w:sz w:val="24"/>
          <w:szCs w:val="24"/>
        </w:rPr>
        <w:t xml:space="preserve">calculée  à  partir du  gradient de g. L'équation précédente pourrait  </w:t>
      </w:r>
      <w:r w:rsidRPr="00C34B56">
        <w:rPr>
          <w:rFonts w:asciiTheme="majorBidi" w:hAnsiTheme="majorBidi" w:cstheme="majorBidi"/>
          <w:sz w:val="24"/>
          <w:szCs w:val="24"/>
        </w:rPr>
        <w:t>serv</w:t>
      </w:r>
      <w:r w:rsidR="000456AC">
        <w:rPr>
          <w:rFonts w:asciiTheme="majorBidi" w:hAnsiTheme="majorBidi" w:cstheme="majorBidi"/>
          <w:sz w:val="24"/>
          <w:szCs w:val="24"/>
        </w:rPr>
        <w:t xml:space="preserve">ir dans  un  </w:t>
      </w:r>
      <w:r w:rsidRPr="00C34B56">
        <w:rPr>
          <w:rFonts w:asciiTheme="majorBidi" w:hAnsiTheme="majorBidi" w:cstheme="majorBidi"/>
          <w:sz w:val="24"/>
          <w:szCs w:val="24"/>
        </w:rPr>
        <w:t>algorithme</w:t>
      </w:r>
      <w:r>
        <w:rPr>
          <w:rFonts w:asciiTheme="majorBidi" w:hAnsiTheme="majorBidi" w:cstheme="majorBidi"/>
          <w:sz w:val="24"/>
          <w:szCs w:val="24"/>
        </w:rPr>
        <w:t xml:space="preserve"> </w:t>
      </w:r>
      <w:r w:rsidRPr="00C34B56">
        <w:rPr>
          <w:rFonts w:asciiTheme="majorBidi" w:hAnsiTheme="majorBidi" w:cstheme="majorBidi"/>
          <w:sz w:val="24"/>
          <w:szCs w:val="24"/>
        </w:rPr>
        <w:t xml:space="preserve">d'optimisation, qui </w:t>
      </w:r>
      <w:r w:rsidR="000456AC">
        <w:rPr>
          <w:rFonts w:asciiTheme="majorBidi" w:hAnsiTheme="majorBidi" w:cstheme="majorBidi"/>
          <w:sz w:val="24"/>
          <w:szCs w:val="24"/>
        </w:rPr>
        <w:t xml:space="preserve"> </w:t>
      </w:r>
      <w:r w:rsidRPr="00C34B56">
        <w:rPr>
          <w:rFonts w:asciiTheme="majorBidi" w:hAnsiTheme="majorBidi" w:cstheme="majorBidi"/>
          <w:sz w:val="24"/>
          <w:szCs w:val="24"/>
        </w:rPr>
        <w:t xml:space="preserve">permet de calculer pi  à partir de p </w:t>
      </w:r>
      <w:r w:rsidRPr="00C34B56">
        <w:rPr>
          <w:rFonts w:asciiTheme="majorBidi" w:hAnsiTheme="majorBidi" w:cstheme="majorBidi"/>
          <w:sz w:val="24"/>
          <w:szCs w:val="24"/>
          <w:vertAlign w:val="subscript"/>
        </w:rPr>
        <w:t>1 - i</w:t>
      </w:r>
      <w:r w:rsidRPr="00C34B56">
        <w:rPr>
          <w:rFonts w:asciiTheme="majorBidi" w:hAnsiTheme="majorBidi" w:cstheme="majorBidi"/>
          <w:sz w:val="24"/>
          <w:szCs w:val="24"/>
        </w:rPr>
        <w:t xml:space="preserve"> au </w:t>
      </w:r>
      <w:r w:rsidR="000456AC">
        <w:rPr>
          <w:rFonts w:asciiTheme="majorBidi" w:hAnsiTheme="majorBidi" w:cstheme="majorBidi"/>
          <w:sz w:val="24"/>
          <w:szCs w:val="24"/>
        </w:rPr>
        <w:t xml:space="preserve"> </w:t>
      </w:r>
      <w:r w:rsidRPr="00C34B56">
        <w:rPr>
          <w:rFonts w:asciiTheme="majorBidi" w:hAnsiTheme="majorBidi" w:cstheme="majorBidi"/>
          <w:sz w:val="24"/>
          <w:szCs w:val="24"/>
        </w:rPr>
        <w:t xml:space="preserve">cours de l'itération  i . Mais </w:t>
      </w:r>
      <w:r w:rsidR="000456AC">
        <w:rPr>
          <w:rFonts w:asciiTheme="majorBidi" w:hAnsiTheme="majorBidi" w:cstheme="majorBidi"/>
          <w:sz w:val="24"/>
          <w:szCs w:val="24"/>
        </w:rPr>
        <w:t xml:space="preserve"> </w:t>
      </w:r>
      <w:r w:rsidRPr="00C34B56">
        <w:rPr>
          <w:rFonts w:asciiTheme="majorBidi" w:hAnsiTheme="majorBidi" w:cstheme="majorBidi"/>
          <w:sz w:val="24"/>
          <w:szCs w:val="24"/>
        </w:rPr>
        <w:t>ceci n'es</w:t>
      </w:r>
      <w:r>
        <w:rPr>
          <w:rFonts w:asciiTheme="majorBidi" w:hAnsiTheme="majorBidi" w:cstheme="majorBidi"/>
          <w:sz w:val="24"/>
          <w:szCs w:val="24"/>
        </w:rPr>
        <w:t xml:space="preserve">t </w:t>
      </w:r>
      <w:r w:rsidRPr="00C34B56">
        <w:rPr>
          <w:rFonts w:asciiTheme="majorBidi" w:hAnsiTheme="majorBidi" w:cstheme="majorBidi"/>
          <w:sz w:val="24"/>
          <w:szCs w:val="24"/>
        </w:rPr>
        <w:t xml:space="preserve">efficace en pratique que si  g  est effectivement proche d'une droite </w:t>
      </w:r>
      <w:r w:rsidR="000456AC">
        <w:rPr>
          <w:rFonts w:asciiTheme="majorBidi" w:hAnsiTheme="majorBidi" w:cstheme="majorBidi"/>
          <w:sz w:val="24"/>
          <w:szCs w:val="24"/>
        </w:rPr>
        <w:t xml:space="preserve"> </w:t>
      </w:r>
      <w:r w:rsidRPr="00C34B56">
        <w:rPr>
          <w:rFonts w:asciiTheme="majorBidi" w:hAnsiTheme="majorBidi" w:cstheme="majorBidi"/>
          <w:sz w:val="24"/>
          <w:szCs w:val="24"/>
        </w:rPr>
        <w:t>autour du point p</w:t>
      </w:r>
      <w:r w:rsidRPr="00C34B56">
        <w:rPr>
          <w:rFonts w:asciiTheme="majorBidi" w:hAnsiTheme="majorBidi" w:cstheme="majorBidi"/>
          <w:sz w:val="24"/>
          <w:szCs w:val="24"/>
          <w:vertAlign w:val="subscript"/>
        </w:rPr>
        <w:t xml:space="preserve">1 - i </w:t>
      </w:r>
      <w:r w:rsidRPr="00C34B56">
        <w:rPr>
          <w:rFonts w:asciiTheme="majorBidi" w:hAnsiTheme="majorBidi" w:cstheme="majorBidi"/>
          <w:sz w:val="24"/>
          <w:szCs w:val="24"/>
        </w:rPr>
        <w:t>. Dans l</w:t>
      </w:r>
      <w:r>
        <w:rPr>
          <w:rFonts w:asciiTheme="majorBidi" w:hAnsiTheme="majorBidi" w:cstheme="majorBidi"/>
          <w:sz w:val="24"/>
          <w:szCs w:val="24"/>
        </w:rPr>
        <w:t xml:space="preserve">e </w:t>
      </w:r>
      <w:r w:rsidRPr="00C34B56">
        <w:rPr>
          <w:rFonts w:asciiTheme="majorBidi" w:hAnsiTheme="majorBidi" w:cstheme="majorBidi"/>
          <w:sz w:val="24"/>
          <w:szCs w:val="24"/>
        </w:rPr>
        <w:t>cas contraire cet algorithme donne de très mauvais résultats</w:t>
      </w:r>
      <w:r w:rsidRPr="00C34B56">
        <w:rPr>
          <w:rFonts w:asciiTheme="majorBidi" w:hAnsiTheme="majorBidi" w:cstheme="majorBidi"/>
          <w:b/>
          <w:bCs/>
          <w:sz w:val="28"/>
          <w:szCs w:val="28"/>
        </w:rPr>
        <w:t>.</w:t>
      </w:r>
    </w:p>
    <w:p w:rsidR="00C34B56" w:rsidRDefault="00C34B56" w:rsidP="00C34B56">
      <w:pPr>
        <w:autoSpaceDE w:val="0"/>
        <w:autoSpaceDN w:val="0"/>
        <w:adjustRightInd w:val="0"/>
        <w:spacing w:after="0" w:line="360" w:lineRule="auto"/>
        <w:ind w:firstLine="708"/>
        <w:rPr>
          <w:rFonts w:asciiTheme="majorBidi" w:hAnsiTheme="majorBidi" w:cstheme="majorBidi"/>
          <w:sz w:val="24"/>
          <w:szCs w:val="24"/>
        </w:rPr>
      </w:pPr>
      <w:r w:rsidRPr="00C34B56">
        <w:rPr>
          <w:rFonts w:asciiTheme="majorBidi" w:hAnsiTheme="majorBidi" w:cstheme="majorBidi"/>
          <w:sz w:val="24"/>
          <w:szCs w:val="24"/>
        </w:rPr>
        <w:t>L'idée</w:t>
      </w:r>
      <w:r w:rsidR="000456AC">
        <w:rPr>
          <w:rFonts w:asciiTheme="majorBidi" w:hAnsiTheme="majorBidi" w:cstheme="majorBidi"/>
          <w:sz w:val="24"/>
          <w:szCs w:val="24"/>
        </w:rPr>
        <w:t xml:space="preserve"> </w:t>
      </w:r>
      <w:r w:rsidRPr="00C34B56">
        <w:rPr>
          <w:rFonts w:asciiTheme="majorBidi" w:hAnsiTheme="majorBidi" w:cstheme="majorBidi"/>
          <w:sz w:val="24"/>
          <w:szCs w:val="24"/>
        </w:rPr>
        <w:t xml:space="preserve"> de Levenberg </w:t>
      </w:r>
      <w:r w:rsidR="000456AC">
        <w:rPr>
          <w:rFonts w:asciiTheme="majorBidi" w:hAnsiTheme="majorBidi" w:cstheme="majorBidi"/>
          <w:sz w:val="24"/>
          <w:szCs w:val="24"/>
        </w:rPr>
        <w:t xml:space="preserve"> </w:t>
      </w:r>
      <w:r w:rsidRPr="00C34B56">
        <w:rPr>
          <w:rFonts w:asciiTheme="majorBidi" w:hAnsiTheme="majorBidi" w:cstheme="majorBidi"/>
          <w:sz w:val="24"/>
          <w:szCs w:val="24"/>
        </w:rPr>
        <w:t>est donc d'utiliser cette approche quadratique</w:t>
      </w:r>
      <w:r w:rsidR="000456AC">
        <w:rPr>
          <w:rFonts w:asciiTheme="majorBidi" w:hAnsiTheme="majorBidi" w:cstheme="majorBidi"/>
          <w:sz w:val="24"/>
          <w:szCs w:val="24"/>
        </w:rPr>
        <w:t xml:space="preserve"> </w:t>
      </w:r>
      <w:r w:rsidRPr="00C34B56">
        <w:rPr>
          <w:rFonts w:asciiTheme="majorBidi" w:hAnsiTheme="majorBidi" w:cstheme="majorBidi"/>
          <w:sz w:val="24"/>
          <w:szCs w:val="24"/>
        </w:rPr>
        <w:t xml:space="preserve"> dans  les zones où  g  est quasi-linéaire, et une descente de gradient dans  les autres cas. Le pas d'une  itération de cet algorithme est calculé de la manière suivante </w:t>
      </w:r>
      <w:r w:rsidRPr="00C34B56">
        <w:rPr>
          <w:rFonts w:asciiTheme="majorBidi" w:hAnsiTheme="majorBidi" w:cstheme="majorBidi"/>
          <w:b/>
          <w:bCs/>
          <w:sz w:val="28"/>
          <w:szCs w:val="28"/>
        </w:rPr>
        <w:t>:</w:t>
      </w:r>
    </w:p>
    <w:p w:rsidR="00C34B56" w:rsidRPr="002C4443" w:rsidRDefault="00DD2D24" w:rsidP="002C4443">
      <w:pPr>
        <w:tabs>
          <w:tab w:val="left" w:pos="3465"/>
        </w:tabs>
        <w:autoSpaceDE w:val="0"/>
        <w:autoSpaceDN w:val="0"/>
        <w:adjustRightInd w:val="0"/>
        <w:spacing w:after="0" w:line="360" w:lineRule="auto"/>
        <w:ind w:firstLine="708"/>
        <w:rPr>
          <w:rFonts w:asciiTheme="majorBidi" w:hAnsiTheme="majorBidi" w:cstheme="majorBidi"/>
          <w:sz w:val="24"/>
          <w:szCs w:val="24"/>
        </w:rPr>
      </w:pPr>
      <w:r w:rsidRPr="002C4443">
        <w:rPr>
          <w:rFonts w:asciiTheme="majorBidi" w:hAnsiTheme="majorBidi" w:cstheme="majorBidi"/>
          <w:i/>
          <w:iCs/>
          <w:sz w:val="24"/>
          <w:szCs w:val="24"/>
        </w:rPr>
        <w:t>P</w:t>
      </w:r>
      <w:r w:rsidRPr="002C4443">
        <w:rPr>
          <w:rFonts w:asciiTheme="majorBidi" w:hAnsiTheme="majorBidi" w:cstheme="majorBidi"/>
          <w:i/>
          <w:iCs/>
          <w:sz w:val="24"/>
          <w:szCs w:val="24"/>
          <w:vertAlign w:val="subscript"/>
        </w:rPr>
        <w:t>i</w:t>
      </w:r>
      <w:r w:rsidRPr="002C4443">
        <w:rPr>
          <w:rFonts w:asciiTheme="majorBidi" w:hAnsiTheme="majorBidi" w:cstheme="majorBidi"/>
          <w:i/>
          <w:iCs/>
          <w:sz w:val="24"/>
          <w:szCs w:val="24"/>
        </w:rPr>
        <w:t>=p</w:t>
      </w:r>
      <w:r w:rsidRPr="002C4443">
        <w:rPr>
          <w:rFonts w:asciiTheme="majorBidi" w:hAnsiTheme="majorBidi" w:cstheme="majorBidi"/>
          <w:i/>
          <w:iCs/>
          <w:sz w:val="24"/>
          <w:szCs w:val="24"/>
          <w:vertAlign w:val="subscript"/>
        </w:rPr>
        <w:t>i-1</w:t>
      </w:r>
      <w:r w:rsidRPr="002C4443">
        <w:rPr>
          <w:rFonts w:asciiTheme="majorBidi" w:hAnsiTheme="majorBidi" w:cstheme="majorBidi"/>
          <w:sz w:val="24"/>
          <w:szCs w:val="24"/>
        </w:rPr>
        <w:t>-(H+</w:t>
      </w:r>
      <w:r w:rsidRPr="005B6E9A">
        <w:rPr>
          <w:rFonts w:asciiTheme="majorBidi" w:hAnsiTheme="majorBidi" w:cstheme="majorBidi"/>
          <w:sz w:val="24"/>
          <w:szCs w:val="24"/>
        </w:rPr>
        <w:t>λ</w:t>
      </w:r>
      <w:r w:rsidRPr="002C4443">
        <w:rPr>
          <w:rFonts w:asciiTheme="majorBidi" w:hAnsiTheme="majorBidi" w:cstheme="majorBidi"/>
          <w:sz w:val="24"/>
          <w:szCs w:val="24"/>
        </w:rPr>
        <w:t>I)</w:t>
      </w:r>
      <w:r w:rsidRPr="002C4443">
        <w:rPr>
          <w:rFonts w:asciiTheme="majorBidi" w:hAnsiTheme="majorBidi" w:cstheme="majorBidi"/>
          <w:sz w:val="24"/>
          <w:szCs w:val="24"/>
          <w:vertAlign w:val="superscript"/>
        </w:rPr>
        <w:t>-1</w:t>
      </w:r>
      <w:r w:rsidRPr="002C4443">
        <w:rPr>
          <w:rFonts w:asciiTheme="majorBidi" w:hAnsiTheme="majorBidi" w:cstheme="majorBidi"/>
          <w:i/>
          <w:iCs/>
          <w:sz w:val="24"/>
          <w:szCs w:val="24"/>
        </w:rPr>
        <w:t>d</w:t>
      </w:r>
      <w:r w:rsidR="00081217" w:rsidRPr="002C4443">
        <w:rPr>
          <w:rFonts w:asciiTheme="majorBidi" w:hAnsiTheme="majorBidi" w:cstheme="majorBidi"/>
          <w:b/>
          <w:bCs/>
          <w:sz w:val="24"/>
          <w:szCs w:val="24"/>
        </w:rPr>
        <w:t xml:space="preserve">      </w:t>
      </w:r>
      <w:r w:rsidR="004D0FCF" w:rsidRPr="002C4443">
        <w:rPr>
          <w:rFonts w:asciiTheme="majorBidi" w:hAnsiTheme="majorBidi" w:cstheme="majorBidi"/>
          <w:sz w:val="24"/>
          <w:szCs w:val="24"/>
        </w:rPr>
        <w:tab/>
        <w:t xml:space="preserve">                                                                               </w:t>
      </w:r>
      <w:r w:rsidR="002C4443" w:rsidRPr="002C4443">
        <w:rPr>
          <w:rFonts w:asciiTheme="majorBidi" w:hAnsiTheme="majorBidi" w:cstheme="majorBidi"/>
          <w:sz w:val="24"/>
          <w:szCs w:val="24"/>
        </w:rPr>
        <w:t xml:space="preserve">   </w:t>
      </w:r>
      <w:r w:rsidR="004D0FCF" w:rsidRPr="002C4443">
        <w:rPr>
          <w:rFonts w:asciiTheme="majorBidi" w:hAnsiTheme="majorBidi" w:cstheme="majorBidi"/>
          <w:sz w:val="24"/>
          <w:szCs w:val="24"/>
        </w:rPr>
        <w:t xml:space="preserve"> (</w:t>
      </w:r>
      <w:r w:rsidR="002C4443" w:rsidRPr="002C4443">
        <w:rPr>
          <w:rFonts w:ascii="Times New Roman" w:hAnsi="Times New Roman" w:cs="Times New Roman"/>
          <w:sz w:val="24"/>
          <w:szCs w:val="24"/>
        </w:rPr>
        <w:t>3</w:t>
      </w:r>
      <w:r w:rsidR="000D7A4C" w:rsidRPr="002C4443">
        <w:rPr>
          <w:rFonts w:asciiTheme="majorBidi" w:hAnsiTheme="majorBidi" w:cstheme="majorBidi"/>
          <w:sz w:val="24"/>
          <w:szCs w:val="24"/>
        </w:rPr>
        <w:t>.35</w:t>
      </w:r>
      <w:r w:rsidR="004D0FCF" w:rsidRPr="002C4443">
        <w:rPr>
          <w:rFonts w:asciiTheme="majorBidi" w:hAnsiTheme="majorBidi" w:cstheme="majorBidi"/>
          <w:sz w:val="24"/>
          <w:szCs w:val="24"/>
        </w:rPr>
        <w:t>)</w:t>
      </w:r>
    </w:p>
    <w:p w:rsidR="0083055E" w:rsidRDefault="0017243B" w:rsidP="002C4443">
      <w:pPr>
        <w:spacing w:line="360" w:lineRule="auto"/>
        <w:ind w:right="70"/>
        <w:jc w:val="both"/>
        <w:rPr>
          <w:rFonts w:asciiTheme="majorBidi" w:hAnsiTheme="majorBidi" w:cstheme="majorBidi"/>
          <w:sz w:val="24"/>
          <w:szCs w:val="24"/>
        </w:rPr>
      </w:pPr>
      <w:r w:rsidRPr="0017243B">
        <w:rPr>
          <w:rFonts w:asciiTheme="majorBidi" w:hAnsiTheme="majorBidi" w:cstheme="majorBidi"/>
          <w:sz w:val="24"/>
          <w:szCs w:val="24"/>
        </w:rPr>
        <w:t xml:space="preserve">Lorsque  </w:t>
      </w:r>
      <w:r>
        <w:rPr>
          <w:rFonts w:asciiTheme="majorBidi" w:hAnsiTheme="majorBidi" w:cstheme="majorBidi"/>
          <w:sz w:val="24"/>
          <w:szCs w:val="24"/>
        </w:rPr>
        <w:t>λ</w:t>
      </w:r>
      <w:r w:rsidRPr="0017243B">
        <w:rPr>
          <w:rFonts w:asciiTheme="majorBidi" w:hAnsiTheme="majorBidi" w:cstheme="majorBidi"/>
          <w:sz w:val="24"/>
          <w:szCs w:val="24"/>
        </w:rPr>
        <w:t xml:space="preserve"> est faible, cette équation est équivalente à (</w:t>
      </w:r>
      <w:r w:rsidR="002C4443">
        <w:rPr>
          <w:rFonts w:ascii="Times New Roman" w:hAnsi="Times New Roman" w:cs="Times New Roman"/>
          <w:sz w:val="24"/>
          <w:szCs w:val="24"/>
        </w:rPr>
        <w:t>3</w:t>
      </w:r>
      <w:r w:rsidR="000D7A4C">
        <w:rPr>
          <w:rFonts w:asciiTheme="majorBidi" w:hAnsiTheme="majorBidi" w:cstheme="majorBidi"/>
          <w:sz w:val="24"/>
          <w:szCs w:val="24"/>
        </w:rPr>
        <w:t>.32</w:t>
      </w:r>
      <w:r w:rsidRPr="0017243B">
        <w:rPr>
          <w:rFonts w:asciiTheme="majorBidi" w:hAnsiTheme="majorBidi" w:cstheme="majorBidi"/>
          <w:sz w:val="24"/>
          <w:szCs w:val="24"/>
        </w:rPr>
        <w:t xml:space="preserve">), et le nouveau vecteur de paramètres est  déterminé  avec  l'approximation  quadratique  de  </w:t>
      </w:r>
      <w:r>
        <w:rPr>
          <w:rFonts w:asciiTheme="majorBidi" w:hAnsiTheme="majorBidi" w:cstheme="majorBidi"/>
          <w:sz w:val="24"/>
          <w:szCs w:val="24"/>
        </w:rPr>
        <w:t>λ</w:t>
      </w:r>
      <w:r w:rsidRPr="0017243B">
        <w:rPr>
          <w:rFonts w:asciiTheme="majorBidi" w:hAnsiTheme="majorBidi" w:cstheme="majorBidi"/>
          <w:sz w:val="24"/>
          <w:szCs w:val="24"/>
        </w:rPr>
        <w:t xml:space="preserve"> . Lorsque  l est  grand,  cette  équation  est équivalente à :</w:t>
      </w:r>
    </w:p>
    <w:p w:rsidR="007D76C2" w:rsidRPr="00CE7C24" w:rsidRDefault="00AB17F4" w:rsidP="002C4443">
      <w:pPr>
        <w:tabs>
          <w:tab w:val="left" w:pos="2565"/>
        </w:tabs>
        <w:ind w:right="70" w:firstLine="709"/>
        <w:jc w:val="both"/>
        <w:rPr>
          <w:rFonts w:asciiTheme="majorBidi" w:hAnsiTheme="majorBidi" w:cstheme="majorBidi"/>
          <w:i/>
          <w:iCs/>
          <w:sz w:val="24"/>
          <w:szCs w:val="24"/>
        </w:rPr>
      </w:pPr>
      <w:r w:rsidRPr="00CE7C24">
        <w:rPr>
          <w:rFonts w:asciiTheme="majorBidi" w:hAnsiTheme="majorBidi" w:cstheme="majorBidi"/>
          <w:i/>
          <w:iCs/>
          <w:sz w:val="24"/>
          <w:szCs w:val="24"/>
        </w:rPr>
        <w:t>P</w:t>
      </w:r>
      <w:r w:rsidRPr="00CE7C24">
        <w:rPr>
          <w:rFonts w:asciiTheme="majorBidi" w:hAnsiTheme="majorBidi" w:cstheme="majorBidi"/>
          <w:i/>
          <w:iCs/>
          <w:sz w:val="24"/>
          <w:szCs w:val="24"/>
          <w:vertAlign w:val="subscript"/>
        </w:rPr>
        <w:t>i</w:t>
      </w:r>
      <w:r w:rsidRPr="00192792">
        <w:rPr>
          <w:rFonts w:asciiTheme="majorBidi" w:hAnsiTheme="majorBidi" w:cstheme="majorBidi"/>
          <w:sz w:val="24"/>
          <w:szCs w:val="24"/>
        </w:rPr>
        <w:t>=</w:t>
      </w:r>
      <w:r w:rsidRPr="00CE7C24">
        <w:rPr>
          <w:rFonts w:asciiTheme="majorBidi" w:hAnsiTheme="majorBidi" w:cstheme="majorBidi"/>
          <w:i/>
          <w:iCs/>
          <w:sz w:val="24"/>
          <w:szCs w:val="24"/>
        </w:rPr>
        <w:t>p</w:t>
      </w:r>
      <w:r w:rsidRPr="00CE7C24">
        <w:rPr>
          <w:rFonts w:asciiTheme="majorBidi" w:hAnsiTheme="majorBidi" w:cstheme="majorBidi"/>
          <w:i/>
          <w:iCs/>
          <w:sz w:val="24"/>
          <w:szCs w:val="24"/>
          <w:vertAlign w:val="subscript"/>
        </w:rPr>
        <w:t>i-1</w:t>
      </w:r>
      <w:r w:rsidRPr="00CE7C24">
        <w:rPr>
          <w:rFonts w:asciiTheme="majorBidi" w:hAnsiTheme="majorBidi" w:cstheme="majorBidi"/>
          <w:sz w:val="24"/>
          <w:szCs w:val="24"/>
        </w:rPr>
        <w:t>-</w:t>
      </w:r>
      <w:r w:rsidR="00192792" w:rsidRPr="005B6E9A">
        <w:rPr>
          <w:rFonts w:asciiTheme="majorBidi" w:hAnsiTheme="majorBidi" w:cstheme="majorBidi"/>
          <w:position w:val="-34"/>
          <w:sz w:val="24"/>
          <w:szCs w:val="24"/>
        </w:rPr>
        <w:object w:dxaOrig="340" w:dyaOrig="880">
          <v:shape id="_x0000_i1080" type="#_x0000_t75" style="width:17.25pt;height:28.5pt" o:ole="">
            <v:imagedata r:id="rId130" o:title=""/>
          </v:shape>
          <o:OLEObject Type="Embed" ProgID="Equation.3" ShapeID="_x0000_i1080" DrawAspect="Content" ObjectID="_1400986212" r:id="rId131"/>
        </w:object>
      </w:r>
      <w:r w:rsidRPr="00CE7C24">
        <w:rPr>
          <w:rFonts w:asciiTheme="majorBidi" w:hAnsiTheme="majorBidi" w:cstheme="majorBidi"/>
          <w:i/>
          <w:iCs/>
          <w:sz w:val="24"/>
          <w:szCs w:val="24"/>
        </w:rPr>
        <w:t>d</w:t>
      </w:r>
      <w:r w:rsidR="00B759A7">
        <w:rPr>
          <w:rFonts w:asciiTheme="majorBidi" w:hAnsiTheme="majorBidi" w:cstheme="majorBidi"/>
          <w:i/>
          <w:iCs/>
          <w:sz w:val="24"/>
          <w:szCs w:val="24"/>
        </w:rPr>
        <w:tab/>
        <w:t xml:space="preserve">                                                          </w:t>
      </w:r>
      <w:r w:rsidR="00253F1D">
        <w:rPr>
          <w:rFonts w:asciiTheme="majorBidi" w:hAnsiTheme="majorBidi" w:cstheme="majorBidi"/>
          <w:i/>
          <w:iCs/>
          <w:sz w:val="24"/>
          <w:szCs w:val="24"/>
        </w:rPr>
        <w:t xml:space="preserve">                               </w:t>
      </w:r>
      <w:r w:rsidR="00B759A7">
        <w:rPr>
          <w:rFonts w:asciiTheme="majorBidi" w:hAnsiTheme="majorBidi" w:cstheme="majorBidi"/>
          <w:i/>
          <w:iCs/>
          <w:sz w:val="24"/>
          <w:szCs w:val="24"/>
        </w:rPr>
        <w:t xml:space="preserve">  </w:t>
      </w:r>
      <w:r w:rsidR="00253F1D">
        <w:rPr>
          <w:rFonts w:asciiTheme="majorBidi" w:hAnsiTheme="majorBidi" w:cstheme="majorBidi"/>
          <w:i/>
          <w:iCs/>
          <w:sz w:val="24"/>
          <w:szCs w:val="24"/>
        </w:rPr>
        <w:t xml:space="preserve">    </w:t>
      </w:r>
      <w:r w:rsidR="00B759A7">
        <w:rPr>
          <w:rFonts w:asciiTheme="majorBidi" w:hAnsiTheme="majorBidi" w:cstheme="majorBidi"/>
          <w:i/>
          <w:iCs/>
          <w:sz w:val="24"/>
          <w:szCs w:val="24"/>
        </w:rPr>
        <w:t xml:space="preserve">  </w:t>
      </w:r>
      <w:r w:rsidR="00B759A7">
        <w:rPr>
          <w:rFonts w:asciiTheme="majorBidi" w:hAnsiTheme="majorBidi" w:cstheme="majorBidi"/>
          <w:sz w:val="24"/>
          <w:szCs w:val="24"/>
        </w:rPr>
        <w:t>(</w:t>
      </w:r>
      <w:r w:rsidR="002C4443">
        <w:rPr>
          <w:rFonts w:ascii="Times New Roman" w:hAnsi="Times New Roman" w:cs="Times New Roman"/>
          <w:sz w:val="24"/>
          <w:szCs w:val="24"/>
        </w:rPr>
        <w:t>3</w:t>
      </w:r>
      <w:r w:rsidR="000D7A4C">
        <w:rPr>
          <w:rFonts w:asciiTheme="majorBidi" w:hAnsiTheme="majorBidi" w:cstheme="majorBidi"/>
          <w:sz w:val="24"/>
          <w:szCs w:val="24"/>
        </w:rPr>
        <w:t>.36</w:t>
      </w:r>
      <w:r w:rsidR="00B759A7">
        <w:rPr>
          <w:rFonts w:asciiTheme="majorBidi" w:hAnsiTheme="majorBidi" w:cstheme="majorBidi"/>
          <w:sz w:val="24"/>
          <w:szCs w:val="24"/>
        </w:rPr>
        <w:t>)</w:t>
      </w:r>
    </w:p>
    <w:p w:rsidR="00AB17F4" w:rsidRDefault="00AB17F4" w:rsidP="002C4443">
      <w:pPr>
        <w:tabs>
          <w:tab w:val="left" w:pos="4350"/>
        </w:tabs>
        <w:ind w:right="70" w:firstLine="709"/>
        <w:jc w:val="both"/>
        <w:rPr>
          <w:rFonts w:asciiTheme="majorBidi" w:hAnsiTheme="majorBidi" w:cstheme="majorBidi"/>
          <w:sz w:val="24"/>
          <w:szCs w:val="24"/>
        </w:rPr>
      </w:pPr>
      <w:r w:rsidRPr="005B6E9A">
        <w:rPr>
          <w:rFonts w:asciiTheme="majorBidi" w:hAnsiTheme="majorBidi" w:cstheme="majorBidi"/>
          <w:i/>
          <w:iCs/>
          <w:sz w:val="24"/>
          <w:szCs w:val="24"/>
        </w:rPr>
        <w:lastRenderedPageBreak/>
        <w:t xml:space="preserve"> </w:t>
      </w:r>
      <w:r w:rsidRPr="00192792">
        <w:rPr>
          <w:rFonts w:asciiTheme="majorBidi" w:hAnsiTheme="majorBidi" w:cstheme="majorBidi"/>
          <w:sz w:val="24"/>
          <w:szCs w:val="24"/>
        </w:rPr>
        <w:t>=</w:t>
      </w:r>
      <w:r w:rsidRPr="005B6E9A">
        <w:rPr>
          <w:rFonts w:asciiTheme="majorBidi" w:hAnsiTheme="majorBidi" w:cstheme="majorBidi"/>
          <w:i/>
          <w:iCs/>
          <w:sz w:val="24"/>
          <w:szCs w:val="24"/>
        </w:rPr>
        <w:t>p</w:t>
      </w:r>
      <w:r w:rsidRPr="005B6E9A">
        <w:rPr>
          <w:rFonts w:asciiTheme="majorBidi" w:hAnsiTheme="majorBidi" w:cstheme="majorBidi"/>
          <w:i/>
          <w:iCs/>
          <w:sz w:val="24"/>
          <w:szCs w:val="24"/>
          <w:vertAlign w:val="subscript"/>
        </w:rPr>
        <w:t>i-1</w:t>
      </w:r>
      <w:r w:rsidRPr="005B6E9A">
        <w:rPr>
          <w:rFonts w:asciiTheme="majorBidi" w:hAnsiTheme="majorBidi" w:cstheme="majorBidi"/>
          <w:i/>
          <w:iCs/>
          <w:sz w:val="24"/>
          <w:szCs w:val="24"/>
        </w:rPr>
        <w:t>-</w:t>
      </w:r>
      <w:r w:rsidR="00B63590" w:rsidRPr="005B6E9A">
        <w:rPr>
          <w:rFonts w:asciiTheme="majorBidi" w:hAnsiTheme="majorBidi" w:cstheme="majorBidi"/>
          <w:position w:val="-34"/>
          <w:sz w:val="24"/>
          <w:szCs w:val="24"/>
        </w:rPr>
        <w:object w:dxaOrig="340" w:dyaOrig="880">
          <v:shape id="_x0000_i1081" type="#_x0000_t75" style="width:17.25pt;height:27pt" o:ole="">
            <v:imagedata r:id="rId130" o:title=""/>
          </v:shape>
          <o:OLEObject Type="Embed" ProgID="Equation.3" ShapeID="_x0000_i1081" DrawAspect="Content" ObjectID="_1400986213" r:id="rId132"/>
        </w:object>
      </w:r>
      <w:r w:rsidRPr="005B6E9A">
        <w:rPr>
          <w:rFonts w:asciiTheme="majorBidi" w:hAnsiTheme="majorBidi" w:cstheme="majorBidi"/>
          <w:sz w:val="24"/>
          <w:szCs w:val="24"/>
        </w:rPr>
        <w:t>[(</w:t>
      </w:r>
      <w:r w:rsidRPr="005B6E9A">
        <w:rPr>
          <w:rFonts w:asciiTheme="majorBidi" w:hAnsiTheme="majorBidi" w:cstheme="majorBidi"/>
          <w:i/>
          <w:iCs/>
          <w:sz w:val="24"/>
          <w:szCs w:val="24"/>
        </w:rPr>
        <w:t>g(x,p</w:t>
      </w:r>
      <w:r w:rsidRPr="005B6E9A">
        <w:rPr>
          <w:rFonts w:asciiTheme="majorBidi" w:hAnsiTheme="majorBidi" w:cstheme="majorBidi"/>
          <w:i/>
          <w:iCs/>
          <w:sz w:val="24"/>
          <w:szCs w:val="24"/>
          <w:vertAlign w:val="subscript"/>
        </w:rPr>
        <w:t>i-1</w:t>
      </w:r>
      <w:r w:rsidRPr="005B6E9A">
        <w:rPr>
          <w:rFonts w:asciiTheme="majorBidi" w:hAnsiTheme="majorBidi" w:cstheme="majorBidi"/>
          <w:sz w:val="24"/>
          <w:szCs w:val="24"/>
        </w:rPr>
        <w:t xml:space="preserve">)-y) </w:t>
      </w:r>
      <w:r w:rsidRPr="005B6E9A">
        <w:rPr>
          <w:rFonts w:asciiTheme="majorBidi" w:hAnsiTheme="majorBidi" w:cstheme="majorBidi"/>
          <w:position w:val="-6"/>
          <w:sz w:val="24"/>
          <w:szCs w:val="24"/>
        </w:rPr>
        <w:object w:dxaOrig="240" w:dyaOrig="279">
          <v:shape id="_x0000_i1082" type="#_x0000_t75" style="width:12pt;height:14.25pt" o:ole="">
            <v:imagedata r:id="rId123" o:title=""/>
          </v:shape>
          <o:OLEObject Type="Embed" ProgID="Equation.3" ShapeID="_x0000_i1082" DrawAspect="Content" ObjectID="_1400986214" r:id="rId133"/>
        </w:object>
      </w:r>
      <w:r w:rsidRPr="005B6E9A">
        <w:rPr>
          <w:rFonts w:asciiTheme="majorBidi" w:hAnsiTheme="majorBidi" w:cstheme="majorBidi"/>
          <w:i/>
          <w:iCs/>
          <w:sz w:val="24"/>
          <w:szCs w:val="24"/>
        </w:rPr>
        <w:t>g(x,p</w:t>
      </w:r>
      <w:r w:rsidRPr="005B6E9A">
        <w:rPr>
          <w:rFonts w:asciiTheme="majorBidi" w:hAnsiTheme="majorBidi" w:cstheme="majorBidi"/>
          <w:i/>
          <w:iCs/>
          <w:sz w:val="24"/>
          <w:szCs w:val="24"/>
          <w:vertAlign w:val="subscript"/>
        </w:rPr>
        <w:t>i-1</w:t>
      </w:r>
      <w:r w:rsidRPr="005B6E9A">
        <w:rPr>
          <w:rFonts w:asciiTheme="majorBidi" w:hAnsiTheme="majorBidi" w:cstheme="majorBidi"/>
          <w:sz w:val="24"/>
          <w:szCs w:val="24"/>
        </w:rPr>
        <w:t>)]</w:t>
      </w:r>
      <w:r w:rsidR="00B63590">
        <w:rPr>
          <w:rFonts w:asciiTheme="majorBidi" w:hAnsiTheme="majorBidi" w:cstheme="majorBidi"/>
          <w:sz w:val="24"/>
          <w:szCs w:val="24"/>
        </w:rPr>
        <w:tab/>
        <w:t xml:space="preserve">                                                              </w:t>
      </w:r>
      <w:r w:rsidR="002C4443">
        <w:rPr>
          <w:rFonts w:asciiTheme="majorBidi" w:hAnsiTheme="majorBidi" w:cstheme="majorBidi"/>
          <w:sz w:val="24"/>
          <w:szCs w:val="24"/>
        </w:rPr>
        <w:t xml:space="preserve">   </w:t>
      </w:r>
      <w:r w:rsidR="00B63590">
        <w:rPr>
          <w:rFonts w:asciiTheme="majorBidi" w:hAnsiTheme="majorBidi" w:cstheme="majorBidi"/>
          <w:sz w:val="24"/>
          <w:szCs w:val="24"/>
        </w:rPr>
        <w:t xml:space="preserve">  (</w:t>
      </w:r>
      <w:r w:rsidR="002C4443">
        <w:rPr>
          <w:rFonts w:ascii="Times New Roman" w:hAnsi="Times New Roman" w:cs="Times New Roman"/>
          <w:sz w:val="24"/>
          <w:szCs w:val="24"/>
        </w:rPr>
        <w:t>3</w:t>
      </w:r>
      <w:r w:rsidR="00147672">
        <w:rPr>
          <w:rFonts w:asciiTheme="majorBidi" w:hAnsiTheme="majorBidi" w:cstheme="majorBidi"/>
          <w:sz w:val="24"/>
          <w:szCs w:val="24"/>
        </w:rPr>
        <w:t>.37</w:t>
      </w:r>
      <w:r w:rsidR="00B63590">
        <w:rPr>
          <w:rFonts w:asciiTheme="majorBidi" w:hAnsiTheme="majorBidi" w:cstheme="majorBidi"/>
          <w:sz w:val="24"/>
          <w:szCs w:val="24"/>
        </w:rPr>
        <w:t>)</w:t>
      </w:r>
    </w:p>
    <w:p w:rsidR="005C69E4" w:rsidRDefault="00192792" w:rsidP="002C4443">
      <w:pPr>
        <w:tabs>
          <w:tab w:val="left" w:pos="4350"/>
        </w:tabs>
        <w:ind w:right="70" w:firstLine="709"/>
        <w:jc w:val="both"/>
        <w:rPr>
          <w:rFonts w:asciiTheme="majorBidi" w:hAnsiTheme="majorBidi" w:cstheme="majorBidi"/>
          <w:sz w:val="24"/>
          <w:szCs w:val="24"/>
        </w:rPr>
      </w:pPr>
      <w:r w:rsidRPr="00192792">
        <w:rPr>
          <w:rFonts w:asciiTheme="majorBidi" w:hAnsiTheme="majorBidi" w:cstheme="majorBidi"/>
          <w:i/>
          <w:iCs/>
          <w:sz w:val="24"/>
          <w:szCs w:val="24"/>
        </w:rPr>
        <w:t>=</w:t>
      </w:r>
      <w:r w:rsidR="005B6E9A" w:rsidRPr="00192792">
        <w:rPr>
          <w:rFonts w:asciiTheme="majorBidi" w:hAnsiTheme="majorBidi" w:cstheme="majorBidi"/>
          <w:i/>
          <w:iCs/>
          <w:sz w:val="24"/>
          <w:szCs w:val="24"/>
        </w:rPr>
        <w:t xml:space="preserve"> </w:t>
      </w:r>
      <w:r w:rsidRPr="005B6E9A">
        <w:rPr>
          <w:rFonts w:asciiTheme="majorBidi" w:hAnsiTheme="majorBidi" w:cstheme="majorBidi"/>
          <w:i/>
          <w:iCs/>
          <w:sz w:val="24"/>
          <w:szCs w:val="24"/>
        </w:rPr>
        <w:t>p</w:t>
      </w:r>
      <w:r w:rsidRPr="005B6E9A">
        <w:rPr>
          <w:rFonts w:asciiTheme="majorBidi" w:hAnsiTheme="majorBidi" w:cstheme="majorBidi"/>
          <w:i/>
          <w:iCs/>
          <w:sz w:val="24"/>
          <w:szCs w:val="24"/>
          <w:vertAlign w:val="subscript"/>
        </w:rPr>
        <w:t>i-1</w:t>
      </w:r>
      <w:r w:rsidRPr="005B6E9A">
        <w:rPr>
          <w:rFonts w:asciiTheme="majorBidi" w:hAnsiTheme="majorBidi" w:cstheme="majorBidi"/>
          <w:i/>
          <w:iCs/>
          <w:sz w:val="24"/>
          <w:szCs w:val="24"/>
        </w:rPr>
        <w:t>-</w:t>
      </w:r>
      <w:r w:rsidRPr="005B6E9A">
        <w:rPr>
          <w:rFonts w:asciiTheme="majorBidi" w:hAnsiTheme="majorBidi" w:cstheme="majorBidi"/>
          <w:position w:val="-34"/>
          <w:sz w:val="24"/>
          <w:szCs w:val="24"/>
        </w:rPr>
        <w:object w:dxaOrig="340" w:dyaOrig="880">
          <v:shape id="_x0000_i1083" type="#_x0000_t75" style="width:17.25pt;height:30pt" o:ole="">
            <v:imagedata r:id="rId130" o:title=""/>
          </v:shape>
          <o:OLEObject Type="Embed" ProgID="Equation.3" ShapeID="_x0000_i1083" DrawAspect="Content" ObjectID="_1400986215" r:id="rId134"/>
        </w:object>
      </w:r>
      <w:r w:rsidRPr="005B6E9A">
        <w:rPr>
          <w:rFonts w:asciiTheme="majorBidi" w:hAnsiTheme="majorBidi" w:cstheme="majorBidi"/>
          <w:position w:val="-6"/>
          <w:sz w:val="24"/>
          <w:szCs w:val="24"/>
        </w:rPr>
        <w:object w:dxaOrig="240" w:dyaOrig="279">
          <v:shape id="_x0000_i1084" type="#_x0000_t75" style="width:12pt;height:14.25pt" o:ole="">
            <v:imagedata r:id="rId123" o:title=""/>
          </v:shape>
          <o:OLEObject Type="Embed" ProgID="Equation.3" ShapeID="_x0000_i1084" DrawAspect="Content" ObjectID="_1400986216" r:id="rId135"/>
        </w:object>
      </w:r>
      <w:r w:rsidRPr="00192792">
        <w:rPr>
          <w:rFonts w:asciiTheme="majorBidi" w:hAnsiTheme="majorBidi" w:cstheme="majorBidi"/>
          <w:i/>
          <w:iCs/>
          <w:sz w:val="24"/>
          <w:szCs w:val="24"/>
        </w:rPr>
        <w:t>f</w:t>
      </w:r>
      <w:r>
        <w:rPr>
          <w:rFonts w:asciiTheme="majorBidi" w:hAnsiTheme="majorBidi" w:cstheme="majorBidi"/>
          <w:sz w:val="24"/>
          <w:szCs w:val="24"/>
        </w:rPr>
        <w:t xml:space="preserve"> (</w:t>
      </w:r>
      <w:r w:rsidRPr="00192792">
        <w:rPr>
          <w:rFonts w:asciiTheme="majorBidi" w:hAnsiTheme="majorBidi" w:cstheme="majorBidi"/>
          <w:i/>
          <w:iCs/>
          <w:sz w:val="24"/>
          <w:szCs w:val="24"/>
        </w:rPr>
        <w:t>x,p</w:t>
      </w:r>
      <w:r w:rsidRPr="00192792">
        <w:rPr>
          <w:rFonts w:asciiTheme="majorBidi" w:hAnsiTheme="majorBidi" w:cstheme="majorBidi"/>
          <w:i/>
          <w:iCs/>
          <w:sz w:val="24"/>
          <w:szCs w:val="24"/>
          <w:vertAlign w:val="subscript"/>
        </w:rPr>
        <w:t>i-1</w:t>
      </w:r>
      <w:r>
        <w:rPr>
          <w:rFonts w:asciiTheme="majorBidi" w:hAnsiTheme="majorBidi" w:cstheme="majorBidi"/>
          <w:sz w:val="24"/>
          <w:szCs w:val="24"/>
        </w:rPr>
        <w:t>)</w:t>
      </w:r>
      <w:r w:rsidR="00055327" w:rsidRPr="00AB17F4">
        <w:rPr>
          <w:rFonts w:asciiTheme="majorBidi" w:hAnsiTheme="majorBidi" w:cstheme="majorBidi"/>
          <w:sz w:val="24"/>
          <w:szCs w:val="24"/>
        </w:rPr>
        <w:t xml:space="preserve">             </w:t>
      </w:r>
      <w:r w:rsidR="00B63590">
        <w:rPr>
          <w:rFonts w:asciiTheme="majorBidi" w:hAnsiTheme="majorBidi" w:cstheme="majorBidi"/>
          <w:sz w:val="24"/>
          <w:szCs w:val="24"/>
        </w:rPr>
        <w:tab/>
        <w:t xml:space="preserve">                                                               </w:t>
      </w:r>
      <w:r w:rsidR="002C4443">
        <w:rPr>
          <w:rFonts w:asciiTheme="majorBidi" w:hAnsiTheme="majorBidi" w:cstheme="majorBidi"/>
          <w:sz w:val="24"/>
          <w:szCs w:val="24"/>
        </w:rPr>
        <w:t xml:space="preserve">   </w:t>
      </w:r>
      <w:r w:rsidR="00B63590">
        <w:rPr>
          <w:rFonts w:asciiTheme="majorBidi" w:hAnsiTheme="majorBidi" w:cstheme="majorBidi"/>
          <w:sz w:val="24"/>
          <w:szCs w:val="24"/>
        </w:rPr>
        <w:t xml:space="preserve"> (</w:t>
      </w:r>
      <w:r w:rsidR="002C4443">
        <w:rPr>
          <w:rFonts w:ascii="Times New Roman" w:hAnsi="Times New Roman" w:cs="Times New Roman"/>
          <w:sz w:val="24"/>
          <w:szCs w:val="24"/>
        </w:rPr>
        <w:t>3</w:t>
      </w:r>
      <w:r w:rsidR="00147672">
        <w:rPr>
          <w:rFonts w:asciiTheme="majorBidi" w:hAnsiTheme="majorBidi" w:cstheme="majorBidi"/>
          <w:sz w:val="24"/>
          <w:szCs w:val="24"/>
        </w:rPr>
        <w:t>.38</w:t>
      </w:r>
      <w:r w:rsidR="00B63590">
        <w:rPr>
          <w:rFonts w:asciiTheme="majorBidi" w:hAnsiTheme="majorBidi" w:cstheme="majorBidi"/>
          <w:sz w:val="24"/>
          <w:szCs w:val="24"/>
        </w:rPr>
        <w:t>)</w:t>
      </w:r>
    </w:p>
    <w:p w:rsidR="00D3122C" w:rsidRDefault="00055327" w:rsidP="00D3122C">
      <w:pPr>
        <w:spacing w:line="360" w:lineRule="auto"/>
        <w:ind w:right="70"/>
        <w:jc w:val="both"/>
        <w:rPr>
          <w:rFonts w:asciiTheme="majorBidi" w:hAnsiTheme="majorBidi" w:cstheme="majorBidi"/>
          <w:sz w:val="24"/>
          <w:szCs w:val="24"/>
        </w:rPr>
      </w:pPr>
      <w:r w:rsidRPr="00055327">
        <w:rPr>
          <w:rFonts w:asciiTheme="majorBidi" w:hAnsiTheme="majorBidi" w:cstheme="majorBidi"/>
          <w:sz w:val="24"/>
          <w:szCs w:val="24"/>
        </w:rPr>
        <w:t xml:space="preserve">Ce  qui  correspond  bien  à  une  descente  de  gradient.  Pour  des  valeurs  intermédiaires  de </w:t>
      </w:r>
      <w:r>
        <w:rPr>
          <w:rFonts w:asciiTheme="majorBidi" w:hAnsiTheme="majorBidi" w:cstheme="majorBidi"/>
          <w:sz w:val="24"/>
          <w:szCs w:val="24"/>
        </w:rPr>
        <w:t>λ</w:t>
      </w:r>
      <w:r w:rsidRPr="00055327">
        <w:rPr>
          <w:rFonts w:asciiTheme="majorBidi" w:hAnsiTheme="majorBidi" w:cstheme="majorBidi"/>
          <w:sz w:val="24"/>
          <w:szCs w:val="24"/>
        </w:rPr>
        <w:t xml:space="preserve"> l'algorithme  est  un mélange  entre  la  descente  de  gradient  et  l'approche  quadratique  basée  sur l'approximation  linéaire de  g . Ce coefficient  </w:t>
      </w:r>
      <w:r>
        <w:rPr>
          <w:rFonts w:asciiTheme="majorBidi" w:hAnsiTheme="majorBidi" w:cstheme="majorBidi"/>
          <w:sz w:val="24"/>
          <w:szCs w:val="24"/>
        </w:rPr>
        <w:t>λ</w:t>
      </w:r>
      <w:r w:rsidRPr="00055327">
        <w:rPr>
          <w:rFonts w:asciiTheme="majorBidi" w:hAnsiTheme="majorBidi" w:cstheme="majorBidi"/>
          <w:sz w:val="24"/>
          <w:szCs w:val="24"/>
        </w:rPr>
        <w:t xml:space="preserve"> est modifié à chaque  itération, comme pour  la descente</w:t>
      </w:r>
      <w:r w:rsidR="00E51E14">
        <w:rPr>
          <w:rFonts w:asciiTheme="majorBidi" w:hAnsiTheme="majorBidi" w:cstheme="majorBidi"/>
          <w:sz w:val="24"/>
          <w:szCs w:val="24"/>
        </w:rPr>
        <w:t xml:space="preserve"> de gradient adaptative. Si  </w:t>
      </w:r>
      <w:r w:rsidRPr="00055327">
        <w:rPr>
          <w:rFonts w:asciiTheme="majorBidi" w:hAnsiTheme="majorBidi" w:cstheme="majorBidi"/>
          <w:sz w:val="24"/>
          <w:szCs w:val="24"/>
        </w:rPr>
        <w:t xml:space="preserve"> f </w:t>
      </w:r>
      <w:r w:rsidR="00E51E14">
        <w:rPr>
          <w:rFonts w:asciiTheme="majorBidi" w:hAnsiTheme="majorBidi" w:cstheme="majorBidi"/>
          <w:sz w:val="24"/>
          <w:szCs w:val="24"/>
        </w:rPr>
        <w:t>(</w:t>
      </w:r>
      <w:r w:rsidR="00E51E14" w:rsidRPr="00055327">
        <w:rPr>
          <w:rFonts w:asciiTheme="majorBidi" w:hAnsiTheme="majorBidi" w:cstheme="majorBidi"/>
          <w:sz w:val="24"/>
          <w:szCs w:val="24"/>
        </w:rPr>
        <w:t>p</w:t>
      </w:r>
      <w:r w:rsidR="00E51E14">
        <w:rPr>
          <w:rFonts w:asciiTheme="majorBidi" w:hAnsiTheme="majorBidi" w:cstheme="majorBidi"/>
          <w:sz w:val="24"/>
          <w:szCs w:val="24"/>
          <w:vertAlign w:val="subscript"/>
        </w:rPr>
        <w:t>i</w:t>
      </w:r>
      <w:r w:rsidR="00E51E14">
        <w:rPr>
          <w:rFonts w:asciiTheme="majorBidi" w:hAnsiTheme="majorBidi" w:cstheme="majorBidi"/>
          <w:sz w:val="24"/>
          <w:szCs w:val="24"/>
        </w:rPr>
        <w:t>)</w:t>
      </w:r>
      <w:r w:rsidRPr="00055327">
        <w:rPr>
          <w:rFonts w:asciiTheme="majorBidi" w:hAnsiTheme="majorBidi" w:cstheme="majorBidi"/>
          <w:sz w:val="24"/>
          <w:szCs w:val="24"/>
        </w:rPr>
        <w:t xml:space="preserve"> diminue au cours de  l'itération, on diminue </w:t>
      </w:r>
      <w:r>
        <w:rPr>
          <w:rFonts w:asciiTheme="majorBidi" w:hAnsiTheme="majorBidi" w:cstheme="majorBidi"/>
          <w:sz w:val="24"/>
          <w:szCs w:val="24"/>
        </w:rPr>
        <w:t>λ</w:t>
      </w:r>
      <w:r w:rsidRPr="00055327">
        <w:rPr>
          <w:rFonts w:asciiTheme="majorBidi" w:hAnsiTheme="majorBidi" w:cstheme="majorBidi"/>
          <w:sz w:val="24"/>
          <w:szCs w:val="24"/>
        </w:rPr>
        <w:t xml:space="preserve"> (en  le divisant par 10 par exemple), et l'on se rapproche ainsi de  la méthode quadratique. Au contraire si  </w:t>
      </w:r>
      <w:r w:rsidR="00E51E14" w:rsidRPr="00055327">
        <w:rPr>
          <w:rFonts w:asciiTheme="majorBidi" w:hAnsiTheme="majorBidi" w:cstheme="majorBidi"/>
          <w:sz w:val="24"/>
          <w:szCs w:val="24"/>
        </w:rPr>
        <w:t xml:space="preserve">f </w:t>
      </w:r>
      <w:r w:rsidR="00E51E14">
        <w:rPr>
          <w:rFonts w:asciiTheme="majorBidi" w:hAnsiTheme="majorBidi" w:cstheme="majorBidi"/>
          <w:sz w:val="24"/>
          <w:szCs w:val="24"/>
        </w:rPr>
        <w:t>(</w:t>
      </w:r>
      <w:r w:rsidR="00E51E14" w:rsidRPr="00055327">
        <w:rPr>
          <w:rFonts w:asciiTheme="majorBidi" w:hAnsiTheme="majorBidi" w:cstheme="majorBidi"/>
          <w:sz w:val="24"/>
          <w:szCs w:val="24"/>
        </w:rPr>
        <w:t>p</w:t>
      </w:r>
      <w:r w:rsidR="00E51E14">
        <w:rPr>
          <w:rFonts w:asciiTheme="majorBidi" w:hAnsiTheme="majorBidi" w:cstheme="majorBidi"/>
          <w:sz w:val="24"/>
          <w:szCs w:val="24"/>
          <w:vertAlign w:val="subscript"/>
        </w:rPr>
        <w:t>i</w:t>
      </w:r>
      <w:r w:rsidR="00E51E14">
        <w:rPr>
          <w:rFonts w:asciiTheme="majorBidi" w:hAnsiTheme="majorBidi" w:cstheme="majorBidi"/>
          <w:sz w:val="24"/>
          <w:szCs w:val="24"/>
        </w:rPr>
        <w:t>)</w:t>
      </w:r>
      <w:r w:rsidR="00E51E14" w:rsidRPr="00055327">
        <w:rPr>
          <w:rFonts w:asciiTheme="majorBidi" w:hAnsiTheme="majorBidi" w:cstheme="majorBidi"/>
          <w:sz w:val="24"/>
          <w:szCs w:val="24"/>
        </w:rPr>
        <w:t xml:space="preserve"> </w:t>
      </w:r>
      <w:r w:rsidRPr="00055327">
        <w:rPr>
          <w:rFonts w:asciiTheme="majorBidi" w:hAnsiTheme="majorBidi" w:cstheme="majorBidi"/>
          <w:sz w:val="24"/>
          <w:szCs w:val="24"/>
        </w:rPr>
        <w:t xml:space="preserve">augmente, cela signifie que nous nous trouvons dans une région dans  laquelle  g  n'est pas  très  linéaire,  et  donc  on  augmente </w:t>
      </w:r>
      <w:r>
        <w:rPr>
          <w:rFonts w:asciiTheme="majorBidi" w:hAnsiTheme="majorBidi" w:cstheme="majorBidi"/>
          <w:sz w:val="24"/>
          <w:szCs w:val="24"/>
        </w:rPr>
        <w:t>λ</w:t>
      </w:r>
      <w:r w:rsidRPr="00055327">
        <w:rPr>
          <w:rFonts w:asciiTheme="majorBidi" w:hAnsiTheme="majorBidi" w:cstheme="majorBidi"/>
          <w:sz w:val="24"/>
          <w:szCs w:val="24"/>
        </w:rPr>
        <w:t xml:space="preserve"> (en  le  multipliant  par  10  par  exemple)  afin  de  se rapprocher de la descente de gradient.</w:t>
      </w:r>
      <w:r w:rsidR="00D3122C">
        <w:rPr>
          <w:rFonts w:asciiTheme="majorBidi" w:hAnsiTheme="majorBidi" w:cstheme="majorBidi"/>
          <w:sz w:val="24"/>
          <w:szCs w:val="24"/>
        </w:rPr>
        <w:t xml:space="preserve"> </w:t>
      </w:r>
      <w:r w:rsidR="00D746CF" w:rsidRPr="00D746CF">
        <w:rPr>
          <w:rFonts w:asciiTheme="majorBidi" w:hAnsiTheme="majorBidi" w:cstheme="majorBidi"/>
          <w:sz w:val="24"/>
          <w:szCs w:val="24"/>
        </w:rPr>
        <w:t>Cet algorithme a ensuite été amélioré par Marquardt, le pas de l'itération étant défini cette fois par</w:t>
      </w:r>
    </w:p>
    <w:p w:rsidR="005C69E4" w:rsidRPr="00D3122C" w:rsidRDefault="00BB2D09" w:rsidP="002C4443">
      <w:pPr>
        <w:spacing w:line="360" w:lineRule="auto"/>
        <w:ind w:right="70" w:firstLine="709"/>
        <w:jc w:val="both"/>
        <w:rPr>
          <w:rFonts w:asciiTheme="majorBidi" w:hAnsiTheme="majorBidi" w:cstheme="majorBidi"/>
          <w:sz w:val="24"/>
          <w:szCs w:val="24"/>
          <w:lang w:val="en-US"/>
        </w:rPr>
      </w:pPr>
      <w:r w:rsidRPr="00DA3991">
        <w:rPr>
          <w:rFonts w:asciiTheme="majorBidi" w:hAnsiTheme="majorBidi" w:cstheme="majorBidi"/>
          <w:i/>
          <w:iCs/>
          <w:sz w:val="24"/>
          <w:szCs w:val="24"/>
        </w:rPr>
        <w:t xml:space="preserve">  </w:t>
      </w:r>
      <w:r w:rsidR="00A03569" w:rsidRPr="00D3122C">
        <w:rPr>
          <w:rFonts w:asciiTheme="majorBidi" w:hAnsiTheme="majorBidi" w:cstheme="majorBidi"/>
          <w:i/>
          <w:iCs/>
          <w:sz w:val="24"/>
          <w:szCs w:val="24"/>
          <w:lang w:val="en-US"/>
        </w:rPr>
        <w:t>p</w:t>
      </w:r>
      <w:r w:rsidR="00A03569" w:rsidRPr="00D3122C">
        <w:rPr>
          <w:rFonts w:asciiTheme="majorBidi" w:hAnsiTheme="majorBidi" w:cstheme="majorBidi"/>
          <w:i/>
          <w:iCs/>
          <w:sz w:val="24"/>
          <w:szCs w:val="24"/>
          <w:vertAlign w:val="subscript"/>
          <w:lang w:val="en-US"/>
        </w:rPr>
        <w:t>i</w:t>
      </w:r>
      <w:r w:rsidR="00A03569" w:rsidRPr="00D3122C">
        <w:rPr>
          <w:rFonts w:asciiTheme="majorBidi" w:hAnsiTheme="majorBidi" w:cstheme="majorBidi"/>
          <w:sz w:val="24"/>
          <w:szCs w:val="24"/>
          <w:lang w:val="en-US"/>
        </w:rPr>
        <w:t>=</w:t>
      </w:r>
      <w:r w:rsidR="00A03569" w:rsidRPr="00D3122C">
        <w:rPr>
          <w:rFonts w:asciiTheme="majorBidi" w:hAnsiTheme="majorBidi" w:cstheme="majorBidi"/>
          <w:i/>
          <w:iCs/>
          <w:sz w:val="24"/>
          <w:szCs w:val="24"/>
          <w:lang w:val="en-US"/>
        </w:rPr>
        <w:t>p</w:t>
      </w:r>
      <w:r w:rsidR="00A03569" w:rsidRPr="00D3122C">
        <w:rPr>
          <w:rFonts w:asciiTheme="majorBidi" w:hAnsiTheme="majorBidi" w:cstheme="majorBidi"/>
          <w:i/>
          <w:iCs/>
          <w:sz w:val="24"/>
          <w:szCs w:val="24"/>
          <w:vertAlign w:val="subscript"/>
          <w:lang w:val="en-US"/>
        </w:rPr>
        <w:t>i-1</w:t>
      </w:r>
      <w:r w:rsidR="00A03569" w:rsidRPr="00D3122C">
        <w:rPr>
          <w:rFonts w:asciiTheme="majorBidi" w:hAnsiTheme="majorBidi" w:cstheme="majorBidi"/>
          <w:sz w:val="24"/>
          <w:szCs w:val="24"/>
          <w:lang w:val="en-US"/>
        </w:rPr>
        <w:t xml:space="preserve">-(H+ </w:t>
      </w:r>
      <w:r w:rsidR="00A03569">
        <w:rPr>
          <w:rFonts w:asciiTheme="majorBidi" w:hAnsiTheme="majorBidi" w:cstheme="majorBidi"/>
          <w:sz w:val="24"/>
          <w:szCs w:val="24"/>
        </w:rPr>
        <w:t>λ</w:t>
      </w:r>
      <w:r w:rsidR="00A03569" w:rsidRPr="00D3122C">
        <w:rPr>
          <w:rFonts w:asciiTheme="majorBidi" w:hAnsiTheme="majorBidi" w:cstheme="majorBidi"/>
          <w:sz w:val="24"/>
          <w:szCs w:val="24"/>
          <w:lang w:val="en-US"/>
        </w:rPr>
        <w:t xml:space="preserve"> diag(H))</w:t>
      </w:r>
      <w:r w:rsidR="00A03569" w:rsidRPr="00D3122C">
        <w:rPr>
          <w:rFonts w:asciiTheme="majorBidi" w:hAnsiTheme="majorBidi" w:cstheme="majorBidi"/>
          <w:sz w:val="24"/>
          <w:szCs w:val="24"/>
          <w:vertAlign w:val="superscript"/>
          <w:lang w:val="en-US"/>
        </w:rPr>
        <w:t>-1</w:t>
      </w:r>
      <w:r w:rsidR="00A03569" w:rsidRPr="00D3122C">
        <w:rPr>
          <w:rFonts w:asciiTheme="majorBidi" w:hAnsiTheme="majorBidi" w:cstheme="majorBidi"/>
          <w:i/>
          <w:iCs/>
          <w:sz w:val="24"/>
          <w:szCs w:val="24"/>
          <w:lang w:val="en-US"/>
        </w:rPr>
        <w:t>d</w:t>
      </w:r>
      <w:r w:rsidR="00D3122C" w:rsidRPr="00D3122C">
        <w:rPr>
          <w:rFonts w:asciiTheme="majorBidi" w:hAnsiTheme="majorBidi" w:cstheme="majorBidi"/>
          <w:sz w:val="24"/>
          <w:szCs w:val="24"/>
          <w:lang w:val="en-US"/>
        </w:rPr>
        <w:t xml:space="preserve">                  </w:t>
      </w:r>
      <w:r w:rsidR="00D3122C">
        <w:rPr>
          <w:rFonts w:asciiTheme="majorBidi" w:hAnsiTheme="majorBidi" w:cstheme="majorBidi"/>
          <w:sz w:val="24"/>
          <w:szCs w:val="24"/>
          <w:lang w:val="en-US"/>
        </w:rPr>
        <w:t xml:space="preserve">                                                                </w:t>
      </w:r>
      <w:r w:rsidR="002C4443">
        <w:rPr>
          <w:rFonts w:asciiTheme="majorBidi" w:hAnsiTheme="majorBidi" w:cstheme="majorBidi"/>
          <w:sz w:val="24"/>
          <w:szCs w:val="24"/>
          <w:lang w:val="en-US"/>
        </w:rPr>
        <w:t xml:space="preserve">   </w:t>
      </w:r>
      <w:r w:rsidR="00D3122C">
        <w:rPr>
          <w:rFonts w:asciiTheme="majorBidi" w:hAnsiTheme="majorBidi" w:cstheme="majorBidi"/>
          <w:sz w:val="24"/>
          <w:szCs w:val="24"/>
          <w:lang w:val="en-US"/>
        </w:rPr>
        <w:t xml:space="preserve"> </w:t>
      </w:r>
      <w:r w:rsidR="00D3122C" w:rsidRPr="00D3122C">
        <w:rPr>
          <w:rFonts w:asciiTheme="majorBidi" w:hAnsiTheme="majorBidi" w:cstheme="majorBidi"/>
          <w:sz w:val="24"/>
          <w:szCs w:val="24"/>
          <w:lang w:val="en-US"/>
        </w:rPr>
        <w:t>(</w:t>
      </w:r>
      <w:r w:rsidR="002C4443">
        <w:rPr>
          <w:rFonts w:ascii="Times New Roman" w:hAnsi="Times New Roman" w:cs="Times New Roman"/>
          <w:sz w:val="24"/>
          <w:szCs w:val="24"/>
          <w:lang w:val="en-US"/>
        </w:rPr>
        <w:t>3</w:t>
      </w:r>
      <w:r w:rsidR="003239CF">
        <w:rPr>
          <w:rFonts w:asciiTheme="majorBidi" w:hAnsiTheme="majorBidi" w:cstheme="majorBidi"/>
          <w:sz w:val="24"/>
          <w:szCs w:val="24"/>
          <w:lang w:val="en-US"/>
        </w:rPr>
        <w:t>.39</w:t>
      </w:r>
      <w:r w:rsidR="00D3122C" w:rsidRPr="00D3122C">
        <w:rPr>
          <w:rFonts w:asciiTheme="majorBidi" w:hAnsiTheme="majorBidi" w:cstheme="majorBidi"/>
          <w:sz w:val="24"/>
          <w:szCs w:val="24"/>
          <w:lang w:val="en-US"/>
        </w:rPr>
        <w:t>)</w:t>
      </w:r>
    </w:p>
    <w:p w:rsidR="00A03569" w:rsidRDefault="00D746CF" w:rsidP="00A03569">
      <w:pPr>
        <w:spacing w:line="360" w:lineRule="auto"/>
        <w:ind w:right="70"/>
        <w:jc w:val="both"/>
        <w:rPr>
          <w:rFonts w:asciiTheme="majorBidi" w:hAnsiTheme="majorBidi" w:cstheme="majorBidi"/>
          <w:bCs/>
          <w:sz w:val="24"/>
          <w:szCs w:val="24"/>
        </w:rPr>
      </w:pPr>
      <w:r w:rsidRPr="00D746CF">
        <w:rPr>
          <w:rFonts w:asciiTheme="majorBidi" w:hAnsiTheme="majorBidi" w:cstheme="majorBidi"/>
          <w:bCs/>
          <w:sz w:val="24"/>
          <w:szCs w:val="24"/>
        </w:rPr>
        <w:t xml:space="preserve">La  matrice  identité  a  été  remplacée  par  la  diagonale  de  H .  Le  but  est  ici  de  modifier  le comportement de  l'algorithme dans  les cas où  </w:t>
      </w:r>
      <w:r>
        <w:rPr>
          <w:rFonts w:asciiTheme="majorBidi" w:hAnsiTheme="majorBidi" w:cstheme="majorBidi"/>
          <w:sz w:val="24"/>
          <w:szCs w:val="24"/>
        </w:rPr>
        <w:t>λ</w:t>
      </w:r>
      <w:r w:rsidRPr="00D746CF">
        <w:rPr>
          <w:rFonts w:asciiTheme="majorBidi" w:hAnsiTheme="majorBidi" w:cstheme="majorBidi"/>
          <w:bCs/>
          <w:sz w:val="24"/>
          <w:szCs w:val="24"/>
        </w:rPr>
        <w:t xml:space="preserve">  est grand, c'est à dire  lorsque  l'on est proche d'une descente de gradient. Avec cette modification  l'on se déplace plus vite dans  les directions vers  lesquelles  le gradient est plus fiable, afin d'éviter de passer de nombreuses  itérations sur un plateau. Ceci est appelé l'algorithme de Levenberg Marquardt. </w:t>
      </w:r>
      <w:r>
        <w:rPr>
          <w:rFonts w:asciiTheme="majorBidi" w:hAnsiTheme="majorBidi" w:cstheme="majorBidi"/>
          <w:bCs/>
          <w:sz w:val="24"/>
          <w:szCs w:val="24"/>
        </w:rPr>
        <w:t xml:space="preserve">  </w:t>
      </w:r>
      <w:r w:rsidR="0025681B">
        <w:rPr>
          <w:rFonts w:asciiTheme="majorBidi" w:hAnsiTheme="majorBidi" w:cstheme="majorBidi"/>
          <w:bCs/>
          <w:sz w:val="24"/>
          <w:szCs w:val="24"/>
        </w:rPr>
        <w:t xml:space="preserve">  </w:t>
      </w:r>
      <w:r w:rsidRPr="00D746CF">
        <w:rPr>
          <w:rFonts w:asciiTheme="majorBidi" w:hAnsiTheme="majorBidi" w:cstheme="majorBidi"/>
          <w:bCs/>
          <w:sz w:val="24"/>
          <w:szCs w:val="24"/>
        </w:rPr>
        <w:t>En pratique cet algorithme, en particulier dans  le cas des réseaux de neurones, permet de converger avec beaucoup moins d'itérations. Mais chaque  itération demande plus de calculs, en particulier  pour  l'inversion  de  la  matrice  H ,  et  son  utilisation  se  limite  donc  aux  cas  où  le nombre  de  paramètres  à  optimiser  n'est  pas  très  élevé.  En  effet  le  nombre  d'opérations nécessaires à  l'inversion d'une matrice est proportionnel à N</w:t>
      </w:r>
      <w:r w:rsidR="009A5D14">
        <w:rPr>
          <w:rFonts w:asciiTheme="majorBidi" w:hAnsiTheme="majorBidi" w:cstheme="majorBidi"/>
          <w:bCs/>
          <w:sz w:val="24"/>
          <w:szCs w:val="24"/>
          <w:vertAlign w:val="superscript"/>
        </w:rPr>
        <w:t>3</w:t>
      </w:r>
      <w:r w:rsidRPr="00D746CF">
        <w:rPr>
          <w:rFonts w:asciiTheme="majorBidi" w:hAnsiTheme="majorBidi" w:cstheme="majorBidi"/>
          <w:bCs/>
          <w:sz w:val="24"/>
          <w:szCs w:val="24"/>
        </w:rPr>
        <w:t xml:space="preserve"> ,  N étant la taille de  la matrice, et ici également la taille du vecteur  p .</w:t>
      </w:r>
    </w:p>
    <w:p w:rsidR="00253F1D" w:rsidRDefault="00253F1D" w:rsidP="00A03569">
      <w:pPr>
        <w:spacing w:line="360" w:lineRule="auto"/>
        <w:ind w:right="70"/>
        <w:jc w:val="both"/>
        <w:rPr>
          <w:rFonts w:asciiTheme="majorBidi" w:hAnsiTheme="majorBidi" w:cstheme="majorBidi"/>
          <w:b/>
          <w:bCs/>
          <w:sz w:val="24"/>
          <w:szCs w:val="24"/>
        </w:rPr>
      </w:pPr>
    </w:p>
    <w:p w:rsidR="00253F1D" w:rsidRDefault="00253F1D" w:rsidP="00A03569">
      <w:pPr>
        <w:spacing w:line="360" w:lineRule="auto"/>
        <w:ind w:right="70"/>
        <w:jc w:val="both"/>
        <w:rPr>
          <w:rFonts w:asciiTheme="majorBidi" w:hAnsiTheme="majorBidi" w:cstheme="majorBidi"/>
          <w:b/>
          <w:bCs/>
          <w:sz w:val="24"/>
          <w:szCs w:val="24"/>
        </w:rPr>
      </w:pPr>
    </w:p>
    <w:p w:rsidR="00253F1D" w:rsidRDefault="00253F1D" w:rsidP="00A03569">
      <w:pPr>
        <w:spacing w:line="360" w:lineRule="auto"/>
        <w:ind w:right="70"/>
        <w:jc w:val="both"/>
        <w:rPr>
          <w:rFonts w:asciiTheme="majorBidi" w:hAnsiTheme="majorBidi" w:cstheme="majorBidi"/>
          <w:b/>
          <w:bCs/>
          <w:sz w:val="24"/>
          <w:szCs w:val="24"/>
        </w:rPr>
      </w:pPr>
    </w:p>
    <w:p w:rsidR="00253F1D" w:rsidRDefault="00253F1D" w:rsidP="00A03569">
      <w:pPr>
        <w:spacing w:line="360" w:lineRule="auto"/>
        <w:ind w:right="70"/>
        <w:jc w:val="both"/>
        <w:rPr>
          <w:rFonts w:asciiTheme="majorBidi" w:hAnsiTheme="majorBidi" w:cstheme="majorBidi"/>
          <w:b/>
          <w:bCs/>
          <w:sz w:val="24"/>
          <w:szCs w:val="24"/>
        </w:rPr>
      </w:pPr>
    </w:p>
    <w:p w:rsidR="00253F1D" w:rsidRDefault="00253F1D" w:rsidP="00A03569">
      <w:pPr>
        <w:spacing w:line="360" w:lineRule="auto"/>
        <w:ind w:right="70"/>
        <w:jc w:val="both"/>
        <w:rPr>
          <w:rFonts w:asciiTheme="majorBidi" w:hAnsiTheme="majorBidi" w:cstheme="majorBidi"/>
          <w:b/>
          <w:bCs/>
          <w:sz w:val="24"/>
          <w:szCs w:val="24"/>
        </w:rPr>
      </w:pPr>
    </w:p>
    <w:p w:rsidR="0099276A" w:rsidRPr="00A03569" w:rsidRDefault="00ED7970" w:rsidP="00A03569">
      <w:pPr>
        <w:spacing w:line="360" w:lineRule="auto"/>
        <w:ind w:right="70"/>
        <w:jc w:val="both"/>
        <w:rPr>
          <w:rFonts w:asciiTheme="majorBidi" w:hAnsiTheme="majorBidi" w:cstheme="majorBidi"/>
          <w:bCs/>
          <w:sz w:val="24"/>
          <w:szCs w:val="24"/>
        </w:rPr>
      </w:pPr>
      <w:r>
        <w:rPr>
          <w:rFonts w:asciiTheme="majorBidi" w:hAnsiTheme="majorBidi" w:cstheme="majorBidi"/>
          <w:b/>
          <w:bCs/>
          <w:sz w:val="24"/>
          <w:szCs w:val="24"/>
        </w:rPr>
        <w:lastRenderedPageBreak/>
        <w:t>13</w:t>
      </w:r>
      <w:r w:rsidR="0099276A" w:rsidRPr="0099276A">
        <w:rPr>
          <w:rFonts w:asciiTheme="majorBidi" w:hAnsiTheme="majorBidi" w:cstheme="majorBidi"/>
          <w:b/>
          <w:bCs/>
          <w:sz w:val="24"/>
          <w:szCs w:val="24"/>
        </w:rPr>
        <w:t>. Limites et avantages des réseaux de neurones</w:t>
      </w:r>
    </w:p>
    <w:p w:rsidR="0099276A" w:rsidRPr="0099276A" w:rsidRDefault="0099276A" w:rsidP="0099276A">
      <w:pPr>
        <w:autoSpaceDE w:val="0"/>
        <w:autoSpaceDN w:val="0"/>
        <w:adjustRightInd w:val="0"/>
        <w:spacing w:after="0" w:line="360" w:lineRule="auto"/>
        <w:ind w:firstLine="708"/>
        <w:rPr>
          <w:rFonts w:asciiTheme="majorBidi" w:hAnsiTheme="majorBidi" w:cstheme="majorBidi"/>
          <w:sz w:val="24"/>
          <w:szCs w:val="24"/>
        </w:rPr>
      </w:pPr>
      <w:r w:rsidRPr="0099276A">
        <w:rPr>
          <w:rFonts w:asciiTheme="majorBidi" w:hAnsiTheme="majorBidi" w:cstheme="majorBidi"/>
          <w:sz w:val="24"/>
          <w:szCs w:val="24"/>
        </w:rPr>
        <w:t>Les réseaux de neurones ont des limites et des avantages.</w:t>
      </w:r>
    </w:p>
    <w:p w:rsidR="0099276A" w:rsidRPr="0099276A" w:rsidRDefault="00ED7970" w:rsidP="008C5CAB">
      <w:pPr>
        <w:autoSpaceDE w:val="0"/>
        <w:autoSpaceDN w:val="0"/>
        <w:adjustRightInd w:val="0"/>
        <w:spacing w:before="240" w:line="360" w:lineRule="auto"/>
        <w:rPr>
          <w:rFonts w:asciiTheme="majorBidi" w:hAnsiTheme="majorBidi" w:cstheme="majorBidi"/>
          <w:b/>
          <w:bCs/>
          <w:sz w:val="24"/>
          <w:szCs w:val="24"/>
        </w:rPr>
      </w:pPr>
      <w:r>
        <w:rPr>
          <w:rFonts w:asciiTheme="majorBidi" w:hAnsiTheme="majorBidi" w:cstheme="majorBidi"/>
          <w:b/>
          <w:bCs/>
          <w:sz w:val="24"/>
          <w:szCs w:val="24"/>
        </w:rPr>
        <w:t>13</w:t>
      </w:r>
      <w:r w:rsidR="0099276A" w:rsidRPr="0099276A">
        <w:rPr>
          <w:rFonts w:asciiTheme="majorBidi" w:hAnsiTheme="majorBidi" w:cstheme="majorBidi"/>
          <w:b/>
          <w:bCs/>
          <w:sz w:val="24"/>
          <w:szCs w:val="24"/>
        </w:rPr>
        <w:t>.1</w:t>
      </w:r>
      <w:r w:rsidR="00E87124">
        <w:rPr>
          <w:rFonts w:asciiTheme="majorBidi" w:hAnsiTheme="majorBidi" w:cstheme="majorBidi"/>
          <w:b/>
          <w:bCs/>
          <w:sz w:val="24"/>
          <w:szCs w:val="24"/>
        </w:rPr>
        <w:t>.</w:t>
      </w:r>
      <w:r w:rsidR="0099276A" w:rsidRPr="0099276A">
        <w:rPr>
          <w:rFonts w:asciiTheme="majorBidi" w:hAnsiTheme="majorBidi" w:cstheme="majorBidi"/>
          <w:b/>
          <w:bCs/>
          <w:sz w:val="24"/>
          <w:szCs w:val="24"/>
        </w:rPr>
        <w:t xml:space="preserve"> Limites</w:t>
      </w:r>
    </w:p>
    <w:p w:rsidR="0099276A" w:rsidRPr="001C2263" w:rsidRDefault="0099276A" w:rsidP="001C2263">
      <w:pPr>
        <w:autoSpaceDE w:val="0"/>
        <w:autoSpaceDN w:val="0"/>
        <w:adjustRightInd w:val="0"/>
        <w:spacing w:after="0" w:line="360" w:lineRule="auto"/>
        <w:ind w:firstLine="708"/>
        <w:rPr>
          <w:rFonts w:asciiTheme="majorBidi" w:hAnsiTheme="majorBidi" w:cstheme="majorBidi"/>
          <w:sz w:val="24"/>
          <w:szCs w:val="24"/>
        </w:rPr>
      </w:pPr>
      <w:r w:rsidRPr="0099276A">
        <w:rPr>
          <w:rFonts w:asciiTheme="majorBidi" w:hAnsiTheme="majorBidi" w:cstheme="majorBidi"/>
          <w:sz w:val="24"/>
          <w:szCs w:val="24"/>
        </w:rPr>
        <w:t xml:space="preserve">Comme pour tout outil, il est </w:t>
      </w:r>
      <w:r w:rsidR="00257152">
        <w:rPr>
          <w:rFonts w:asciiTheme="majorBidi" w:hAnsiTheme="majorBidi" w:cstheme="majorBidi"/>
          <w:sz w:val="24"/>
          <w:szCs w:val="24"/>
        </w:rPr>
        <w:t xml:space="preserve"> </w:t>
      </w:r>
      <w:r w:rsidRPr="0099276A">
        <w:rPr>
          <w:rFonts w:asciiTheme="majorBidi" w:hAnsiTheme="majorBidi" w:cstheme="majorBidi"/>
          <w:sz w:val="24"/>
          <w:szCs w:val="24"/>
        </w:rPr>
        <w:t xml:space="preserve">important </w:t>
      </w:r>
      <w:r w:rsidR="00257152">
        <w:rPr>
          <w:rFonts w:asciiTheme="majorBidi" w:hAnsiTheme="majorBidi" w:cstheme="majorBidi"/>
          <w:sz w:val="24"/>
          <w:szCs w:val="24"/>
        </w:rPr>
        <w:t xml:space="preserve"> </w:t>
      </w:r>
      <w:r w:rsidRPr="0099276A">
        <w:rPr>
          <w:rFonts w:asciiTheme="majorBidi" w:hAnsiTheme="majorBidi" w:cstheme="majorBidi"/>
          <w:sz w:val="24"/>
          <w:szCs w:val="24"/>
        </w:rPr>
        <w:t xml:space="preserve">de </w:t>
      </w:r>
      <w:r w:rsidR="00257152">
        <w:rPr>
          <w:rFonts w:asciiTheme="majorBidi" w:hAnsiTheme="majorBidi" w:cstheme="majorBidi"/>
          <w:sz w:val="24"/>
          <w:szCs w:val="24"/>
        </w:rPr>
        <w:t xml:space="preserve"> </w:t>
      </w:r>
      <w:r w:rsidRPr="0099276A">
        <w:rPr>
          <w:rFonts w:asciiTheme="majorBidi" w:hAnsiTheme="majorBidi" w:cstheme="majorBidi"/>
          <w:sz w:val="24"/>
          <w:szCs w:val="24"/>
        </w:rPr>
        <w:t xml:space="preserve">réaliser </w:t>
      </w:r>
      <w:r w:rsidR="00257152">
        <w:rPr>
          <w:rFonts w:asciiTheme="majorBidi" w:hAnsiTheme="majorBidi" w:cstheme="majorBidi"/>
          <w:sz w:val="24"/>
          <w:szCs w:val="24"/>
        </w:rPr>
        <w:t xml:space="preserve"> </w:t>
      </w:r>
      <w:r w:rsidRPr="0099276A">
        <w:rPr>
          <w:rFonts w:asciiTheme="majorBidi" w:hAnsiTheme="majorBidi" w:cstheme="majorBidi"/>
          <w:sz w:val="24"/>
          <w:szCs w:val="24"/>
        </w:rPr>
        <w:t xml:space="preserve">que </w:t>
      </w:r>
      <w:r w:rsidR="00257152">
        <w:rPr>
          <w:rFonts w:asciiTheme="majorBidi" w:hAnsiTheme="majorBidi" w:cstheme="majorBidi"/>
          <w:sz w:val="24"/>
          <w:szCs w:val="24"/>
        </w:rPr>
        <w:t xml:space="preserve"> </w:t>
      </w:r>
      <w:r w:rsidRPr="0099276A">
        <w:rPr>
          <w:rFonts w:asciiTheme="majorBidi" w:hAnsiTheme="majorBidi" w:cstheme="majorBidi"/>
          <w:sz w:val="24"/>
          <w:szCs w:val="24"/>
        </w:rPr>
        <w:t>les</w:t>
      </w:r>
      <w:r w:rsidR="00257152">
        <w:rPr>
          <w:rFonts w:asciiTheme="majorBidi" w:hAnsiTheme="majorBidi" w:cstheme="majorBidi"/>
          <w:sz w:val="24"/>
          <w:szCs w:val="24"/>
        </w:rPr>
        <w:t xml:space="preserve"> </w:t>
      </w:r>
      <w:r w:rsidRPr="0099276A">
        <w:rPr>
          <w:rFonts w:asciiTheme="majorBidi" w:hAnsiTheme="majorBidi" w:cstheme="majorBidi"/>
          <w:sz w:val="24"/>
          <w:szCs w:val="24"/>
        </w:rPr>
        <w:t xml:space="preserve"> réseaux ont leurs limites</w:t>
      </w:r>
      <w:r w:rsidR="001C2263">
        <w:rPr>
          <w:rFonts w:asciiTheme="majorBidi" w:hAnsiTheme="majorBidi" w:cstheme="majorBidi"/>
          <w:sz w:val="24"/>
          <w:szCs w:val="24"/>
        </w:rPr>
        <w:t xml:space="preserve"> </w:t>
      </w:r>
      <w:r w:rsidRPr="0099276A">
        <w:rPr>
          <w:rFonts w:asciiTheme="majorBidi" w:eastAsia="TimesNewRoman" w:hAnsiTheme="majorBidi" w:cstheme="majorBidi"/>
          <w:sz w:val="24"/>
          <w:szCs w:val="24"/>
        </w:rPr>
        <w:t>d’applications</w:t>
      </w:r>
      <w:r w:rsidR="001C2263">
        <w:rPr>
          <w:rFonts w:asciiTheme="majorBidi" w:eastAsia="TimesNewRoman" w:hAnsiTheme="majorBidi" w:cstheme="majorBidi"/>
          <w:sz w:val="24"/>
          <w:szCs w:val="24"/>
        </w:rPr>
        <w:t> :</w:t>
      </w:r>
    </w:p>
    <w:p w:rsidR="0099276A" w:rsidRPr="008C5CAB" w:rsidRDefault="0099276A" w:rsidP="001C2263">
      <w:pPr>
        <w:pStyle w:val="a7"/>
        <w:numPr>
          <w:ilvl w:val="0"/>
          <w:numId w:val="4"/>
        </w:numPr>
        <w:autoSpaceDE w:val="0"/>
        <w:autoSpaceDN w:val="0"/>
        <w:adjustRightInd w:val="0"/>
        <w:spacing w:after="0" w:line="360" w:lineRule="auto"/>
        <w:ind w:left="709" w:hanging="283"/>
        <w:jc w:val="both"/>
        <w:rPr>
          <w:rFonts w:asciiTheme="majorBidi" w:hAnsiTheme="majorBidi" w:cstheme="majorBidi"/>
          <w:sz w:val="24"/>
          <w:szCs w:val="24"/>
        </w:rPr>
      </w:pPr>
      <w:r w:rsidRPr="0099276A">
        <w:rPr>
          <w:rFonts w:asciiTheme="majorBidi" w:eastAsia="TimesNewRoman" w:hAnsiTheme="majorBidi" w:cstheme="majorBidi"/>
          <w:sz w:val="24"/>
          <w:szCs w:val="24"/>
        </w:rPr>
        <w:t xml:space="preserve">Difficulté d’utilisation du </w:t>
      </w:r>
      <w:r w:rsidR="00257152">
        <w:rPr>
          <w:rFonts w:asciiTheme="majorBidi" w:eastAsia="TimesNewRoman" w:hAnsiTheme="majorBidi" w:cstheme="majorBidi"/>
          <w:sz w:val="24"/>
          <w:szCs w:val="24"/>
        </w:rPr>
        <w:t xml:space="preserve"> </w:t>
      </w:r>
      <w:r w:rsidRPr="0099276A">
        <w:rPr>
          <w:rFonts w:asciiTheme="majorBidi" w:eastAsia="TimesNewRoman" w:hAnsiTheme="majorBidi" w:cstheme="majorBidi"/>
          <w:sz w:val="24"/>
          <w:szCs w:val="24"/>
        </w:rPr>
        <w:t xml:space="preserve">parallélisme inhérent </w:t>
      </w:r>
      <w:r w:rsidR="00257152">
        <w:rPr>
          <w:rFonts w:asciiTheme="majorBidi" w:eastAsia="TimesNewRoman" w:hAnsiTheme="majorBidi" w:cstheme="majorBidi"/>
          <w:sz w:val="24"/>
          <w:szCs w:val="24"/>
        </w:rPr>
        <w:t xml:space="preserve"> </w:t>
      </w:r>
      <w:r w:rsidRPr="0099276A">
        <w:rPr>
          <w:rFonts w:asciiTheme="majorBidi" w:eastAsia="TimesNewRoman" w:hAnsiTheme="majorBidi" w:cstheme="majorBidi"/>
          <w:sz w:val="24"/>
          <w:szCs w:val="24"/>
        </w:rPr>
        <w:t xml:space="preserve">aux </w:t>
      </w:r>
      <w:r w:rsidRPr="0099276A">
        <w:rPr>
          <w:rFonts w:asciiTheme="majorBidi" w:hAnsiTheme="majorBidi" w:cstheme="majorBidi"/>
          <w:sz w:val="24"/>
          <w:szCs w:val="24"/>
        </w:rPr>
        <w:t>réseaux</w:t>
      </w:r>
      <w:r w:rsidR="00257152">
        <w:rPr>
          <w:rFonts w:asciiTheme="majorBidi" w:hAnsiTheme="majorBidi" w:cstheme="majorBidi"/>
          <w:sz w:val="24"/>
          <w:szCs w:val="24"/>
        </w:rPr>
        <w:t xml:space="preserve"> </w:t>
      </w:r>
      <w:r w:rsidRPr="0099276A">
        <w:rPr>
          <w:rFonts w:asciiTheme="majorBidi" w:hAnsiTheme="majorBidi" w:cstheme="majorBidi"/>
          <w:sz w:val="24"/>
          <w:szCs w:val="24"/>
        </w:rPr>
        <w:t xml:space="preserve"> de neurones : la </w:t>
      </w:r>
      <w:r w:rsidR="00257152">
        <w:rPr>
          <w:rFonts w:asciiTheme="majorBidi" w:hAnsiTheme="majorBidi" w:cstheme="majorBidi"/>
          <w:sz w:val="24"/>
          <w:szCs w:val="24"/>
        </w:rPr>
        <w:t xml:space="preserve"> </w:t>
      </w:r>
      <w:r w:rsidRPr="0099276A">
        <w:rPr>
          <w:rFonts w:asciiTheme="majorBidi" w:hAnsiTheme="majorBidi" w:cstheme="majorBidi"/>
          <w:sz w:val="24"/>
          <w:szCs w:val="24"/>
        </w:rPr>
        <w:t>plupart</w:t>
      </w:r>
      <w:r w:rsidR="008C5CAB" w:rsidRPr="008C5CAB">
        <w:rPr>
          <w:rFonts w:asciiTheme="majorBidi" w:hAnsiTheme="majorBidi" w:cstheme="majorBidi"/>
          <w:sz w:val="24"/>
          <w:szCs w:val="24"/>
        </w:rPr>
        <w:t xml:space="preserve"> </w:t>
      </w:r>
      <w:r w:rsidR="008C5CAB" w:rsidRPr="0099276A">
        <w:rPr>
          <w:rFonts w:asciiTheme="majorBidi" w:hAnsiTheme="majorBidi" w:cstheme="majorBidi"/>
          <w:sz w:val="24"/>
          <w:szCs w:val="24"/>
        </w:rPr>
        <w:t>des</w:t>
      </w:r>
      <w:r w:rsidR="008C5CAB" w:rsidRPr="008C5CAB">
        <w:rPr>
          <w:rFonts w:asciiTheme="majorBidi" w:hAnsiTheme="majorBidi" w:cstheme="majorBidi"/>
          <w:sz w:val="24"/>
          <w:szCs w:val="24"/>
        </w:rPr>
        <w:t xml:space="preserve"> </w:t>
      </w:r>
      <w:r w:rsidRPr="008C5CAB">
        <w:rPr>
          <w:rFonts w:asciiTheme="majorBidi" w:hAnsiTheme="majorBidi" w:cstheme="majorBidi"/>
          <w:sz w:val="24"/>
          <w:szCs w:val="24"/>
        </w:rPr>
        <w:t xml:space="preserve">réseaux sont simulés sur des machines séquentielles ce qui entraîne </w:t>
      </w:r>
      <w:r w:rsidR="00257152" w:rsidRPr="008C5CAB">
        <w:rPr>
          <w:rFonts w:asciiTheme="majorBidi" w:hAnsiTheme="majorBidi" w:cstheme="majorBidi"/>
          <w:sz w:val="24"/>
          <w:szCs w:val="24"/>
        </w:rPr>
        <w:t xml:space="preserve"> </w:t>
      </w:r>
      <w:r w:rsidRPr="008C5CAB">
        <w:rPr>
          <w:rFonts w:asciiTheme="majorBidi" w:hAnsiTheme="majorBidi" w:cstheme="majorBidi"/>
          <w:sz w:val="24"/>
          <w:szCs w:val="24"/>
        </w:rPr>
        <w:t xml:space="preserve">des </w:t>
      </w:r>
      <w:r w:rsidR="008C5CAB">
        <w:rPr>
          <w:rFonts w:asciiTheme="majorBidi" w:hAnsiTheme="majorBidi" w:cstheme="majorBidi"/>
          <w:sz w:val="24"/>
          <w:szCs w:val="24"/>
        </w:rPr>
        <w:t xml:space="preserve"> </w:t>
      </w:r>
      <w:r w:rsidRPr="008C5CAB">
        <w:rPr>
          <w:rFonts w:asciiTheme="majorBidi" w:hAnsiTheme="majorBidi" w:cstheme="majorBidi"/>
          <w:sz w:val="24"/>
          <w:szCs w:val="24"/>
        </w:rPr>
        <w:t xml:space="preserve">temps </w:t>
      </w:r>
      <w:r w:rsidR="00257152" w:rsidRPr="008C5CAB">
        <w:rPr>
          <w:rFonts w:asciiTheme="majorBidi" w:hAnsiTheme="majorBidi" w:cstheme="majorBidi"/>
          <w:sz w:val="24"/>
          <w:szCs w:val="24"/>
        </w:rPr>
        <w:t xml:space="preserve"> </w:t>
      </w:r>
      <w:r w:rsidRPr="008C5CAB">
        <w:rPr>
          <w:rFonts w:asciiTheme="majorBidi" w:hAnsiTheme="majorBidi" w:cstheme="majorBidi"/>
          <w:sz w:val="24"/>
          <w:szCs w:val="24"/>
        </w:rPr>
        <w:t>de</w:t>
      </w:r>
    </w:p>
    <w:p w:rsidR="0099276A" w:rsidRDefault="001C2263" w:rsidP="001C2263">
      <w:pPr>
        <w:spacing w:line="360" w:lineRule="auto"/>
        <w:ind w:left="709" w:right="70" w:hanging="283"/>
        <w:jc w:val="both"/>
        <w:rPr>
          <w:rFonts w:asciiTheme="majorBidi" w:hAnsiTheme="majorBidi" w:cstheme="majorBidi"/>
          <w:b/>
          <w:sz w:val="28"/>
          <w:szCs w:val="28"/>
        </w:rPr>
      </w:pPr>
      <w:r>
        <w:rPr>
          <w:rFonts w:asciiTheme="majorBidi" w:hAnsiTheme="majorBidi" w:cstheme="majorBidi"/>
          <w:sz w:val="24"/>
          <w:szCs w:val="24"/>
        </w:rPr>
        <w:t xml:space="preserve">    </w:t>
      </w:r>
      <w:r w:rsidR="0099276A" w:rsidRPr="008C5CAB">
        <w:rPr>
          <w:rFonts w:asciiTheme="majorBidi" w:eastAsia="TimesNewRoman" w:hAnsiTheme="majorBidi" w:cstheme="majorBidi"/>
          <w:sz w:val="24"/>
          <w:szCs w:val="24"/>
        </w:rPr>
        <w:t>calcul importan</w:t>
      </w:r>
      <w:r w:rsidR="008C5B48" w:rsidRPr="008C5CAB">
        <w:rPr>
          <w:rFonts w:asciiTheme="majorBidi" w:eastAsia="TimesNewRoman" w:hAnsiTheme="majorBidi" w:cstheme="majorBidi"/>
          <w:sz w:val="24"/>
          <w:szCs w:val="24"/>
        </w:rPr>
        <w:t>t</w:t>
      </w:r>
      <w:r w:rsidR="00257152">
        <w:rPr>
          <w:rFonts w:asciiTheme="majorBidi" w:hAnsiTheme="majorBidi" w:cstheme="majorBidi"/>
          <w:sz w:val="24"/>
          <w:szCs w:val="24"/>
          <w:lang w:val="en-US"/>
        </w:rPr>
        <w:t>.</w:t>
      </w:r>
    </w:p>
    <w:p w:rsidR="0099276A" w:rsidRPr="0099276A" w:rsidRDefault="0099276A" w:rsidP="001C2263">
      <w:pPr>
        <w:pStyle w:val="a7"/>
        <w:numPr>
          <w:ilvl w:val="0"/>
          <w:numId w:val="4"/>
        </w:numPr>
        <w:autoSpaceDE w:val="0"/>
        <w:autoSpaceDN w:val="0"/>
        <w:adjustRightInd w:val="0"/>
        <w:spacing w:after="0" w:line="360" w:lineRule="auto"/>
        <w:ind w:left="709" w:hanging="283"/>
        <w:jc w:val="both"/>
        <w:rPr>
          <w:rFonts w:asciiTheme="majorBidi" w:eastAsia="TimesNewRoman" w:hAnsiTheme="majorBidi" w:cstheme="majorBidi"/>
          <w:sz w:val="24"/>
          <w:szCs w:val="24"/>
        </w:rPr>
      </w:pPr>
      <w:r w:rsidRPr="0099276A">
        <w:rPr>
          <w:rFonts w:asciiTheme="majorBidi" w:eastAsia="TimesNewRoman" w:hAnsiTheme="majorBidi" w:cstheme="majorBidi"/>
          <w:sz w:val="24"/>
          <w:szCs w:val="24"/>
        </w:rPr>
        <w:t xml:space="preserve">Le passage de la simulation </w:t>
      </w:r>
      <w:r w:rsidR="005E4A46">
        <w:rPr>
          <w:rFonts w:asciiTheme="majorBidi" w:eastAsia="TimesNewRoman" w:hAnsiTheme="majorBidi" w:cstheme="majorBidi"/>
          <w:sz w:val="24"/>
          <w:szCs w:val="24"/>
        </w:rPr>
        <w:t xml:space="preserve"> </w:t>
      </w:r>
      <w:r w:rsidRPr="0099276A">
        <w:rPr>
          <w:rFonts w:asciiTheme="majorBidi" w:eastAsia="TimesNewRoman" w:hAnsiTheme="majorBidi" w:cstheme="majorBidi"/>
          <w:sz w:val="24"/>
          <w:szCs w:val="24"/>
        </w:rPr>
        <w:t xml:space="preserve">à l’implantation des réseaux </w:t>
      </w:r>
      <w:r w:rsidR="005E4A46">
        <w:rPr>
          <w:rFonts w:asciiTheme="majorBidi" w:eastAsia="TimesNewRoman" w:hAnsiTheme="majorBidi" w:cstheme="majorBidi"/>
          <w:sz w:val="24"/>
          <w:szCs w:val="24"/>
        </w:rPr>
        <w:t xml:space="preserve"> </w:t>
      </w:r>
      <w:r w:rsidRPr="0099276A">
        <w:rPr>
          <w:rFonts w:asciiTheme="majorBidi" w:eastAsia="TimesNewRoman" w:hAnsiTheme="majorBidi" w:cstheme="majorBidi"/>
          <w:sz w:val="24"/>
          <w:szCs w:val="24"/>
        </w:rPr>
        <w:t xml:space="preserve">neurones sur </w:t>
      </w:r>
      <w:r w:rsidR="005E4A46">
        <w:rPr>
          <w:rFonts w:asciiTheme="majorBidi" w:eastAsia="TimesNewRoman" w:hAnsiTheme="majorBidi" w:cstheme="majorBidi"/>
          <w:sz w:val="24"/>
          <w:szCs w:val="24"/>
        </w:rPr>
        <w:t xml:space="preserve"> </w:t>
      </w:r>
      <w:r w:rsidRPr="0099276A">
        <w:rPr>
          <w:rFonts w:asciiTheme="majorBidi" w:eastAsia="TimesNewRoman" w:hAnsiTheme="majorBidi" w:cstheme="majorBidi"/>
          <w:sz w:val="24"/>
          <w:szCs w:val="24"/>
        </w:rPr>
        <w:t>hardware n’est</w:t>
      </w:r>
    </w:p>
    <w:p w:rsidR="0099276A" w:rsidRPr="005E4A46" w:rsidRDefault="005E4A46" w:rsidP="001C2263">
      <w:pPr>
        <w:autoSpaceDE w:val="0"/>
        <w:autoSpaceDN w:val="0"/>
        <w:adjustRightInd w:val="0"/>
        <w:spacing w:after="0" w:line="360" w:lineRule="auto"/>
        <w:ind w:left="426"/>
        <w:jc w:val="both"/>
        <w:rPr>
          <w:rFonts w:asciiTheme="majorBidi" w:eastAsia="TimesNewRoman" w:hAnsiTheme="majorBidi" w:cstheme="majorBidi"/>
          <w:sz w:val="24"/>
          <w:szCs w:val="24"/>
        </w:rPr>
      </w:pPr>
      <w:r>
        <w:rPr>
          <w:rFonts w:asciiTheme="majorBidi" w:eastAsia="TimesNewRoman" w:hAnsiTheme="majorBidi" w:cstheme="majorBidi"/>
          <w:sz w:val="24"/>
          <w:szCs w:val="24"/>
        </w:rPr>
        <w:t xml:space="preserve">   </w:t>
      </w:r>
      <w:r w:rsidR="008C5B48" w:rsidRPr="005E4A46">
        <w:rPr>
          <w:rFonts w:asciiTheme="majorBidi" w:eastAsia="TimesNewRoman" w:hAnsiTheme="majorBidi" w:cstheme="majorBidi"/>
          <w:sz w:val="24"/>
          <w:szCs w:val="24"/>
        </w:rPr>
        <w:t xml:space="preserve">  </w:t>
      </w:r>
      <w:r w:rsidR="0099276A" w:rsidRPr="005E4A46">
        <w:rPr>
          <w:rFonts w:asciiTheme="majorBidi" w:eastAsia="TimesNewRoman" w:hAnsiTheme="majorBidi" w:cstheme="majorBidi"/>
          <w:sz w:val="24"/>
          <w:szCs w:val="24"/>
        </w:rPr>
        <w:t>qu’à ses débuts alors que c’est la seule façon d’exploiter réellement leur parallélisme.</w:t>
      </w:r>
    </w:p>
    <w:p w:rsidR="0099276A" w:rsidRPr="005E4A46" w:rsidRDefault="0099276A" w:rsidP="001C2263">
      <w:pPr>
        <w:pStyle w:val="a7"/>
        <w:numPr>
          <w:ilvl w:val="0"/>
          <w:numId w:val="4"/>
        </w:numPr>
        <w:autoSpaceDE w:val="0"/>
        <w:autoSpaceDN w:val="0"/>
        <w:adjustRightInd w:val="0"/>
        <w:spacing w:after="0" w:line="360" w:lineRule="auto"/>
        <w:ind w:left="709" w:hanging="283"/>
        <w:jc w:val="both"/>
        <w:rPr>
          <w:rFonts w:asciiTheme="majorBidi" w:eastAsia="TimesNewRoman" w:hAnsiTheme="majorBidi" w:cstheme="majorBidi"/>
          <w:sz w:val="24"/>
          <w:szCs w:val="24"/>
        </w:rPr>
      </w:pPr>
      <w:r w:rsidRPr="005E4A46">
        <w:rPr>
          <w:rFonts w:asciiTheme="majorBidi" w:eastAsia="TimesNewRoman" w:hAnsiTheme="majorBidi" w:cstheme="majorBidi"/>
          <w:sz w:val="24"/>
          <w:szCs w:val="24"/>
        </w:rPr>
        <w:t xml:space="preserve">Les performances des réseaux neuronaux dépendent de la </w:t>
      </w:r>
      <w:r w:rsidR="005E4A46">
        <w:rPr>
          <w:rFonts w:asciiTheme="majorBidi" w:eastAsia="TimesNewRoman" w:hAnsiTheme="majorBidi" w:cstheme="majorBidi"/>
          <w:sz w:val="24"/>
          <w:szCs w:val="24"/>
        </w:rPr>
        <w:t xml:space="preserve"> </w:t>
      </w:r>
      <w:r w:rsidRPr="005E4A46">
        <w:rPr>
          <w:rFonts w:asciiTheme="majorBidi" w:eastAsia="TimesNewRoman" w:hAnsiTheme="majorBidi" w:cstheme="majorBidi"/>
          <w:sz w:val="24"/>
          <w:szCs w:val="24"/>
        </w:rPr>
        <w:t>quantité et</w:t>
      </w:r>
      <w:r w:rsidR="005E4A46">
        <w:rPr>
          <w:rFonts w:asciiTheme="majorBidi" w:eastAsia="TimesNewRoman" w:hAnsiTheme="majorBidi" w:cstheme="majorBidi"/>
          <w:sz w:val="24"/>
          <w:szCs w:val="24"/>
        </w:rPr>
        <w:t xml:space="preserve"> </w:t>
      </w:r>
      <w:r w:rsidRPr="005E4A46">
        <w:rPr>
          <w:rFonts w:asciiTheme="majorBidi" w:eastAsia="TimesNewRoman" w:hAnsiTheme="majorBidi" w:cstheme="majorBidi"/>
          <w:sz w:val="24"/>
          <w:szCs w:val="24"/>
        </w:rPr>
        <w:t xml:space="preserve"> de</w:t>
      </w:r>
      <w:r w:rsidR="005E4A46">
        <w:rPr>
          <w:rFonts w:asciiTheme="majorBidi" w:eastAsia="TimesNewRoman" w:hAnsiTheme="majorBidi" w:cstheme="majorBidi"/>
          <w:sz w:val="24"/>
          <w:szCs w:val="24"/>
        </w:rPr>
        <w:t xml:space="preserve"> </w:t>
      </w:r>
      <w:r w:rsidRPr="005E4A46">
        <w:rPr>
          <w:rFonts w:asciiTheme="majorBidi" w:eastAsia="TimesNewRoman" w:hAnsiTheme="majorBidi" w:cstheme="majorBidi"/>
          <w:sz w:val="24"/>
          <w:szCs w:val="24"/>
        </w:rPr>
        <w:t xml:space="preserve"> la pertinence</w:t>
      </w:r>
    </w:p>
    <w:p w:rsidR="0099276A" w:rsidRPr="0099276A" w:rsidRDefault="008C5B48" w:rsidP="001C2263">
      <w:pPr>
        <w:autoSpaceDE w:val="0"/>
        <w:autoSpaceDN w:val="0"/>
        <w:adjustRightInd w:val="0"/>
        <w:spacing w:after="0" w:line="360" w:lineRule="auto"/>
        <w:jc w:val="both"/>
        <w:rPr>
          <w:rFonts w:asciiTheme="majorBidi" w:eastAsia="TimesNewRoman" w:hAnsiTheme="majorBidi" w:cstheme="majorBidi"/>
          <w:sz w:val="24"/>
          <w:szCs w:val="24"/>
        </w:rPr>
      </w:pPr>
      <w:r>
        <w:rPr>
          <w:rFonts w:asciiTheme="majorBidi" w:eastAsia="SymbolOOEnc" w:hAnsiTheme="majorBidi" w:cstheme="majorBidi"/>
          <w:sz w:val="24"/>
          <w:szCs w:val="24"/>
        </w:rPr>
        <w:t xml:space="preserve">           </w:t>
      </w:r>
      <w:r w:rsidR="005E4A46">
        <w:rPr>
          <w:rFonts w:asciiTheme="majorBidi" w:eastAsia="SymbolOOEnc" w:hAnsiTheme="majorBidi" w:cstheme="majorBidi"/>
          <w:sz w:val="24"/>
          <w:szCs w:val="24"/>
        </w:rPr>
        <w:t xml:space="preserve"> </w:t>
      </w:r>
      <w:r w:rsidR="0099276A" w:rsidRPr="0099276A">
        <w:rPr>
          <w:rFonts w:asciiTheme="majorBidi" w:eastAsia="SymbolOOEnc" w:hAnsiTheme="majorBidi" w:cstheme="majorBidi"/>
          <w:sz w:val="24"/>
          <w:szCs w:val="24"/>
        </w:rPr>
        <w:t>du prétraitement effectuée lor</w:t>
      </w:r>
      <w:r w:rsidR="0099276A" w:rsidRPr="0099276A">
        <w:rPr>
          <w:rFonts w:asciiTheme="majorBidi" w:eastAsia="TimesNewRoman" w:hAnsiTheme="majorBidi" w:cstheme="majorBidi"/>
          <w:sz w:val="24"/>
          <w:szCs w:val="24"/>
        </w:rPr>
        <w:t>s de l’apprentissage.</w:t>
      </w:r>
    </w:p>
    <w:p w:rsidR="0099276A" w:rsidRPr="009E3C1D" w:rsidRDefault="0099276A" w:rsidP="001C2263">
      <w:pPr>
        <w:pStyle w:val="a7"/>
        <w:numPr>
          <w:ilvl w:val="0"/>
          <w:numId w:val="4"/>
        </w:numPr>
        <w:autoSpaceDE w:val="0"/>
        <w:autoSpaceDN w:val="0"/>
        <w:adjustRightInd w:val="0"/>
        <w:spacing w:after="0" w:line="360" w:lineRule="auto"/>
        <w:ind w:left="709" w:hanging="283"/>
        <w:jc w:val="both"/>
        <w:rPr>
          <w:rFonts w:asciiTheme="majorBidi" w:eastAsia="TimesNewRoman" w:hAnsiTheme="majorBidi" w:cstheme="majorBidi"/>
          <w:sz w:val="24"/>
          <w:szCs w:val="24"/>
        </w:rPr>
      </w:pPr>
      <w:r w:rsidRPr="0099276A">
        <w:rPr>
          <w:rFonts w:asciiTheme="majorBidi" w:eastAsia="TimesNewRoman" w:hAnsiTheme="majorBidi" w:cstheme="majorBidi"/>
          <w:sz w:val="24"/>
          <w:szCs w:val="24"/>
        </w:rPr>
        <w:t xml:space="preserve">L’un des principaux reproches fait aux réseaux neuronaux est </w:t>
      </w:r>
      <w:r w:rsidR="001C2263" w:rsidRPr="0099276A">
        <w:rPr>
          <w:rFonts w:asciiTheme="majorBidi" w:eastAsia="TimesNewRoman" w:hAnsiTheme="majorBidi" w:cstheme="majorBidi"/>
          <w:sz w:val="24"/>
          <w:szCs w:val="24"/>
        </w:rPr>
        <w:t>leurs incapacités</w:t>
      </w:r>
      <w:r w:rsidRPr="0099276A">
        <w:rPr>
          <w:rFonts w:asciiTheme="majorBidi" w:eastAsia="TimesNewRoman" w:hAnsiTheme="majorBidi" w:cstheme="majorBidi"/>
          <w:sz w:val="24"/>
          <w:szCs w:val="24"/>
        </w:rPr>
        <w:t xml:space="preserve"> à</w:t>
      </w:r>
      <w:r w:rsidR="001C2263">
        <w:rPr>
          <w:rFonts w:asciiTheme="majorBidi" w:eastAsia="TimesNewRoman" w:hAnsiTheme="majorBidi" w:cstheme="majorBidi"/>
          <w:sz w:val="24"/>
          <w:szCs w:val="24"/>
        </w:rPr>
        <w:t xml:space="preserve"> </w:t>
      </w:r>
      <w:r w:rsidRPr="009E3C1D">
        <w:rPr>
          <w:rFonts w:asciiTheme="majorBidi" w:eastAsia="TimesNewRoman" w:hAnsiTheme="majorBidi" w:cstheme="majorBidi"/>
          <w:sz w:val="24"/>
          <w:szCs w:val="24"/>
        </w:rPr>
        <w:t>expliquer les résultats qu’ils fournissent.</w:t>
      </w:r>
    </w:p>
    <w:p w:rsidR="0099276A" w:rsidRPr="001C2263" w:rsidRDefault="0099276A" w:rsidP="001C2263">
      <w:pPr>
        <w:autoSpaceDE w:val="0"/>
        <w:autoSpaceDN w:val="0"/>
        <w:adjustRightInd w:val="0"/>
        <w:spacing w:after="0" w:line="360" w:lineRule="auto"/>
        <w:ind w:firstLine="708"/>
        <w:rPr>
          <w:rFonts w:asciiTheme="majorBidi" w:eastAsia="SymbolOOEnc" w:hAnsiTheme="majorBidi" w:cstheme="majorBidi"/>
          <w:sz w:val="24"/>
          <w:szCs w:val="24"/>
        </w:rPr>
      </w:pPr>
      <w:r w:rsidRPr="0099276A">
        <w:rPr>
          <w:rFonts w:asciiTheme="majorBidi" w:eastAsia="SymbolOOEnc" w:hAnsiTheme="majorBidi" w:cstheme="majorBidi"/>
          <w:sz w:val="24"/>
          <w:szCs w:val="24"/>
        </w:rPr>
        <w:t xml:space="preserve">Ces réseaux se présentent comme des boites </w:t>
      </w:r>
      <w:r w:rsidR="00257152">
        <w:rPr>
          <w:rFonts w:asciiTheme="majorBidi" w:eastAsia="SymbolOOEnc" w:hAnsiTheme="majorBidi" w:cstheme="majorBidi"/>
          <w:sz w:val="24"/>
          <w:szCs w:val="24"/>
        </w:rPr>
        <w:t xml:space="preserve"> </w:t>
      </w:r>
      <w:r w:rsidRPr="0099276A">
        <w:rPr>
          <w:rFonts w:asciiTheme="majorBidi" w:eastAsia="SymbolOOEnc" w:hAnsiTheme="majorBidi" w:cstheme="majorBidi"/>
          <w:sz w:val="24"/>
          <w:szCs w:val="24"/>
        </w:rPr>
        <w:t xml:space="preserve">noires dont les règles de </w:t>
      </w:r>
      <w:r w:rsidR="00257152">
        <w:rPr>
          <w:rFonts w:asciiTheme="majorBidi" w:eastAsia="SymbolOOEnc" w:hAnsiTheme="majorBidi" w:cstheme="majorBidi"/>
          <w:sz w:val="24"/>
          <w:szCs w:val="24"/>
        </w:rPr>
        <w:t xml:space="preserve"> </w:t>
      </w:r>
      <w:r w:rsidRPr="0099276A">
        <w:rPr>
          <w:rFonts w:asciiTheme="majorBidi" w:eastAsia="SymbolOOEnc" w:hAnsiTheme="majorBidi" w:cstheme="majorBidi"/>
          <w:sz w:val="24"/>
          <w:szCs w:val="24"/>
        </w:rPr>
        <w:t>fonctionnement</w:t>
      </w:r>
      <w:r w:rsidR="001C2263">
        <w:rPr>
          <w:rFonts w:asciiTheme="majorBidi" w:eastAsia="SymbolOOEnc" w:hAnsiTheme="majorBidi" w:cstheme="majorBidi"/>
          <w:sz w:val="24"/>
          <w:szCs w:val="24"/>
        </w:rPr>
        <w:t xml:space="preserve"> </w:t>
      </w:r>
      <w:r w:rsidRPr="0099276A">
        <w:rPr>
          <w:rFonts w:asciiTheme="majorBidi" w:eastAsia="SymbolOOEnc" w:hAnsiTheme="majorBidi" w:cstheme="majorBidi"/>
          <w:sz w:val="24"/>
          <w:szCs w:val="24"/>
        </w:rPr>
        <w:t xml:space="preserve">sont inconnues, la qualité de leurs </w:t>
      </w:r>
      <w:r w:rsidR="00257152">
        <w:rPr>
          <w:rFonts w:asciiTheme="majorBidi" w:eastAsia="SymbolOOEnc" w:hAnsiTheme="majorBidi" w:cstheme="majorBidi"/>
          <w:sz w:val="24"/>
          <w:szCs w:val="24"/>
        </w:rPr>
        <w:t xml:space="preserve"> </w:t>
      </w:r>
      <w:r w:rsidRPr="0099276A">
        <w:rPr>
          <w:rFonts w:asciiTheme="majorBidi" w:eastAsia="SymbolOOEnc" w:hAnsiTheme="majorBidi" w:cstheme="majorBidi"/>
          <w:sz w:val="24"/>
          <w:szCs w:val="24"/>
        </w:rPr>
        <w:t xml:space="preserve">performances </w:t>
      </w:r>
      <w:r w:rsidR="00257152">
        <w:rPr>
          <w:rFonts w:asciiTheme="majorBidi" w:eastAsia="SymbolOOEnc" w:hAnsiTheme="majorBidi" w:cstheme="majorBidi"/>
          <w:sz w:val="24"/>
          <w:szCs w:val="24"/>
        </w:rPr>
        <w:t xml:space="preserve"> </w:t>
      </w:r>
      <w:r w:rsidRPr="0099276A">
        <w:rPr>
          <w:rFonts w:asciiTheme="majorBidi" w:eastAsia="SymbolOOEnc" w:hAnsiTheme="majorBidi" w:cstheme="majorBidi"/>
          <w:sz w:val="24"/>
          <w:szCs w:val="24"/>
        </w:rPr>
        <w:t>ne peut être mesurée</w:t>
      </w:r>
      <w:r w:rsidR="00257152">
        <w:rPr>
          <w:rFonts w:asciiTheme="majorBidi" w:eastAsia="SymbolOOEnc" w:hAnsiTheme="majorBidi" w:cstheme="majorBidi"/>
          <w:sz w:val="24"/>
          <w:szCs w:val="24"/>
        </w:rPr>
        <w:t xml:space="preserve"> </w:t>
      </w:r>
      <w:r w:rsidRPr="0099276A">
        <w:rPr>
          <w:rFonts w:asciiTheme="majorBidi" w:eastAsia="SymbolOOEnc" w:hAnsiTheme="majorBidi" w:cstheme="majorBidi"/>
          <w:sz w:val="24"/>
          <w:szCs w:val="24"/>
        </w:rPr>
        <w:t xml:space="preserve"> que par </w:t>
      </w:r>
      <w:r w:rsidR="00257152">
        <w:rPr>
          <w:rFonts w:asciiTheme="majorBidi" w:eastAsia="SymbolOOEnc" w:hAnsiTheme="majorBidi" w:cstheme="majorBidi"/>
          <w:sz w:val="24"/>
          <w:szCs w:val="24"/>
        </w:rPr>
        <w:t xml:space="preserve"> </w:t>
      </w:r>
      <w:r w:rsidRPr="0099276A">
        <w:rPr>
          <w:rFonts w:asciiTheme="majorBidi" w:eastAsia="SymbolOOEnc" w:hAnsiTheme="majorBidi" w:cstheme="majorBidi"/>
          <w:sz w:val="24"/>
          <w:szCs w:val="24"/>
        </w:rPr>
        <w:t>des méthodes</w:t>
      </w:r>
      <w:r w:rsidR="001C2263">
        <w:rPr>
          <w:rFonts w:asciiTheme="majorBidi" w:eastAsia="SymbolOOEnc" w:hAnsiTheme="majorBidi" w:cstheme="majorBidi"/>
          <w:sz w:val="24"/>
          <w:szCs w:val="24"/>
        </w:rPr>
        <w:t xml:space="preserve"> </w:t>
      </w:r>
      <w:r w:rsidRPr="0099276A">
        <w:rPr>
          <w:rFonts w:asciiTheme="majorBidi" w:eastAsia="SymbolOOEnc" w:hAnsiTheme="majorBidi" w:cstheme="majorBidi"/>
          <w:sz w:val="24"/>
          <w:szCs w:val="24"/>
        </w:rPr>
        <w:t>statistiques, ce qui cause une certaine méfiance de la part des utilisateurs.</w:t>
      </w:r>
    </w:p>
    <w:p w:rsidR="00397B94" w:rsidRPr="00397B94" w:rsidRDefault="00ED7970" w:rsidP="00E87124">
      <w:pPr>
        <w:autoSpaceDE w:val="0"/>
        <w:autoSpaceDN w:val="0"/>
        <w:adjustRightInd w:val="0"/>
        <w:spacing w:before="240" w:line="360" w:lineRule="auto"/>
        <w:rPr>
          <w:rFonts w:asciiTheme="majorBidi" w:hAnsiTheme="majorBidi" w:cstheme="majorBidi"/>
          <w:b/>
          <w:bCs/>
          <w:sz w:val="24"/>
          <w:szCs w:val="24"/>
        </w:rPr>
      </w:pPr>
      <w:r>
        <w:rPr>
          <w:rFonts w:asciiTheme="majorBidi" w:hAnsiTheme="majorBidi" w:cstheme="majorBidi"/>
          <w:b/>
          <w:bCs/>
          <w:sz w:val="24"/>
          <w:szCs w:val="24"/>
        </w:rPr>
        <w:t>13</w:t>
      </w:r>
      <w:r w:rsidR="00397B94" w:rsidRPr="00397B94">
        <w:rPr>
          <w:rFonts w:asciiTheme="majorBidi" w:hAnsiTheme="majorBidi" w:cstheme="majorBidi"/>
          <w:b/>
          <w:bCs/>
          <w:sz w:val="24"/>
          <w:szCs w:val="24"/>
        </w:rPr>
        <w:t>.2</w:t>
      </w:r>
      <w:r w:rsidR="00E87124">
        <w:rPr>
          <w:rFonts w:asciiTheme="majorBidi" w:hAnsiTheme="majorBidi" w:cstheme="majorBidi"/>
          <w:b/>
          <w:bCs/>
          <w:sz w:val="24"/>
          <w:szCs w:val="24"/>
        </w:rPr>
        <w:t>.</w:t>
      </w:r>
      <w:r w:rsidR="00397B94" w:rsidRPr="00397B94">
        <w:rPr>
          <w:rFonts w:asciiTheme="majorBidi" w:hAnsiTheme="majorBidi" w:cstheme="majorBidi"/>
          <w:b/>
          <w:bCs/>
          <w:sz w:val="24"/>
          <w:szCs w:val="24"/>
        </w:rPr>
        <w:t xml:space="preserve"> Avantages</w:t>
      </w:r>
    </w:p>
    <w:p w:rsidR="00397B94" w:rsidRPr="001C2263" w:rsidRDefault="00397B94" w:rsidP="001C2263">
      <w:pPr>
        <w:autoSpaceDE w:val="0"/>
        <w:autoSpaceDN w:val="0"/>
        <w:adjustRightInd w:val="0"/>
        <w:spacing w:after="0" w:line="360" w:lineRule="auto"/>
        <w:ind w:firstLine="708"/>
        <w:jc w:val="both"/>
        <w:rPr>
          <w:rFonts w:asciiTheme="majorBidi" w:hAnsiTheme="majorBidi" w:cstheme="majorBidi"/>
          <w:sz w:val="24"/>
          <w:szCs w:val="24"/>
        </w:rPr>
      </w:pPr>
      <w:r w:rsidRPr="00397B94">
        <w:rPr>
          <w:rFonts w:asciiTheme="majorBidi" w:hAnsiTheme="majorBidi" w:cstheme="majorBidi"/>
          <w:sz w:val="24"/>
          <w:szCs w:val="24"/>
        </w:rPr>
        <w:t xml:space="preserve">Ils ont la capacité de représenter n'importe quelle </w:t>
      </w:r>
      <w:r w:rsidR="00257152">
        <w:rPr>
          <w:rFonts w:asciiTheme="majorBidi" w:hAnsiTheme="majorBidi" w:cstheme="majorBidi"/>
          <w:sz w:val="24"/>
          <w:szCs w:val="24"/>
        </w:rPr>
        <w:t xml:space="preserve"> </w:t>
      </w:r>
      <w:r w:rsidRPr="00397B94">
        <w:rPr>
          <w:rFonts w:asciiTheme="majorBidi" w:hAnsiTheme="majorBidi" w:cstheme="majorBidi"/>
          <w:sz w:val="24"/>
          <w:szCs w:val="24"/>
        </w:rPr>
        <w:t>dépendance fonctionnelle. Le réseau</w:t>
      </w:r>
      <w:r>
        <w:rPr>
          <w:rFonts w:asciiTheme="majorBidi" w:hAnsiTheme="majorBidi" w:cstheme="majorBidi"/>
          <w:sz w:val="24"/>
          <w:szCs w:val="24"/>
        </w:rPr>
        <w:t xml:space="preserve"> </w:t>
      </w:r>
      <w:r w:rsidRPr="00397B94">
        <w:rPr>
          <w:rFonts w:asciiTheme="majorBidi" w:hAnsiTheme="majorBidi" w:cstheme="majorBidi"/>
          <w:sz w:val="24"/>
          <w:szCs w:val="24"/>
        </w:rPr>
        <w:t>découvre (apprend, modélise) la</w:t>
      </w:r>
      <w:r w:rsidR="00257152">
        <w:rPr>
          <w:rFonts w:asciiTheme="majorBidi" w:hAnsiTheme="majorBidi" w:cstheme="majorBidi"/>
          <w:sz w:val="24"/>
          <w:szCs w:val="24"/>
        </w:rPr>
        <w:t xml:space="preserve"> </w:t>
      </w:r>
      <w:r w:rsidRPr="00397B94">
        <w:rPr>
          <w:rFonts w:asciiTheme="majorBidi" w:hAnsiTheme="majorBidi" w:cstheme="majorBidi"/>
          <w:sz w:val="24"/>
          <w:szCs w:val="24"/>
        </w:rPr>
        <w:t xml:space="preserve"> dépendance lui-même</w:t>
      </w:r>
      <w:r w:rsidR="00257152">
        <w:rPr>
          <w:rFonts w:asciiTheme="majorBidi" w:hAnsiTheme="majorBidi" w:cstheme="majorBidi"/>
          <w:sz w:val="24"/>
          <w:szCs w:val="24"/>
        </w:rPr>
        <w:t xml:space="preserve"> </w:t>
      </w:r>
      <w:r w:rsidRPr="00397B94">
        <w:rPr>
          <w:rFonts w:asciiTheme="majorBidi" w:hAnsiTheme="majorBidi" w:cstheme="majorBidi"/>
          <w:sz w:val="24"/>
          <w:szCs w:val="24"/>
        </w:rPr>
        <w:t xml:space="preserve"> sans </w:t>
      </w:r>
      <w:r w:rsidR="00257152">
        <w:rPr>
          <w:rFonts w:asciiTheme="majorBidi" w:hAnsiTheme="majorBidi" w:cstheme="majorBidi"/>
          <w:sz w:val="24"/>
          <w:szCs w:val="24"/>
        </w:rPr>
        <w:t xml:space="preserve"> </w:t>
      </w:r>
      <w:r w:rsidRPr="00397B94">
        <w:rPr>
          <w:rFonts w:asciiTheme="majorBidi" w:hAnsiTheme="majorBidi" w:cstheme="majorBidi"/>
          <w:sz w:val="24"/>
          <w:szCs w:val="24"/>
        </w:rPr>
        <w:t xml:space="preserve">avoir besoin </w:t>
      </w:r>
      <w:r w:rsidR="00257152">
        <w:rPr>
          <w:rFonts w:asciiTheme="majorBidi" w:hAnsiTheme="majorBidi" w:cstheme="majorBidi"/>
          <w:sz w:val="24"/>
          <w:szCs w:val="24"/>
        </w:rPr>
        <w:t xml:space="preserve"> </w:t>
      </w:r>
      <w:r w:rsidRPr="00397B94">
        <w:rPr>
          <w:rFonts w:asciiTheme="majorBidi" w:hAnsiTheme="majorBidi" w:cstheme="majorBidi"/>
          <w:sz w:val="24"/>
          <w:szCs w:val="24"/>
        </w:rPr>
        <w:t>qu'on lui "souffle"</w:t>
      </w:r>
      <w:r w:rsidR="001C2263">
        <w:rPr>
          <w:rFonts w:asciiTheme="majorBidi" w:hAnsiTheme="majorBidi" w:cstheme="majorBidi"/>
          <w:sz w:val="24"/>
          <w:szCs w:val="24"/>
        </w:rPr>
        <w:t xml:space="preserve"> </w:t>
      </w:r>
      <w:r w:rsidRPr="00397B94">
        <w:rPr>
          <w:rFonts w:asciiTheme="majorBidi" w:eastAsia="TimesNewRoman" w:hAnsiTheme="majorBidi" w:cstheme="majorBidi"/>
          <w:sz w:val="24"/>
          <w:szCs w:val="24"/>
        </w:rPr>
        <w:t>quoi que ce soit. Il n’a pas besoin de lui postuler un modèle, de l'amender, etc.</w:t>
      </w:r>
    </w:p>
    <w:p w:rsidR="00397B94" w:rsidRPr="00397B94" w:rsidRDefault="00397B94" w:rsidP="001C2263">
      <w:pPr>
        <w:autoSpaceDE w:val="0"/>
        <w:autoSpaceDN w:val="0"/>
        <w:adjustRightInd w:val="0"/>
        <w:spacing w:after="0" w:line="360" w:lineRule="auto"/>
        <w:ind w:firstLine="708"/>
        <w:jc w:val="both"/>
        <w:rPr>
          <w:rFonts w:asciiTheme="majorBidi" w:hAnsiTheme="majorBidi" w:cstheme="majorBidi"/>
          <w:sz w:val="24"/>
          <w:szCs w:val="24"/>
        </w:rPr>
      </w:pPr>
      <w:r w:rsidRPr="00397B94">
        <w:rPr>
          <w:rFonts w:asciiTheme="majorBidi" w:hAnsiTheme="majorBidi" w:cstheme="majorBidi"/>
          <w:sz w:val="24"/>
          <w:szCs w:val="24"/>
        </w:rPr>
        <w:t>On passe directement des données au prédicteur, sans intermédiaire, sans recodage,</w:t>
      </w:r>
      <w:r w:rsidR="001C2263">
        <w:rPr>
          <w:rFonts w:asciiTheme="majorBidi" w:hAnsiTheme="majorBidi" w:cstheme="majorBidi"/>
          <w:sz w:val="24"/>
          <w:szCs w:val="24"/>
        </w:rPr>
        <w:t xml:space="preserve"> </w:t>
      </w:r>
      <w:r w:rsidRPr="00397B94">
        <w:rPr>
          <w:rFonts w:asciiTheme="majorBidi" w:hAnsiTheme="majorBidi" w:cstheme="majorBidi"/>
          <w:sz w:val="24"/>
          <w:szCs w:val="24"/>
        </w:rPr>
        <w:t>sans discrétisation, sans simplification ou interprétation sujette à caution.</w:t>
      </w:r>
    </w:p>
    <w:p w:rsidR="00397B94" w:rsidRPr="00397B94" w:rsidRDefault="00397B94" w:rsidP="001C2263">
      <w:pPr>
        <w:autoSpaceDE w:val="0"/>
        <w:autoSpaceDN w:val="0"/>
        <w:adjustRightInd w:val="0"/>
        <w:spacing w:after="0" w:line="360" w:lineRule="auto"/>
        <w:ind w:firstLine="708"/>
        <w:jc w:val="both"/>
        <w:rPr>
          <w:rFonts w:asciiTheme="majorBidi" w:hAnsiTheme="majorBidi" w:cstheme="majorBidi"/>
          <w:sz w:val="24"/>
          <w:szCs w:val="24"/>
        </w:rPr>
      </w:pPr>
      <w:r w:rsidRPr="00397B94">
        <w:rPr>
          <w:rFonts w:asciiTheme="majorBidi" w:hAnsiTheme="majorBidi" w:cstheme="majorBidi"/>
          <w:sz w:val="24"/>
          <w:szCs w:val="24"/>
        </w:rPr>
        <w:t>Ils résistent au bruit ou au manque de fiabilité des données.</w:t>
      </w:r>
    </w:p>
    <w:p w:rsidR="00397B94" w:rsidRPr="001C2263" w:rsidRDefault="00397B94" w:rsidP="001C2263">
      <w:pPr>
        <w:autoSpaceDE w:val="0"/>
        <w:autoSpaceDN w:val="0"/>
        <w:adjustRightInd w:val="0"/>
        <w:spacing w:after="0" w:line="360" w:lineRule="auto"/>
        <w:ind w:firstLine="708"/>
        <w:jc w:val="both"/>
        <w:rPr>
          <w:rFonts w:asciiTheme="majorBidi" w:hAnsiTheme="majorBidi" w:cstheme="majorBidi"/>
          <w:sz w:val="24"/>
          <w:szCs w:val="24"/>
        </w:rPr>
      </w:pPr>
      <w:r w:rsidRPr="00397B94">
        <w:rPr>
          <w:rFonts w:asciiTheme="majorBidi" w:hAnsiTheme="majorBidi" w:cstheme="majorBidi"/>
          <w:sz w:val="24"/>
          <w:szCs w:val="24"/>
        </w:rPr>
        <w:t>Ils sont simples à manier, beaucoup moins de travail personnel à fournir que dans</w:t>
      </w:r>
      <w:r w:rsidR="001C2263">
        <w:rPr>
          <w:rFonts w:asciiTheme="majorBidi" w:hAnsiTheme="majorBidi" w:cstheme="majorBidi"/>
          <w:sz w:val="24"/>
          <w:szCs w:val="24"/>
        </w:rPr>
        <w:t xml:space="preserve"> </w:t>
      </w:r>
      <w:r w:rsidRPr="00397B94">
        <w:rPr>
          <w:rFonts w:asciiTheme="majorBidi" w:hAnsiTheme="majorBidi" w:cstheme="majorBidi"/>
          <w:sz w:val="24"/>
          <w:szCs w:val="24"/>
        </w:rPr>
        <w:t>l'analyse statistique classique. Aucune compétence en maths, informatique ou statistiques</w:t>
      </w:r>
      <w:r w:rsidR="001C2263">
        <w:rPr>
          <w:rFonts w:asciiTheme="majorBidi" w:hAnsiTheme="majorBidi" w:cstheme="majorBidi"/>
          <w:sz w:val="24"/>
          <w:szCs w:val="24"/>
        </w:rPr>
        <w:t xml:space="preserve"> </w:t>
      </w:r>
      <w:r w:rsidRPr="00397B94">
        <w:rPr>
          <w:rFonts w:asciiTheme="majorBidi" w:eastAsia="TimesNewRoman" w:hAnsiTheme="majorBidi" w:cstheme="majorBidi"/>
          <w:sz w:val="24"/>
          <w:szCs w:val="24"/>
        </w:rPr>
        <w:t>requise. On n’a pas besoin de détecter les colinéarités, non plus</w:t>
      </w:r>
      <w:r w:rsidR="00253F1D">
        <w:rPr>
          <w:rFonts w:asciiTheme="majorBidi" w:eastAsia="TimesNewRoman" w:hAnsiTheme="majorBidi" w:cstheme="majorBidi"/>
          <w:sz w:val="24"/>
          <w:szCs w:val="24"/>
        </w:rPr>
        <w:t>.</w:t>
      </w:r>
    </w:p>
    <w:p w:rsidR="00253F1D" w:rsidRDefault="00253F1D" w:rsidP="001C2263">
      <w:pPr>
        <w:spacing w:before="100" w:beforeAutospacing="1" w:after="100" w:afterAutospacing="1" w:line="360" w:lineRule="auto"/>
        <w:ind w:right="68"/>
        <w:jc w:val="both"/>
        <w:rPr>
          <w:rFonts w:asciiTheme="majorBidi" w:hAnsiTheme="majorBidi" w:cstheme="majorBidi"/>
          <w:b/>
          <w:sz w:val="24"/>
          <w:szCs w:val="24"/>
        </w:rPr>
      </w:pPr>
    </w:p>
    <w:p w:rsidR="00253F1D" w:rsidRDefault="00253F1D" w:rsidP="001C2263">
      <w:pPr>
        <w:spacing w:before="100" w:beforeAutospacing="1" w:after="100" w:afterAutospacing="1" w:line="360" w:lineRule="auto"/>
        <w:ind w:right="68"/>
        <w:jc w:val="both"/>
        <w:rPr>
          <w:rFonts w:asciiTheme="majorBidi" w:hAnsiTheme="majorBidi" w:cstheme="majorBidi"/>
          <w:b/>
          <w:sz w:val="24"/>
          <w:szCs w:val="24"/>
        </w:rPr>
      </w:pPr>
    </w:p>
    <w:p w:rsidR="006D7B99" w:rsidRPr="00253F1D" w:rsidRDefault="008C5CAB" w:rsidP="001C2263">
      <w:pPr>
        <w:spacing w:before="100" w:beforeAutospacing="1" w:after="100" w:afterAutospacing="1" w:line="360" w:lineRule="auto"/>
        <w:ind w:right="68"/>
        <w:jc w:val="both"/>
        <w:rPr>
          <w:rFonts w:asciiTheme="majorBidi" w:hAnsiTheme="majorBidi" w:cstheme="majorBidi"/>
          <w:b/>
          <w:sz w:val="28"/>
          <w:szCs w:val="28"/>
        </w:rPr>
      </w:pPr>
      <w:r w:rsidRPr="00253F1D">
        <w:rPr>
          <w:rFonts w:asciiTheme="majorBidi" w:hAnsiTheme="majorBidi" w:cstheme="majorBidi"/>
          <w:b/>
          <w:sz w:val="28"/>
          <w:szCs w:val="28"/>
        </w:rPr>
        <w:lastRenderedPageBreak/>
        <w:t>CONCLUSION </w:t>
      </w:r>
    </w:p>
    <w:p w:rsidR="006E515F" w:rsidRPr="006E515F" w:rsidRDefault="006E515F" w:rsidP="008A1B33">
      <w:pPr>
        <w:spacing w:line="360" w:lineRule="auto"/>
        <w:ind w:firstLine="708"/>
        <w:jc w:val="both"/>
        <w:rPr>
          <w:rFonts w:asciiTheme="majorBidi" w:hAnsiTheme="majorBidi" w:cstheme="majorBidi"/>
          <w:sz w:val="24"/>
          <w:szCs w:val="24"/>
        </w:rPr>
      </w:pPr>
      <w:r w:rsidRPr="006E515F">
        <w:rPr>
          <w:rFonts w:asciiTheme="majorBidi" w:hAnsiTheme="majorBidi" w:cstheme="majorBidi"/>
          <w:sz w:val="24"/>
          <w:szCs w:val="24"/>
        </w:rPr>
        <w:t>Ce chapitre a fait l’objet</w:t>
      </w:r>
      <w:r>
        <w:rPr>
          <w:rFonts w:asciiTheme="majorBidi" w:hAnsiTheme="majorBidi" w:cstheme="majorBidi"/>
          <w:sz w:val="24"/>
          <w:szCs w:val="24"/>
        </w:rPr>
        <w:t xml:space="preserve"> </w:t>
      </w:r>
      <w:r w:rsidRPr="006E515F">
        <w:rPr>
          <w:rFonts w:asciiTheme="majorBidi" w:hAnsiTheme="majorBidi" w:cstheme="majorBidi"/>
          <w:sz w:val="24"/>
          <w:szCs w:val="24"/>
        </w:rPr>
        <w:t xml:space="preserve"> de </w:t>
      </w:r>
      <w:r>
        <w:rPr>
          <w:rFonts w:asciiTheme="majorBidi" w:hAnsiTheme="majorBidi" w:cstheme="majorBidi"/>
          <w:sz w:val="24"/>
          <w:szCs w:val="24"/>
        </w:rPr>
        <w:t xml:space="preserve"> </w:t>
      </w:r>
      <w:r w:rsidRPr="006E515F">
        <w:rPr>
          <w:rFonts w:asciiTheme="majorBidi" w:hAnsiTheme="majorBidi" w:cstheme="majorBidi"/>
          <w:sz w:val="24"/>
          <w:szCs w:val="24"/>
        </w:rPr>
        <w:t xml:space="preserve">quelques </w:t>
      </w:r>
      <w:r>
        <w:rPr>
          <w:rFonts w:asciiTheme="majorBidi" w:hAnsiTheme="majorBidi" w:cstheme="majorBidi"/>
          <w:sz w:val="24"/>
          <w:szCs w:val="24"/>
        </w:rPr>
        <w:t xml:space="preserve"> </w:t>
      </w:r>
      <w:r w:rsidRPr="006E515F">
        <w:rPr>
          <w:rFonts w:asciiTheme="majorBidi" w:hAnsiTheme="majorBidi" w:cstheme="majorBidi"/>
          <w:sz w:val="24"/>
          <w:szCs w:val="24"/>
        </w:rPr>
        <w:t xml:space="preserve">définitions </w:t>
      </w:r>
      <w:r>
        <w:rPr>
          <w:rFonts w:asciiTheme="majorBidi" w:hAnsiTheme="majorBidi" w:cstheme="majorBidi"/>
          <w:sz w:val="24"/>
          <w:szCs w:val="24"/>
        </w:rPr>
        <w:t xml:space="preserve"> </w:t>
      </w:r>
      <w:r w:rsidRPr="006E515F">
        <w:rPr>
          <w:rFonts w:asciiTheme="majorBidi" w:hAnsiTheme="majorBidi" w:cstheme="majorBidi"/>
          <w:sz w:val="24"/>
          <w:szCs w:val="24"/>
        </w:rPr>
        <w:t>et</w:t>
      </w:r>
      <w:r>
        <w:rPr>
          <w:rFonts w:asciiTheme="majorBidi" w:hAnsiTheme="majorBidi" w:cstheme="majorBidi"/>
          <w:sz w:val="24"/>
          <w:szCs w:val="24"/>
        </w:rPr>
        <w:t xml:space="preserve">  </w:t>
      </w:r>
      <w:r w:rsidRPr="006E515F">
        <w:rPr>
          <w:rFonts w:asciiTheme="majorBidi" w:hAnsiTheme="majorBidi" w:cstheme="majorBidi"/>
          <w:sz w:val="24"/>
          <w:szCs w:val="24"/>
        </w:rPr>
        <w:t xml:space="preserve"> généralités </w:t>
      </w:r>
      <w:r>
        <w:rPr>
          <w:rFonts w:asciiTheme="majorBidi" w:hAnsiTheme="majorBidi" w:cstheme="majorBidi"/>
          <w:sz w:val="24"/>
          <w:szCs w:val="24"/>
        </w:rPr>
        <w:t xml:space="preserve"> </w:t>
      </w:r>
      <w:r w:rsidRPr="006E515F">
        <w:rPr>
          <w:rFonts w:asciiTheme="majorBidi" w:hAnsiTheme="majorBidi" w:cstheme="majorBidi"/>
          <w:sz w:val="24"/>
          <w:szCs w:val="24"/>
        </w:rPr>
        <w:t>sur</w:t>
      </w:r>
      <w:r>
        <w:rPr>
          <w:rFonts w:asciiTheme="majorBidi" w:hAnsiTheme="majorBidi" w:cstheme="majorBidi"/>
          <w:sz w:val="24"/>
          <w:szCs w:val="24"/>
        </w:rPr>
        <w:t xml:space="preserve"> </w:t>
      </w:r>
      <w:r w:rsidRPr="006E515F">
        <w:rPr>
          <w:rFonts w:asciiTheme="majorBidi" w:hAnsiTheme="majorBidi" w:cstheme="majorBidi"/>
          <w:sz w:val="24"/>
          <w:szCs w:val="24"/>
        </w:rPr>
        <w:t xml:space="preserve"> les</w:t>
      </w:r>
      <w:r>
        <w:rPr>
          <w:rFonts w:asciiTheme="majorBidi" w:hAnsiTheme="majorBidi" w:cstheme="majorBidi"/>
          <w:sz w:val="24"/>
          <w:szCs w:val="24"/>
        </w:rPr>
        <w:t xml:space="preserve"> </w:t>
      </w:r>
      <w:r w:rsidRPr="006E515F">
        <w:rPr>
          <w:rFonts w:asciiTheme="majorBidi" w:hAnsiTheme="majorBidi" w:cstheme="majorBidi"/>
          <w:sz w:val="24"/>
          <w:szCs w:val="24"/>
        </w:rPr>
        <w:t xml:space="preserve"> réseaux</w:t>
      </w:r>
      <w:r>
        <w:rPr>
          <w:rFonts w:asciiTheme="majorBidi" w:hAnsiTheme="majorBidi" w:cstheme="majorBidi"/>
          <w:sz w:val="24"/>
          <w:szCs w:val="24"/>
        </w:rPr>
        <w:t xml:space="preserve"> </w:t>
      </w:r>
      <w:r w:rsidR="008A1B33">
        <w:rPr>
          <w:rFonts w:asciiTheme="majorBidi" w:hAnsiTheme="majorBidi" w:cstheme="majorBidi"/>
          <w:sz w:val="24"/>
          <w:szCs w:val="24"/>
        </w:rPr>
        <w:t xml:space="preserve"> de </w:t>
      </w:r>
      <w:r w:rsidRPr="006E515F">
        <w:rPr>
          <w:rFonts w:asciiTheme="majorBidi" w:hAnsiTheme="majorBidi" w:cstheme="majorBidi"/>
          <w:sz w:val="24"/>
          <w:szCs w:val="24"/>
        </w:rPr>
        <w:t xml:space="preserve">neurones </w:t>
      </w:r>
      <w:r>
        <w:rPr>
          <w:rFonts w:asciiTheme="majorBidi" w:hAnsiTheme="majorBidi" w:cstheme="majorBidi"/>
          <w:sz w:val="24"/>
          <w:szCs w:val="24"/>
        </w:rPr>
        <w:t xml:space="preserve">  </w:t>
      </w:r>
      <w:r w:rsidRPr="006E515F">
        <w:rPr>
          <w:rFonts w:asciiTheme="majorBidi" w:hAnsiTheme="majorBidi" w:cstheme="majorBidi"/>
          <w:sz w:val="24"/>
          <w:szCs w:val="24"/>
        </w:rPr>
        <w:t>PMC</w:t>
      </w:r>
      <w:r>
        <w:rPr>
          <w:rFonts w:asciiTheme="majorBidi" w:hAnsiTheme="majorBidi" w:cstheme="majorBidi"/>
          <w:sz w:val="24"/>
          <w:szCs w:val="24"/>
        </w:rPr>
        <w:t xml:space="preserve"> </w:t>
      </w:r>
      <w:r w:rsidRPr="006E515F">
        <w:rPr>
          <w:rFonts w:asciiTheme="majorBidi" w:hAnsiTheme="majorBidi" w:cstheme="majorBidi"/>
          <w:sz w:val="24"/>
          <w:szCs w:val="24"/>
        </w:rPr>
        <w:t xml:space="preserve"> et</w:t>
      </w:r>
      <w:r>
        <w:rPr>
          <w:rFonts w:asciiTheme="majorBidi" w:hAnsiTheme="majorBidi" w:cstheme="majorBidi"/>
          <w:sz w:val="24"/>
          <w:szCs w:val="24"/>
        </w:rPr>
        <w:t xml:space="preserve">  </w:t>
      </w:r>
      <w:r w:rsidRPr="006E515F">
        <w:rPr>
          <w:rFonts w:asciiTheme="majorBidi" w:hAnsiTheme="majorBidi" w:cstheme="majorBidi"/>
          <w:sz w:val="24"/>
          <w:szCs w:val="24"/>
        </w:rPr>
        <w:t xml:space="preserve"> RBF. Nous </w:t>
      </w:r>
      <w:r>
        <w:rPr>
          <w:rFonts w:asciiTheme="majorBidi" w:hAnsiTheme="majorBidi" w:cstheme="majorBidi"/>
          <w:sz w:val="24"/>
          <w:szCs w:val="24"/>
        </w:rPr>
        <w:t xml:space="preserve">  </w:t>
      </w:r>
      <w:r w:rsidRPr="006E515F">
        <w:rPr>
          <w:rFonts w:asciiTheme="majorBidi" w:hAnsiTheme="majorBidi" w:cstheme="majorBidi"/>
          <w:sz w:val="24"/>
          <w:szCs w:val="24"/>
        </w:rPr>
        <w:t>avons</w:t>
      </w:r>
      <w:r>
        <w:rPr>
          <w:rFonts w:asciiTheme="majorBidi" w:hAnsiTheme="majorBidi" w:cstheme="majorBidi"/>
          <w:sz w:val="24"/>
          <w:szCs w:val="24"/>
        </w:rPr>
        <w:t xml:space="preserve"> </w:t>
      </w:r>
      <w:r w:rsidRPr="006E515F">
        <w:rPr>
          <w:rFonts w:asciiTheme="majorBidi" w:hAnsiTheme="majorBidi" w:cstheme="majorBidi"/>
          <w:sz w:val="24"/>
          <w:szCs w:val="24"/>
        </w:rPr>
        <w:t xml:space="preserve">  rappelé </w:t>
      </w:r>
      <w:r>
        <w:rPr>
          <w:rFonts w:asciiTheme="majorBidi" w:hAnsiTheme="majorBidi" w:cstheme="majorBidi"/>
          <w:sz w:val="24"/>
          <w:szCs w:val="24"/>
        </w:rPr>
        <w:t xml:space="preserve"> </w:t>
      </w:r>
      <w:r w:rsidRPr="006E515F">
        <w:rPr>
          <w:rFonts w:asciiTheme="majorBidi" w:hAnsiTheme="majorBidi" w:cstheme="majorBidi"/>
          <w:sz w:val="24"/>
          <w:szCs w:val="24"/>
        </w:rPr>
        <w:t xml:space="preserve"> les </w:t>
      </w:r>
      <w:r>
        <w:rPr>
          <w:rFonts w:asciiTheme="majorBidi" w:hAnsiTheme="majorBidi" w:cstheme="majorBidi"/>
          <w:sz w:val="24"/>
          <w:szCs w:val="24"/>
        </w:rPr>
        <w:t xml:space="preserve"> </w:t>
      </w:r>
      <w:r w:rsidRPr="006E515F">
        <w:rPr>
          <w:rFonts w:asciiTheme="majorBidi" w:hAnsiTheme="majorBidi" w:cstheme="majorBidi"/>
          <w:sz w:val="24"/>
          <w:szCs w:val="24"/>
        </w:rPr>
        <w:t xml:space="preserve">concepts </w:t>
      </w:r>
      <w:r>
        <w:rPr>
          <w:rFonts w:asciiTheme="majorBidi" w:hAnsiTheme="majorBidi" w:cstheme="majorBidi"/>
          <w:sz w:val="24"/>
          <w:szCs w:val="24"/>
        </w:rPr>
        <w:t xml:space="preserve"> </w:t>
      </w:r>
      <w:r w:rsidRPr="006E515F">
        <w:rPr>
          <w:rFonts w:asciiTheme="majorBidi" w:hAnsiTheme="majorBidi" w:cstheme="majorBidi"/>
          <w:sz w:val="24"/>
          <w:szCs w:val="24"/>
        </w:rPr>
        <w:t xml:space="preserve"> les </w:t>
      </w:r>
      <w:r>
        <w:rPr>
          <w:rFonts w:asciiTheme="majorBidi" w:hAnsiTheme="majorBidi" w:cstheme="majorBidi"/>
          <w:sz w:val="24"/>
          <w:szCs w:val="24"/>
        </w:rPr>
        <w:t xml:space="preserve"> </w:t>
      </w:r>
      <w:r w:rsidRPr="006E515F">
        <w:rPr>
          <w:rFonts w:asciiTheme="majorBidi" w:hAnsiTheme="majorBidi" w:cstheme="majorBidi"/>
          <w:sz w:val="24"/>
          <w:szCs w:val="24"/>
        </w:rPr>
        <w:t xml:space="preserve">plus </w:t>
      </w:r>
      <w:r>
        <w:rPr>
          <w:rFonts w:asciiTheme="majorBidi" w:hAnsiTheme="majorBidi" w:cstheme="majorBidi"/>
          <w:sz w:val="24"/>
          <w:szCs w:val="24"/>
        </w:rPr>
        <w:t xml:space="preserve"> </w:t>
      </w:r>
      <w:r w:rsidRPr="006E515F">
        <w:rPr>
          <w:rFonts w:asciiTheme="majorBidi" w:hAnsiTheme="majorBidi" w:cstheme="majorBidi"/>
          <w:sz w:val="24"/>
          <w:szCs w:val="24"/>
        </w:rPr>
        <w:t xml:space="preserve"> importants</w:t>
      </w:r>
      <w:r>
        <w:rPr>
          <w:rFonts w:asciiTheme="majorBidi" w:hAnsiTheme="majorBidi" w:cstheme="majorBidi"/>
          <w:sz w:val="24"/>
          <w:szCs w:val="24"/>
        </w:rPr>
        <w:t xml:space="preserve">  </w:t>
      </w:r>
      <w:r w:rsidRPr="006E515F">
        <w:rPr>
          <w:rFonts w:asciiTheme="majorBidi" w:hAnsiTheme="majorBidi" w:cstheme="majorBidi"/>
          <w:sz w:val="24"/>
          <w:szCs w:val="24"/>
        </w:rPr>
        <w:t xml:space="preserve"> pour comprendre l’intérêt </w:t>
      </w:r>
      <w:r>
        <w:rPr>
          <w:rFonts w:asciiTheme="majorBidi" w:hAnsiTheme="majorBidi" w:cstheme="majorBidi"/>
          <w:sz w:val="24"/>
          <w:szCs w:val="24"/>
        </w:rPr>
        <w:t xml:space="preserve">des </w:t>
      </w:r>
      <w:r w:rsidRPr="006E515F">
        <w:rPr>
          <w:rFonts w:asciiTheme="majorBidi" w:hAnsiTheme="majorBidi" w:cstheme="majorBidi"/>
          <w:sz w:val="24"/>
          <w:szCs w:val="24"/>
        </w:rPr>
        <w:t>rés</w:t>
      </w:r>
      <w:r>
        <w:rPr>
          <w:rFonts w:asciiTheme="majorBidi" w:hAnsiTheme="majorBidi" w:cstheme="majorBidi"/>
          <w:sz w:val="24"/>
          <w:szCs w:val="24"/>
        </w:rPr>
        <w:t>eaux de neurones comme outil de</w:t>
      </w:r>
      <w:r w:rsidRPr="006E515F">
        <w:rPr>
          <w:rFonts w:asciiTheme="majorBidi" w:hAnsiTheme="majorBidi" w:cstheme="majorBidi"/>
          <w:sz w:val="24"/>
          <w:szCs w:val="24"/>
        </w:rPr>
        <w:t xml:space="preserve"> </w:t>
      </w:r>
      <w:r w:rsidR="008A1B33">
        <w:rPr>
          <w:rFonts w:asciiTheme="majorBidi" w:hAnsiTheme="majorBidi" w:cstheme="majorBidi"/>
          <w:sz w:val="24"/>
          <w:szCs w:val="24"/>
        </w:rPr>
        <w:t xml:space="preserve">classification. A partir d'un </w:t>
      </w:r>
      <w:r w:rsidRPr="006E515F">
        <w:rPr>
          <w:rFonts w:asciiTheme="majorBidi" w:hAnsiTheme="majorBidi" w:cstheme="majorBidi"/>
          <w:sz w:val="24"/>
          <w:szCs w:val="24"/>
        </w:rPr>
        <w:t>modèle  simple</w:t>
      </w:r>
      <w:r>
        <w:rPr>
          <w:rFonts w:asciiTheme="majorBidi" w:hAnsiTheme="majorBidi" w:cstheme="majorBidi"/>
          <w:sz w:val="24"/>
          <w:szCs w:val="24"/>
        </w:rPr>
        <w:t xml:space="preserve">  </w:t>
      </w:r>
      <w:r w:rsidRPr="006E515F">
        <w:rPr>
          <w:rFonts w:asciiTheme="majorBidi" w:hAnsiTheme="majorBidi" w:cstheme="majorBidi"/>
          <w:sz w:val="24"/>
          <w:szCs w:val="24"/>
        </w:rPr>
        <w:t xml:space="preserve"> des </w:t>
      </w:r>
      <w:r>
        <w:rPr>
          <w:rFonts w:asciiTheme="majorBidi" w:hAnsiTheme="majorBidi" w:cstheme="majorBidi"/>
          <w:sz w:val="24"/>
          <w:szCs w:val="24"/>
        </w:rPr>
        <w:t xml:space="preserve">  </w:t>
      </w:r>
      <w:r w:rsidRPr="006E515F">
        <w:rPr>
          <w:rFonts w:asciiTheme="majorBidi" w:hAnsiTheme="majorBidi" w:cstheme="majorBidi"/>
          <w:sz w:val="24"/>
          <w:szCs w:val="24"/>
        </w:rPr>
        <w:t>neurones</w:t>
      </w:r>
      <w:r>
        <w:rPr>
          <w:rFonts w:asciiTheme="majorBidi" w:hAnsiTheme="majorBidi" w:cstheme="majorBidi"/>
          <w:sz w:val="24"/>
          <w:szCs w:val="24"/>
        </w:rPr>
        <w:t xml:space="preserve">  </w:t>
      </w:r>
      <w:r w:rsidRPr="006E515F">
        <w:rPr>
          <w:rFonts w:asciiTheme="majorBidi" w:hAnsiTheme="majorBidi" w:cstheme="majorBidi"/>
          <w:sz w:val="24"/>
          <w:szCs w:val="24"/>
        </w:rPr>
        <w:t xml:space="preserve"> biologiques, </w:t>
      </w:r>
      <w:r>
        <w:rPr>
          <w:rFonts w:asciiTheme="majorBidi" w:hAnsiTheme="majorBidi" w:cstheme="majorBidi"/>
          <w:sz w:val="24"/>
          <w:szCs w:val="24"/>
        </w:rPr>
        <w:t xml:space="preserve"> </w:t>
      </w:r>
      <w:r w:rsidRPr="006E515F">
        <w:rPr>
          <w:rFonts w:asciiTheme="majorBidi" w:hAnsiTheme="majorBidi" w:cstheme="majorBidi"/>
          <w:sz w:val="24"/>
          <w:szCs w:val="24"/>
        </w:rPr>
        <w:t>on</w:t>
      </w:r>
      <w:r>
        <w:rPr>
          <w:rFonts w:asciiTheme="majorBidi" w:hAnsiTheme="majorBidi" w:cstheme="majorBidi"/>
          <w:sz w:val="24"/>
          <w:szCs w:val="24"/>
        </w:rPr>
        <w:t xml:space="preserve"> </w:t>
      </w:r>
      <w:r w:rsidRPr="006E515F">
        <w:rPr>
          <w:rFonts w:asciiTheme="majorBidi" w:hAnsiTheme="majorBidi" w:cstheme="majorBidi"/>
          <w:sz w:val="24"/>
          <w:szCs w:val="24"/>
        </w:rPr>
        <w:t xml:space="preserve"> a</w:t>
      </w:r>
      <w:r>
        <w:rPr>
          <w:rFonts w:asciiTheme="majorBidi" w:hAnsiTheme="majorBidi" w:cstheme="majorBidi"/>
          <w:sz w:val="24"/>
          <w:szCs w:val="24"/>
        </w:rPr>
        <w:t xml:space="preserve"> </w:t>
      </w:r>
      <w:r w:rsidRPr="006E515F">
        <w:rPr>
          <w:rFonts w:asciiTheme="majorBidi" w:hAnsiTheme="majorBidi" w:cstheme="majorBidi"/>
          <w:sz w:val="24"/>
          <w:szCs w:val="24"/>
        </w:rPr>
        <w:t xml:space="preserve"> construit</w:t>
      </w:r>
      <w:r>
        <w:rPr>
          <w:rFonts w:asciiTheme="majorBidi" w:hAnsiTheme="majorBidi" w:cstheme="majorBidi"/>
          <w:sz w:val="24"/>
          <w:szCs w:val="24"/>
        </w:rPr>
        <w:t xml:space="preserve"> </w:t>
      </w:r>
      <w:r w:rsidRPr="006E515F">
        <w:rPr>
          <w:rFonts w:asciiTheme="majorBidi" w:hAnsiTheme="majorBidi" w:cstheme="majorBidi"/>
          <w:sz w:val="24"/>
          <w:szCs w:val="24"/>
        </w:rPr>
        <w:t xml:space="preserve"> un</w:t>
      </w:r>
      <w:r>
        <w:rPr>
          <w:rFonts w:asciiTheme="majorBidi" w:hAnsiTheme="majorBidi" w:cstheme="majorBidi"/>
          <w:sz w:val="24"/>
          <w:szCs w:val="24"/>
        </w:rPr>
        <w:t xml:space="preserve"> </w:t>
      </w:r>
      <w:r w:rsidRPr="006E515F">
        <w:rPr>
          <w:rFonts w:asciiTheme="majorBidi" w:hAnsiTheme="majorBidi" w:cstheme="majorBidi"/>
          <w:sz w:val="24"/>
          <w:szCs w:val="24"/>
        </w:rPr>
        <w:t xml:space="preserve"> </w:t>
      </w:r>
      <w:r>
        <w:rPr>
          <w:rFonts w:asciiTheme="majorBidi" w:hAnsiTheme="majorBidi" w:cstheme="majorBidi"/>
          <w:sz w:val="24"/>
          <w:szCs w:val="24"/>
        </w:rPr>
        <w:t xml:space="preserve"> </w:t>
      </w:r>
      <w:r w:rsidRPr="006E515F">
        <w:rPr>
          <w:rFonts w:asciiTheme="majorBidi" w:hAnsiTheme="majorBidi" w:cstheme="majorBidi"/>
          <w:sz w:val="24"/>
          <w:szCs w:val="24"/>
        </w:rPr>
        <w:t>modèle</w:t>
      </w:r>
      <w:r>
        <w:rPr>
          <w:rFonts w:asciiTheme="majorBidi" w:hAnsiTheme="majorBidi" w:cstheme="majorBidi"/>
          <w:sz w:val="24"/>
          <w:szCs w:val="24"/>
        </w:rPr>
        <w:t xml:space="preserve"> </w:t>
      </w:r>
      <w:r w:rsidRPr="006E515F">
        <w:rPr>
          <w:rFonts w:asciiTheme="majorBidi" w:hAnsiTheme="majorBidi" w:cstheme="majorBidi"/>
          <w:sz w:val="24"/>
          <w:szCs w:val="24"/>
        </w:rPr>
        <w:t xml:space="preserve"> plus </w:t>
      </w:r>
      <w:r>
        <w:rPr>
          <w:rFonts w:asciiTheme="majorBidi" w:hAnsiTheme="majorBidi" w:cstheme="majorBidi"/>
          <w:sz w:val="24"/>
          <w:szCs w:val="24"/>
        </w:rPr>
        <w:t xml:space="preserve"> </w:t>
      </w:r>
      <w:r w:rsidRPr="006E515F">
        <w:rPr>
          <w:rFonts w:asciiTheme="majorBidi" w:hAnsiTheme="majorBidi" w:cstheme="majorBidi"/>
          <w:sz w:val="24"/>
          <w:szCs w:val="24"/>
        </w:rPr>
        <w:t xml:space="preserve">complexe, </w:t>
      </w:r>
      <w:r>
        <w:rPr>
          <w:rFonts w:asciiTheme="majorBidi" w:hAnsiTheme="majorBidi" w:cstheme="majorBidi"/>
          <w:sz w:val="24"/>
          <w:szCs w:val="24"/>
        </w:rPr>
        <w:t xml:space="preserve"> </w:t>
      </w:r>
      <w:r w:rsidRPr="006E515F">
        <w:rPr>
          <w:rFonts w:asciiTheme="majorBidi" w:hAnsiTheme="majorBidi" w:cstheme="majorBidi"/>
          <w:sz w:val="24"/>
          <w:szCs w:val="24"/>
        </w:rPr>
        <w:t xml:space="preserve">celui </w:t>
      </w:r>
      <w:r>
        <w:rPr>
          <w:rFonts w:asciiTheme="majorBidi" w:hAnsiTheme="majorBidi" w:cstheme="majorBidi"/>
          <w:sz w:val="24"/>
          <w:szCs w:val="24"/>
        </w:rPr>
        <w:t xml:space="preserve">  </w:t>
      </w:r>
      <w:r w:rsidRPr="006E515F">
        <w:rPr>
          <w:rFonts w:asciiTheme="majorBidi" w:hAnsiTheme="majorBidi" w:cstheme="majorBidi"/>
          <w:sz w:val="24"/>
          <w:szCs w:val="24"/>
        </w:rPr>
        <w:t xml:space="preserve">des perceptrons multicouches. Ces outils </w:t>
      </w:r>
      <w:r>
        <w:rPr>
          <w:rFonts w:asciiTheme="majorBidi" w:hAnsiTheme="majorBidi" w:cstheme="majorBidi"/>
          <w:sz w:val="24"/>
          <w:szCs w:val="24"/>
        </w:rPr>
        <w:t xml:space="preserve"> permettent  de  calculer des </w:t>
      </w:r>
      <w:r w:rsidR="008A1B33">
        <w:rPr>
          <w:rFonts w:asciiTheme="majorBidi" w:hAnsiTheme="majorBidi" w:cstheme="majorBidi"/>
          <w:sz w:val="24"/>
          <w:szCs w:val="24"/>
        </w:rPr>
        <w:t xml:space="preserve">fonctions, </w:t>
      </w:r>
      <w:r w:rsidRPr="006E515F">
        <w:rPr>
          <w:rFonts w:asciiTheme="majorBidi" w:hAnsiTheme="majorBidi" w:cstheme="majorBidi"/>
          <w:sz w:val="24"/>
          <w:szCs w:val="24"/>
        </w:rPr>
        <w:t xml:space="preserve">adaptables  à  un  ensemble  d'exemples  par  le  biais d'algorithmes </w:t>
      </w:r>
      <w:r>
        <w:rPr>
          <w:rFonts w:asciiTheme="majorBidi" w:hAnsiTheme="majorBidi" w:cstheme="majorBidi"/>
          <w:sz w:val="24"/>
          <w:szCs w:val="24"/>
        </w:rPr>
        <w:t xml:space="preserve"> d'optimisation  utilisant  la </w:t>
      </w:r>
      <w:r w:rsidRPr="006E515F">
        <w:rPr>
          <w:rFonts w:asciiTheme="majorBidi" w:hAnsiTheme="majorBidi" w:cstheme="majorBidi"/>
          <w:sz w:val="24"/>
          <w:szCs w:val="24"/>
        </w:rPr>
        <w:t xml:space="preserve">technique  de  la  rétro-propagation. De  cette  façon,  on peut espérer  faire apprendre une  fonction complexe à un PMC  simple, contenant </w:t>
      </w:r>
      <w:r>
        <w:rPr>
          <w:rFonts w:asciiTheme="majorBidi" w:hAnsiTheme="majorBidi" w:cstheme="majorBidi"/>
          <w:sz w:val="24"/>
          <w:szCs w:val="24"/>
        </w:rPr>
        <w:t xml:space="preserve"> </w:t>
      </w:r>
      <w:r w:rsidRPr="006E515F">
        <w:rPr>
          <w:rFonts w:asciiTheme="majorBidi" w:hAnsiTheme="majorBidi" w:cstheme="majorBidi"/>
          <w:sz w:val="24"/>
          <w:szCs w:val="24"/>
        </w:rPr>
        <w:t>assez</w:t>
      </w:r>
      <w:r>
        <w:rPr>
          <w:rFonts w:asciiTheme="majorBidi" w:hAnsiTheme="majorBidi" w:cstheme="majorBidi"/>
          <w:sz w:val="24"/>
          <w:szCs w:val="24"/>
        </w:rPr>
        <w:t xml:space="preserve"> </w:t>
      </w:r>
      <w:r w:rsidRPr="006E515F">
        <w:rPr>
          <w:rFonts w:asciiTheme="majorBidi" w:hAnsiTheme="majorBidi" w:cstheme="majorBidi"/>
          <w:sz w:val="24"/>
          <w:szCs w:val="24"/>
        </w:rPr>
        <w:t xml:space="preserve"> peu </w:t>
      </w:r>
      <w:r>
        <w:rPr>
          <w:rFonts w:asciiTheme="majorBidi" w:hAnsiTheme="majorBidi" w:cstheme="majorBidi"/>
          <w:sz w:val="24"/>
          <w:szCs w:val="24"/>
        </w:rPr>
        <w:t xml:space="preserve"> </w:t>
      </w:r>
      <w:r w:rsidRPr="006E515F">
        <w:rPr>
          <w:rFonts w:asciiTheme="majorBidi" w:hAnsiTheme="majorBidi" w:cstheme="majorBidi"/>
          <w:sz w:val="24"/>
          <w:szCs w:val="24"/>
        </w:rPr>
        <w:t>de</w:t>
      </w:r>
      <w:r>
        <w:rPr>
          <w:rFonts w:asciiTheme="majorBidi" w:hAnsiTheme="majorBidi" w:cstheme="majorBidi"/>
          <w:sz w:val="24"/>
          <w:szCs w:val="24"/>
        </w:rPr>
        <w:t xml:space="preserve"> </w:t>
      </w:r>
      <w:r w:rsidRPr="006E515F">
        <w:rPr>
          <w:rFonts w:asciiTheme="majorBidi" w:hAnsiTheme="majorBidi" w:cstheme="majorBidi"/>
          <w:sz w:val="24"/>
          <w:szCs w:val="24"/>
        </w:rPr>
        <w:t xml:space="preserve"> neurones.  On  obtiendra  </w:t>
      </w:r>
      <w:r>
        <w:rPr>
          <w:rFonts w:asciiTheme="majorBidi" w:hAnsiTheme="majorBidi" w:cstheme="majorBidi"/>
          <w:sz w:val="24"/>
          <w:szCs w:val="24"/>
        </w:rPr>
        <w:t xml:space="preserve"> </w:t>
      </w:r>
      <w:r w:rsidRPr="006E515F">
        <w:rPr>
          <w:rFonts w:asciiTheme="majorBidi" w:hAnsiTheme="majorBidi" w:cstheme="majorBidi"/>
          <w:sz w:val="24"/>
          <w:szCs w:val="24"/>
        </w:rPr>
        <w:t xml:space="preserve">ainsi </w:t>
      </w:r>
      <w:r>
        <w:rPr>
          <w:rFonts w:asciiTheme="majorBidi" w:hAnsiTheme="majorBidi" w:cstheme="majorBidi"/>
          <w:sz w:val="24"/>
          <w:szCs w:val="24"/>
        </w:rPr>
        <w:t xml:space="preserve"> </w:t>
      </w:r>
      <w:r w:rsidRPr="006E515F">
        <w:rPr>
          <w:rFonts w:asciiTheme="majorBidi" w:hAnsiTheme="majorBidi" w:cstheme="majorBidi"/>
          <w:sz w:val="24"/>
          <w:szCs w:val="24"/>
        </w:rPr>
        <w:t xml:space="preserve"> une  modélisation  analytique  compacte  d'une  fonction  obtenue expérimentalement.  </w:t>
      </w:r>
    </w:p>
    <w:p w:rsidR="006E515F" w:rsidRPr="006E515F" w:rsidRDefault="006E515F" w:rsidP="008A1B33">
      <w:pPr>
        <w:spacing w:line="360" w:lineRule="auto"/>
        <w:ind w:firstLine="708"/>
        <w:jc w:val="both"/>
        <w:rPr>
          <w:rFonts w:asciiTheme="majorBidi" w:hAnsiTheme="majorBidi" w:cstheme="majorBidi"/>
          <w:sz w:val="24"/>
          <w:szCs w:val="24"/>
        </w:rPr>
      </w:pPr>
      <w:r w:rsidRPr="006E515F">
        <w:rPr>
          <w:rFonts w:asciiTheme="majorBidi" w:hAnsiTheme="majorBidi" w:cstheme="majorBidi"/>
          <w:sz w:val="24"/>
          <w:szCs w:val="24"/>
        </w:rPr>
        <w:t xml:space="preserve">L’étude </w:t>
      </w:r>
      <w:r>
        <w:rPr>
          <w:rFonts w:asciiTheme="majorBidi" w:hAnsiTheme="majorBidi" w:cstheme="majorBidi"/>
          <w:sz w:val="24"/>
          <w:szCs w:val="24"/>
        </w:rPr>
        <w:t xml:space="preserve">  </w:t>
      </w:r>
      <w:r w:rsidRPr="006E515F">
        <w:rPr>
          <w:rFonts w:asciiTheme="majorBidi" w:hAnsiTheme="majorBidi" w:cstheme="majorBidi"/>
          <w:sz w:val="24"/>
          <w:szCs w:val="24"/>
        </w:rPr>
        <w:t>et</w:t>
      </w:r>
      <w:r>
        <w:rPr>
          <w:rFonts w:asciiTheme="majorBidi" w:hAnsiTheme="majorBidi" w:cstheme="majorBidi"/>
          <w:sz w:val="24"/>
          <w:szCs w:val="24"/>
        </w:rPr>
        <w:t xml:space="preserve"> </w:t>
      </w:r>
      <w:r w:rsidRPr="006E515F">
        <w:rPr>
          <w:rFonts w:asciiTheme="majorBidi" w:hAnsiTheme="majorBidi" w:cstheme="majorBidi"/>
          <w:sz w:val="24"/>
          <w:szCs w:val="24"/>
        </w:rPr>
        <w:t xml:space="preserve"> l’analyse</w:t>
      </w:r>
      <w:r>
        <w:rPr>
          <w:rFonts w:asciiTheme="majorBidi" w:hAnsiTheme="majorBidi" w:cstheme="majorBidi"/>
          <w:sz w:val="24"/>
          <w:szCs w:val="24"/>
        </w:rPr>
        <w:t xml:space="preserve"> </w:t>
      </w:r>
      <w:r w:rsidRPr="006E515F">
        <w:rPr>
          <w:rFonts w:asciiTheme="majorBidi" w:hAnsiTheme="majorBidi" w:cstheme="majorBidi"/>
          <w:sz w:val="24"/>
          <w:szCs w:val="24"/>
        </w:rPr>
        <w:t xml:space="preserve"> des</w:t>
      </w:r>
      <w:r>
        <w:rPr>
          <w:rFonts w:asciiTheme="majorBidi" w:hAnsiTheme="majorBidi" w:cstheme="majorBidi"/>
          <w:sz w:val="24"/>
          <w:szCs w:val="24"/>
        </w:rPr>
        <w:t xml:space="preserve"> </w:t>
      </w:r>
      <w:r w:rsidRPr="006E515F">
        <w:rPr>
          <w:rFonts w:asciiTheme="majorBidi" w:hAnsiTheme="majorBidi" w:cstheme="majorBidi"/>
          <w:sz w:val="24"/>
          <w:szCs w:val="24"/>
        </w:rPr>
        <w:t xml:space="preserve"> performances </w:t>
      </w:r>
      <w:r>
        <w:rPr>
          <w:rFonts w:asciiTheme="majorBidi" w:hAnsiTheme="majorBidi" w:cstheme="majorBidi"/>
          <w:sz w:val="24"/>
          <w:szCs w:val="24"/>
        </w:rPr>
        <w:t xml:space="preserve"> </w:t>
      </w:r>
      <w:r w:rsidRPr="006E515F">
        <w:rPr>
          <w:rFonts w:asciiTheme="majorBidi" w:hAnsiTheme="majorBidi" w:cstheme="majorBidi"/>
          <w:sz w:val="24"/>
          <w:szCs w:val="24"/>
        </w:rPr>
        <w:t>des</w:t>
      </w:r>
      <w:r>
        <w:rPr>
          <w:rFonts w:asciiTheme="majorBidi" w:hAnsiTheme="majorBidi" w:cstheme="majorBidi"/>
          <w:sz w:val="24"/>
          <w:szCs w:val="24"/>
        </w:rPr>
        <w:t xml:space="preserve"> </w:t>
      </w:r>
      <w:r w:rsidRPr="006E515F">
        <w:rPr>
          <w:rFonts w:asciiTheme="majorBidi" w:hAnsiTheme="majorBidi" w:cstheme="majorBidi"/>
          <w:sz w:val="24"/>
          <w:szCs w:val="24"/>
        </w:rPr>
        <w:t xml:space="preserve"> ces </w:t>
      </w:r>
      <w:r>
        <w:rPr>
          <w:rFonts w:asciiTheme="majorBidi" w:hAnsiTheme="majorBidi" w:cstheme="majorBidi"/>
          <w:sz w:val="24"/>
          <w:szCs w:val="24"/>
        </w:rPr>
        <w:t xml:space="preserve"> </w:t>
      </w:r>
      <w:r w:rsidRPr="006E515F">
        <w:rPr>
          <w:rFonts w:asciiTheme="majorBidi" w:hAnsiTheme="majorBidi" w:cstheme="majorBidi"/>
          <w:sz w:val="24"/>
          <w:szCs w:val="24"/>
        </w:rPr>
        <w:t>méthodes</w:t>
      </w:r>
      <w:r>
        <w:rPr>
          <w:rFonts w:asciiTheme="majorBidi" w:hAnsiTheme="majorBidi" w:cstheme="majorBidi"/>
          <w:sz w:val="24"/>
          <w:szCs w:val="24"/>
        </w:rPr>
        <w:t xml:space="preserve"> </w:t>
      </w:r>
      <w:r w:rsidRPr="006E515F">
        <w:rPr>
          <w:rFonts w:asciiTheme="majorBidi" w:hAnsiTheme="majorBidi" w:cstheme="majorBidi"/>
          <w:sz w:val="24"/>
          <w:szCs w:val="24"/>
        </w:rPr>
        <w:t xml:space="preserve"> </w:t>
      </w:r>
      <w:r>
        <w:rPr>
          <w:rFonts w:asciiTheme="majorBidi" w:hAnsiTheme="majorBidi" w:cstheme="majorBidi"/>
          <w:sz w:val="24"/>
          <w:szCs w:val="24"/>
        </w:rPr>
        <w:t xml:space="preserve"> </w:t>
      </w:r>
      <w:r w:rsidRPr="006E515F">
        <w:rPr>
          <w:rFonts w:asciiTheme="majorBidi" w:hAnsiTheme="majorBidi" w:cstheme="majorBidi"/>
          <w:sz w:val="24"/>
          <w:szCs w:val="24"/>
        </w:rPr>
        <w:t xml:space="preserve">choisies </w:t>
      </w:r>
      <w:r>
        <w:rPr>
          <w:rFonts w:asciiTheme="majorBidi" w:hAnsiTheme="majorBidi" w:cstheme="majorBidi"/>
          <w:sz w:val="24"/>
          <w:szCs w:val="24"/>
        </w:rPr>
        <w:t xml:space="preserve"> </w:t>
      </w:r>
      <w:r w:rsidRPr="006E515F">
        <w:rPr>
          <w:rFonts w:asciiTheme="majorBidi" w:hAnsiTheme="majorBidi" w:cstheme="majorBidi"/>
          <w:sz w:val="24"/>
          <w:szCs w:val="24"/>
        </w:rPr>
        <w:t>appliquées</w:t>
      </w:r>
      <w:r>
        <w:rPr>
          <w:rFonts w:asciiTheme="majorBidi" w:hAnsiTheme="majorBidi" w:cstheme="majorBidi"/>
          <w:sz w:val="24"/>
          <w:szCs w:val="24"/>
        </w:rPr>
        <w:t xml:space="preserve">  </w:t>
      </w:r>
      <w:r w:rsidRPr="006E515F">
        <w:rPr>
          <w:rFonts w:asciiTheme="majorBidi" w:hAnsiTheme="majorBidi" w:cstheme="majorBidi"/>
          <w:sz w:val="24"/>
          <w:szCs w:val="24"/>
        </w:rPr>
        <w:t xml:space="preserve"> au domaine de contrôle et de surveillance des eaux potables, </w:t>
      </w:r>
      <w:r>
        <w:rPr>
          <w:rFonts w:asciiTheme="majorBidi" w:hAnsiTheme="majorBidi" w:cstheme="majorBidi"/>
          <w:sz w:val="24"/>
          <w:szCs w:val="24"/>
        </w:rPr>
        <w:t xml:space="preserve"> </w:t>
      </w:r>
      <w:r w:rsidRPr="006E515F">
        <w:rPr>
          <w:rFonts w:asciiTheme="majorBidi" w:hAnsiTheme="majorBidi" w:cstheme="majorBidi"/>
          <w:sz w:val="24"/>
          <w:szCs w:val="24"/>
        </w:rPr>
        <w:t xml:space="preserve">constituent notre </w:t>
      </w:r>
      <w:r>
        <w:rPr>
          <w:rFonts w:asciiTheme="majorBidi" w:hAnsiTheme="majorBidi" w:cstheme="majorBidi"/>
          <w:sz w:val="24"/>
          <w:szCs w:val="24"/>
        </w:rPr>
        <w:t xml:space="preserve"> </w:t>
      </w:r>
      <w:r w:rsidRPr="006E515F">
        <w:rPr>
          <w:rFonts w:asciiTheme="majorBidi" w:hAnsiTheme="majorBidi" w:cstheme="majorBidi"/>
          <w:sz w:val="24"/>
          <w:szCs w:val="24"/>
        </w:rPr>
        <w:t>principal objectif. Une étude en  simulation  ayant  pour  but d’év</w:t>
      </w:r>
      <w:r>
        <w:rPr>
          <w:rFonts w:asciiTheme="majorBidi" w:hAnsiTheme="majorBidi" w:cstheme="majorBidi"/>
          <w:sz w:val="24"/>
          <w:szCs w:val="24"/>
        </w:rPr>
        <w:t>aluation  des  performances  de</w:t>
      </w:r>
      <w:r w:rsidRPr="006E515F">
        <w:rPr>
          <w:rFonts w:asciiTheme="majorBidi" w:hAnsiTheme="majorBidi" w:cstheme="majorBidi"/>
          <w:sz w:val="24"/>
          <w:szCs w:val="24"/>
        </w:rPr>
        <w:t xml:space="preserve"> ces  techniques</w:t>
      </w:r>
      <w:r w:rsidR="008A1B33">
        <w:rPr>
          <w:rFonts w:asciiTheme="majorBidi" w:hAnsiTheme="majorBidi" w:cstheme="majorBidi"/>
          <w:sz w:val="24"/>
          <w:szCs w:val="24"/>
        </w:rPr>
        <w:t xml:space="preserve"> associée à une étude statistique à base de réduction de dimension par ACP</w:t>
      </w:r>
      <w:r w:rsidRPr="006E515F">
        <w:rPr>
          <w:rFonts w:asciiTheme="majorBidi" w:hAnsiTheme="majorBidi" w:cstheme="majorBidi"/>
          <w:sz w:val="24"/>
          <w:szCs w:val="24"/>
        </w:rPr>
        <w:t>,  fera</w:t>
      </w:r>
      <w:r>
        <w:rPr>
          <w:rFonts w:asciiTheme="majorBidi" w:hAnsiTheme="majorBidi" w:cstheme="majorBidi"/>
          <w:sz w:val="24"/>
          <w:szCs w:val="24"/>
        </w:rPr>
        <w:t xml:space="preserve"> </w:t>
      </w:r>
      <w:r w:rsidRPr="006E515F">
        <w:rPr>
          <w:rFonts w:asciiTheme="majorBidi" w:hAnsiTheme="majorBidi" w:cstheme="majorBidi"/>
          <w:sz w:val="24"/>
          <w:szCs w:val="24"/>
        </w:rPr>
        <w:t xml:space="preserve"> </w:t>
      </w:r>
      <w:r>
        <w:rPr>
          <w:rFonts w:asciiTheme="majorBidi" w:hAnsiTheme="majorBidi" w:cstheme="majorBidi"/>
          <w:sz w:val="24"/>
          <w:szCs w:val="24"/>
        </w:rPr>
        <w:t xml:space="preserve"> </w:t>
      </w:r>
      <w:r w:rsidRPr="006E515F">
        <w:rPr>
          <w:rFonts w:asciiTheme="majorBidi" w:hAnsiTheme="majorBidi" w:cstheme="majorBidi"/>
          <w:sz w:val="24"/>
          <w:szCs w:val="24"/>
        </w:rPr>
        <w:t xml:space="preserve">l’objet  du </w:t>
      </w:r>
      <w:r>
        <w:rPr>
          <w:rFonts w:asciiTheme="majorBidi" w:hAnsiTheme="majorBidi" w:cstheme="majorBidi"/>
          <w:sz w:val="24"/>
          <w:szCs w:val="24"/>
        </w:rPr>
        <w:t xml:space="preserve"> </w:t>
      </w:r>
      <w:r w:rsidRPr="006E515F">
        <w:rPr>
          <w:rFonts w:asciiTheme="majorBidi" w:hAnsiTheme="majorBidi" w:cstheme="majorBidi"/>
          <w:sz w:val="24"/>
          <w:szCs w:val="24"/>
        </w:rPr>
        <w:t xml:space="preserve">chapitre </w:t>
      </w:r>
      <w:r>
        <w:rPr>
          <w:rFonts w:asciiTheme="majorBidi" w:hAnsiTheme="majorBidi" w:cstheme="majorBidi"/>
          <w:sz w:val="24"/>
          <w:szCs w:val="24"/>
        </w:rPr>
        <w:t xml:space="preserve"> </w:t>
      </w:r>
      <w:r w:rsidRPr="006E515F">
        <w:rPr>
          <w:rFonts w:asciiTheme="majorBidi" w:hAnsiTheme="majorBidi" w:cstheme="majorBidi"/>
          <w:sz w:val="24"/>
          <w:szCs w:val="24"/>
        </w:rPr>
        <w:t xml:space="preserve"> suivant. L’évaluation</w:t>
      </w:r>
      <w:r>
        <w:rPr>
          <w:rFonts w:asciiTheme="majorBidi" w:hAnsiTheme="majorBidi" w:cstheme="majorBidi"/>
          <w:sz w:val="24"/>
          <w:szCs w:val="24"/>
        </w:rPr>
        <w:t xml:space="preserve"> </w:t>
      </w:r>
      <w:r w:rsidRPr="006E515F">
        <w:rPr>
          <w:rFonts w:asciiTheme="majorBidi" w:hAnsiTheme="majorBidi" w:cstheme="majorBidi"/>
          <w:sz w:val="24"/>
          <w:szCs w:val="24"/>
        </w:rPr>
        <w:t xml:space="preserve"> </w:t>
      </w:r>
      <w:r>
        <w:rPr>
          <w:rFonts w:asciiTheme="majorBidi" w:hAnsiTheme="majorBidi" w:cstheme="majorBidi"/>
          <w:sz w:val="24"/>
          <w:szCs w:val="24"/>
        </w:rPr>
        <w:t xml:space="preserve"> </w:t>
      </w:r>
      <w:r w:rsidRPr="006E515F">
        <w:rPr>
          <w:rFonts w:asciiTheme="majorBidi" w:hAnsiTheme="majorBidi" w:cstheme="majorBidi"/>
          <w:sz w:val="24"/>
          <w:szCs w:val="24"/>
        </w:rPr>
        <w:t>des  résultats,</w:t>
      </w:r>
      <w:r>
        <w:rPr>
          <w:rFonts w:asciiTheme="majorBidi" w:hAnsiTheme="majorBidi" w:cstheme="majorBidi"/>
          <w:sz w:val="24"/>
          <w:szCs w:val="24"/>
        </w:rPr>
        <w:t xml:space="preserve">  </w:t>
      </w:r>
      <w:r w:rsidRPr="006E515F">
        <w:rPr>
          <w:rFonts w:asciiTheme="majorBidi" w:hAnsiTheme="majorBidi" w:cstheme="majorBidi"/>
          <w:sz w:val="24"/>
          <w:szCs w:val="24"/>
        </w:rPr>
        <w:t xml:space="preserve"> reflétant </w:t>
      </w:r>
      <w:r>
        <w:rPr>
          <w:rFonts w:asciiTheme="majorBidi" w:hAnsiTheme="majorBidi" w:cstheme="majorBidi"/>
          <w:sz w:val="24"/>
          <w:szCs w:val="24"/>
        </w:rPr>
        <w:t xml:space="preserve">  </w:t>
      </w:r>
      <w:r w:rsidRPr="006E515F">
        <w:rPr>
          <w:rFonts w:asciiTheme="majorBidi" w:hAnsiTheme="majorBidi" w:cstheme="majorBidi"/>
          <w:sz w:val="24"/>
          <w:szCs w:val="24"/>
        </w:rPr>
        <w:t xml:space="preserve"> les</w:t>
      </w:r>
      <w:r>
        <w:rPr>
          <w:rFonts w:asciiTheme="majorBidi" w:hAnsiTheme="majorBidi" w:cstheme="majorBidi"/>
          <w:sz w:val="24"/>
          <w:szCs w:val="24"/>
        </w:rPr>
        <w:t xml:space="preserve"> </w:t>
      </w:r>
      <w:r w:rsidRPr="006E515F">
        <w:rPr>
          <w:rFonts w:asciiTheme="majorBidi" w:hAnsiTheme="majorBidi" w:cstheme="majorBidi"/>
          <w:sz w:val="24"/>
          <w:szCs w:val="24"/>
        </w:rPr>
        <w:t xml:space="preserve"> performances obtenues, nous conduira au meilleur choix de  la méthode </w:t>
      </w:r>
      <w:r w:rsidR="008A1B33">
        <w:rPr>
          <w:rFonts w:asciiTheme="majorBidi" w:hAnsiTheme="majorBidi" w:cstheme="majorBidi"/>
          <w:sz w:val="24"/>
          <w:szCs w:val="24"/>
        </w:rPr>
        <w:t>hybride</w:t>
      </w:r>
      <w:r w:rsidRPr="006E515F">
        <w:rPr>
          <w:rFonts w:asciiTheme="majorBidi" w:hAnsiTheme="majorBidi" w:cstheme="majorBidi"/>
          <w:sz w:val="24"/>
          <w:szCs w:val="24"/>
        </w:rPr>
        <w:t xml:space="preserve"> la mieux adaptée à l’application. L’architecture du système de contrôle et de surveillance proposé est aussi présentée.</w:t>
      </w:r>
    </w:p>
    <w:p w:rsidR="006E515F" w:rsidRDefault="006E515F" w:rsidP="008A1B33">
      <w:pPr>
        <w:spacing w:line="360" w:lineRule="auto"/>
        <w:jc w:val="both"/>
        <w:rPr>
          <w:rFonts w:asciiTheme="majorBidi" w:hAnsiTheme="majorBidi" w:cstheme="majorBidi"/>
        </w:rPr>
      </w:pPr>
    </w:p>
    <w:p w:rsidR="006E515F" w:rsidRPr="004C5B69" w:rsidRDefault="006E515F" w:rsidP="008A1B33">
      <w:pPr>
        <w:spacing w:line="360" w:lineRule="auto"/>
        <w:jc w:val="both"/>
        <w:rPr>
          <w:rFonts w:asciiTheme="majorBidi" w:hAnsiTheme="majorBidi" w:cstheme="majorBidi"/>
        </w:rPr>
      </w:pPr>
    </w:p>
    <w:sectPr w:rsidR="006E515F" w:rsidRPr="004C5B69" w:rsidSect="007A4C72">
      <w:headerReference w:type="default" r:id="rId136"/>
      <w:footerReference w:type="default" r:id="rId137"/>
      <w:footerReference w:type="first" r:id="rId138"/>
      <w:pgSz w:w="11906" w:h="16838" w:code="9"/>
      <w:pgMar w:top="1418" w:right="1134" w:bottom="1418" w:left="1701" w:header="709" w:footer="709" w:gutter="0"/>
      <w:pgNumType w:start="4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7AEB" w:rsidRDefault="00C17AEB" w:rsidP="00684BFC">
      <w:pPr>
        <w:spacing w:after="0" w:line="240" w:lineRule="auto"/>
      </w:pPr>
      <w:r>
        <w:separator/>
      </w:r>
    </w:p>
  </w:endnote>
  <w:endnote w:type="continuationSeparator" w:id="1">
    <w:p w:rsidR="00C17AEB" w:rsidRDefault="00C17AEB" w:rsidP="00684B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NewRoman">
    <w:panose1 w:val="00000000000000000000"/>
    <w:charset w:val="B2"/>
    <w:family w:val="auto"/>
    <w:notTrueType/>
    <w:pitch w:val="default"/>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imesNewRomanOOEnc">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00"/>
    <w:family w:val="roman"/>
    <w:pitch w:val="variable"/>
    <w:sig w:usb0="A00002EF" w:usb1="420020EB" w:usb2="00000000" w:usb3="00000000" w:csb0="0000009F" w:csb1="00000000"/>
  </w:font>
  <w:font w:name="Symbol,ItalicOOEnc">
    <w:altName w:val="Arial Unicode MS"/>
    <w:panose1 w:val="00000000000000000000"/>
    <w:charset w:val="88"/>
    <w:family w:val="auto"/>
    <w:notTrueType/>
    <w:pitch w:val="default"/>
    <w:sig w:usb0="00000001" w:usb1="08080000" w:usb2="00000010" w:usb3="00000000" w:csb0="00100000" w:csb1="00000000"/>
  </w:font>
  <w:font w:name="SymbolOOEnc">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07878"/>
      <w:docPartObj>
        <w:docPartGallery w:val="Page Numbers (Bottom of Page)"/>
        <w:docPartUnique/>
      </w:docPartObj>
    </w:sdtPr>
    <w:sdtContent>
      <w:p w:rsidR="00460E0B" w:rsidRDefault="00460E0B">
        <w:pPr>
          <w:pStyle w:val="a5"/>
          <w:jc w:val="center"/>
        </w:pPr>
        <w:r w:rsidRPr="003E07F7">
          <w:rPr>
            <w:rFonts w:asciiTheme="majorBidi" w:hAnsiTheme="majorBidi" w:cstheme="majorBidi"/>
          </w:rPr>
          <w:fldChar w:fldCharType="begin"/>
        </w:r>
        <w:r w:rsidRPr="003E07F7">
          <w:rPr>
            <w:rFonts w:asciiTheme="majorBidi" w:hAnsiTheme="majorBidi" w:cstheme="majorBidi"/>
          </w:rPr>
          <w:instrText xml:space="preserve"> PAGE   \* MERGEFORMAT </w:instrText>
        </w:r>
        <w:r w:rsidRPr="003E07F7">
          <w:rPr>
            <w:rFonts w:asciiTheme="majorBidi" w:hAnsiTheme="majorBidi" w:cstheme="majorBidi"/>
          </w:rPr>
          <w:fldChar w:fldCharType="separate"/>
        </w:r>
        <w:r w:rsidR="00E87124" w:rsidRPr="00E87124">
          <w:rPr>
            <w:rFonts w:asciiTheme="majorBidi" w:hAnsiTheme="majorBidi" w:cs="Times New Roman"/>
            <w:noProof/>
            <w:lang w:val="ar-SA"/>
          </w:rPr>
          <w:t>71</w:t>
        </w:r>
        <w:r w:rsidRPr="003E07F7">
          <w:rPr>
            <w:rFonts w:asciiTheme="majorBidi" w:hAnsiTheme="majorBidi" w:cstheme="majorBidi"/>
          </w:rPr>
          <w:fldChar w:fldCharType="end"/>
        </w:r>
      </w:p>
    </w:sdtContent>
  </w:sdt>
  <w:p w:rsidR="00460E0B" w:rsidRDefault="00460E0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07876"/>
      <w:docPartObj>
        <w:docPartGallery w:val="Page Numbers (Bottom of Page)"/>
        <w:docPartUnique/>
      </w:docPartObj>
    </w:sdtPr>
    <w:sdtContent>
      <w:p w:rsidR="00460E0B" w:rsidRDefault="00460E0B">
        <w:pPr>
          <w:pStyle w:val="a5"/>
          <w:jc w:val="center"/>
        </w:pPr>
        <w:r w:rsidRPr="003E07F7">
          <w:rPr>
            <w:rFonts w:asciiTheme="majorBidi" w:hAnsiTheme="majorBidi" w:cstheme="majorBidi"/>
          </w:rPr>
          <w:fldChar w:fldCharType="begin"/>
        </w:r>
        <w:r w:rsidRPr="003E07F7">
          <w:rPr>
            <w:rFonts w:asciiTheme="majorBidi" w:hAnsiTheme="majorBidi" w:cstheme="majorBidi"/>
          </w:rPr>
          <w:instrText xml:space="preserve"> PAGE   \* MERGEFORMAT </w:instrText>
        </w:r>
        <w:r w:rsidRPr="003E07F7">
          <w:rPr>
            <w:rFonts w:asciiTheme="majorBidi" w:hAnsiTheme="majorBidi" w:cstheme="majorBidi"/>
          </w:rPr>
          <w:fldChar w:fldCharType="separate"/>
        </w:r>
        <w:r w:rsidRPr="00872AAD">
          <w:rPr>
            <w:rFonts w:asciiTheme="majorBidi" w:hAnsiTheme="majorBidi" w:cs="Times New Roman"/>
            <w:noProof/>
            <w:lang w:val="ar-SA"/>
          </w:rPr>
          <w:t>43</w:t>
        </w:r>
        <w:r w:rsidRPr="003E07F7">
          <w:rPr>
            <w:rFonts w:asciiTheme="majorBidi" w:hAnsiTheme="majorBidi" w:cstheme="majorBidi"/>
          </w:rPr>
          <w:fldChar w:fldCharType="end"/>
        </w:r>
      </w:p>
    </w:sdtContent>
  </w:sdt>
  <w:p w:rsidR="00460E0B" w:rsidRDefault="00460E0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7AEB" w:rsidRDefault="00C17AEB" w:rsidP="00684BFC">
      <w:pPr>
        <w:spacing w:after="0" w:line="240" w:lineRule="auto"/>
      </w:pPr>
      <w:r>
        <w:separator/>
      </w:r>
    </w:p>
  </w:footnote>
  <w:footnote w:type="continuationSeparator" w:id="1">
    <w:p w:rsidR="00C17AEB" w:rsidRDefault="00C17AEB" w:rsidP="00684B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E0B" w:rsidRPr="0010021C" w:rsidRDefault="00460E0B" w:rsidP="0010021C">
    <w:pPr>
      <w:pStyle w:val="a4"/>
      <w:jc w:val="both"/>
      <w:rPr>
        <w:i/>
        <w:iCs/>
        <w:sz w:val="24"/>
        <w:szCs w:val="24"/>
        <w:u w:val="single"/>
      </w:rPr>
    </w:pPr>
    <w:r w:rsidRPr="0010021C">
      <w:rPr>
        <w:rFonts w:asciiTheme="majorBidi" w:hAnsiTheme="majorBidi" w:cstheme="majorBidi"/>
        <w:i/>
        <w:iCs/>
        <w:sz w:val="24"/>
        <w:szCs w:val="24"/>
        <w:u w:val="single"/>
      </w:rPr>
      <w:t>Chapitre III</w:t>
    </w:r>
    <w:r w:rsidRPr="0010021C">
      <w:rPr>
        <w:rFonts w:ascii="Times New Roman" w:hAnsi="Times New Roman" w:cs="Times New Roman"/>
        <w:i/>
        <w:iCs/>
        <w:sz w:val="24"/>
        <w:szCs w:val="24"/>
        <w:u w:val="single"/>
      </w:rPr>
      <w:t xml:space="preserve">                                                                           Les réseaux de Neurones Artificiels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35D37"/>
    <w:multiLevelType w:val="hybridMultilevel"/>
    <w:tmpl w:val="A516CCD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74F0F4A"/>
    <w:multiLevelType w:val="hybridMultilevel"/>
    <w:tmpl w:val="931AC6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B804C86"/>
    <w:multiLevelType w:val="hybridMultilevel"/>
    <w:tmpl w:val="CE46C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DD7D62"/>
    <w:multiLevelType w:val="hybridMultilevel"/>
    <w:tmpl w:val="BFEC74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66F165FA"/>
    <w:multiLevelType w:val="hybridMultilevel"/>
    <w:tmpl w:val="07D8621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6C025DCA"/>
    <w:multiLevelType w:val="hybridMultilevel"/>
    <w:tmpl w:val="A65478E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6E2713FF"/>
    <w:multiLevelType w:val="hybridMultilevel"/>
    <w:tmpl w:val="9C2A6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5"/>
  </w:num>
  <w:num w:numId="3">
    <w:abstractNumId w:val="0"/>
  </w:num>
  <w:num w:numId="4">
    <w:abstractNumId w:val="2"/>
  </w:num>
  <w:num w:numId="5">
    <w:abstractNumId w:val="6"/>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4818"/>
  </w:hdrShapeDefaults>
  <w:footnotePr>
    <w:footnote w:id="0"/>
    <w:footnote w:id="1"/>
  </w:footnotePr>
  <w:endnotePr>
    <w:endnote w:id="0"/>
    <w:endnote w:id="1"/>
  </w:endnotePr>
  <w:compat>
    <w:useFELayout/>
  </w:compat>
  <w:rsids>
    <w:rsidRoot w:val="00417757"/>
    <w:rsid w:val="00007514"/>
    <w:rsid w:val="00011EBD"/>
    <w:rsid w:val="000129A0"/>
    <w:rsid w:val="0003570A"/>
    <w:rsid w:val="00036E95"/>
    <w:rsid w:val="00042455"/>
    <w:rsid w:val="00044A22"/>
    <w:rsid w:val="000456AC"/>
    <w:rsid w:val="0005473A"/>
    <w:rsid w:val="00055327"/>
    <w:rsid w:val="000642BF"/>
    <w:rsid w:val="00065AA7"/>
    <w:rsid w:val="00067C78"/>
    <w:rsid w:val="00070070"/>
    <w:rsid w:val="00081217"/>
    <w:rsid w:val="00084FBC"/>
    <w:rsid w:val="000967F0"/>
    <w:rsid w:val="000A6ED2"/>
    <w:rsid w:val="000B3CC3"/>
    <w:rsid w:val="000D1420"/>
    <w:rsid w:val="000D7A4C"/>
    <w:rsid w:val="000F3484"/>
    <w:rsid w:val="0010021C"/>
    <w:rsid w:val="00112E15"/>
    <w:rsid w:val="001233F0"/>
    <w:rsid w:val="0012678F"/>
    <w:rsid w:val="001270D7"/>
    <w:rsid w:val="00133782"/>
    <w:rsid w:val="00141B7B"/>
    <w:rsid w:val="001425B1"/>
    <w:rsid w:val="00144CED"/>
    <w:rsid w:val="00147672"/>
    <w:rsid w:val="0015016A"/>
    <w:rsid w:val="001553D7"/>
    <w:rsid w:val="00161F95"/>
    <w:rsid w:val="00167AC5"/>
    <w:rsid w:val="0017243B"/>
    <w:rsid w:val="00190C01"/>
    <w:rsid w:val="00192792"/>
    <w:rsid w:val="00194FB7"/>
    <w:rsid w:val="001961B2"/>
    <w:rsid w:val="001A2C40"/>
    <w:rsid w:val="001A5585"/>
    <w:rsid w:val="001B194A"/>
    <w:rsid w:val="001B1EEB"/>
    <w:rsid w:val="001B28C1"/>
    <w:rsid w:val="001C2263"/>
    <w:rsid w:val="001C45D6"/>
    <w:rsid w:val="001C50EE"/>
    <w:rsid w:val="001E1933"/>
    <w:rsid w:val="001E32B3"/>
    <w:rsid w:val="001E3FD8"/>
    <w:rsid w:val="001E5DF8"/>
    <w:rsid w:val="001E5FA6"/>
    <w:rsid w:val="001E6151"/>
    <w:rsid w:val="0020747B"/>
    <w:rsid w:val="00215C32"/>
    <w:rsid w:val="002236C1"/>
    <w:rsid w:val="0022592B"/>
    <w:rsid w:val="002344D5"/>
    <w:rsid w:val="00235676"/>
    <w:rsid w:val="002411D7"/>
    <w:rsid w:val="0024341E"/>
    <w:rsid w:val="00244457"/>
    <w:rsid w:val="00247A2F"/>
    <w:rsid w:val="00253F1D"/>
    <w:rsid w:val="0025681B"/>
    <w:rsid w:val="00257152"/>
    <w:rsid w:val="00282EBB"/>
    <w:rsid w:val="002A1181"/>
    <w:rsid w:val="002A49AA"/>
    <w:rsid w:val="002A683D"/>
    <w:rsid w:val="002B036E"/>
    <w:rsid w:val="002B22AC"/>
    <w:rsid w:val="002B373B"/>
    <w:rsid w:val="002C08BD"/>
    <w:rsid w:val="002C4443"/>
    <w:rsid w:val="002C47F8"/>
    <w:rsid w:val="002D2AC4"/>
    <w:rsid w:val="002E1ACD"/>
    <w:rsid w:val="002E1CE5"/>
    <w:rsid w:val="002E3F0B"/>
    <w:rsid w:val="002E59A9"/>
    <w:rsid w:val="002E6442"/>
    <w:rsid w:val="002F1A8C"/>
    <w:rsid w:val="00304FDF"/>
    <w:rsid w:val="00305AFB"/>
    <w:rsid w:val="003239CF"/>
    <w:rsid w:val="003254D8"/>
    <w:rsid w:val="0033419F"/>
    <w:rsid w:val="00337FC6"/>
    <w:rsid w:val="00345D75"/>
    <w:rsid w:val="00354E7D"/>
    <w:rsid w:val="00360CD6"/>
    <w:rsid w:val="00360EA0"/>
    <w:rsid w:val="00363644"/>
    <w:rsid w:val="003760BE"/>
    <w:rsid w:val="00376A41"/>
    <w:rsid w:val="00377E9F"/>
    <w:rsid w:val="00381FA4"/>
    <w:rsid w:val="00391850"/>
    <w:rsid w:val="00392FC5"/>
    <w:rsid w:val="003933CF"/>
    <w:rsid w:val="00397B94"/>
    <w:rsid w:val="003A7DE1"/>
    <w:rsid w:val="003B0314"/>
    <w:rsid w:val="003B20CF"/>
    <w:rsid w:val="003B36CD"/>
    <w:rsid w:val="003B371E"/>
    <w:rsid w:val="003B4C27"/>
    <w:rsid w:val="003B5350"/>
    <w:rsid w:val="003C5869"/>
    <w:rsid w:val="003C7B92"/>
    <w:rsid w:val="003C7D0D"/>
    <w:rsid w:val="003D0D35"/>
    <w:rsid w:val="003D3EFC"/>
    <w:rsid w:val="003E07F7"/>
    <w:rsid w:val="003F4730"/>
    <w:rsid w:val="004018EA"/>
    <w:rsid w:val="004030CD"/>
    <w:rsid w:val="00412BF7"/>
    <w:rsid w:val="004170B0"/>
    <w:rsid w:val="00417757"/>
    <w:rsid w:val="00425C53"/>
    <w:rsid w:val="00427264"/>
    <w:rsid w:val="00431991"/>
    <w:rsid w:val="004326E9"/>
    <w:rsid w:val="00432CF6"/>
    <w:rsid w:val="00450AD3"/>
    <w:rsid w:val="004535AF"/>
    <w:rsid w:val="00454F74"/>
    <w:rsid w:val="00460E0B"/>
    <w:rsid w:val="00463301"/>
    <w:rsid w:val="0046629A"/>
    <w:rsid w:val="00466A52"/>
    <w:rsid w:val="00474FE8"/>
    <w:rsid w:val="00475FB5"/>
    <w:rsid w:val="0048308A"/>
    <w:rsid w:val="00484CEA"/>
    <w:rsid w:val="00494F27"/>
    <w:rsid w:val="004978D3"/>
    <w:rsid w:val="004A0059"/>
    <w:rsid w:val="004B02AB"/>
    <w:rsid w:val="004B20E7"/>
    <w:rsid w:val="004C4284"/>
    <w:rsid w:val="004C46A3"/>
    <w:rsid w:val="004C5B69"/>
    <w:rsid w:val="004C66B2"/>
    <w:rsid w:val="004C7F94"/>
    <w:rsid w:val="004D002D"/>
    <w:rsid w:val="004D0FCF"/>
    <w:rsid w:val="004D5DB9"/>
    <w:rsid w:val="004F3BF5"/>
    <w:rsid w:val="00500C3F"/>
    <w:rsid w:val="00514E08"/>
    <w:rsid w:val="00515206"/>
    <w:rsid w:val="00530E65"/>
    <w:rsid w:val="005328D0"/>
    <w:rsid w:val="00534C2A"/>
    <w:rsid w:val="005351F8"/>
    <w:rsid w:val="00543855"/>
    <w:rsid w:val="005452A8"/>
    <w:rsid w:val="005464DF"/>
    <w:rsid w:val="005517CF"/>
    <w:rsid w:val="005538E8"/>
    <w:rsid w:val="0055416F"/>
    <w:rsid w:val="005648DE"/>
    <w:rsid w:val="00567325"/>
    <w:rsid w:val="005703F6"/>
    <w:rsid w:val="00570972"/>
    <w:rsid w:val="005715BF"/>
    <w:rsid w:val="00573399"/>
    <w:rsid w:val="005867E9"/>
    <w:rsid w:val="00594FD1"/>
    <w:rsid w:val="00596BF9"/>
    <w:rsid w:val="00597E08"/>
    <w:rsid w:val="005A113A"/>
    <w:rsid w:val="005B6E9A"/>
    <w:rsid w:val="005B77B0"/>
    <w:rsid w:val="005C2DC6"/>
    <w:rsid w:val="005C32AA"/>
    <w:rsid w:val="005C42F9"/>
    <w:rsid w:val="005C4396"/>
    <w:rsid w:val="005C69E4"/>
    <w:rsid w:val="005D5185"/>
    <w:rsid w:val="005E311F"/>
    <w:rsid w:val="005E4A46"/>
    <w:rsid w:val="00601C70"/>
    <w:rsid w:val="0060471E"/>
    <w:rsid w:val="0060482E"/>
    <w:rsid w:val="00604B4D"/>
    <w:rsid w:val="00606C5F"/>
    <w:rsid w:val="00611041"/>
    <w:rsid w:val="0062783F"/>
    <w:rsid w:val="006313C9"/>
    <w:rsid w:val="00640880"/>
    <w:rsid w:val="00640A8E"/>
    <w:rsid w:val="006424F4"/>
    <w:rsid w:val="00651711"/>
    <w:rsid w:val="0065596F"/>
    <w:rsid w:val="00656A62"/>
    <w:rsid w:val="0067108B"/>
    <w:rsid w:val="00676598"/>
    <w:rsid w:val="006834B4"/>
    <w:rsid w:val="00683BF0"/>
    <w:rsid w:val="00684BFC"/>
    <w:rsid w:val="00693032"/>
    <w:rsid w:val="006A2FDE"/>
    <w:rsid w:val="006A430A"/>
    <w:rsid w:val="006A4FC2"/>
    <w:rsid w:val="006B6C2F"/>
    <w:rsid w:val="006C08BF"/>
    <w:rsid w:val="006C188E"/>
    <w:rsid w:val="006D7B99"/>
    <w:rsid w:val="006E1F60"/>
    <w:rsid w:val="006E4811"/>
    <w:rsid w:val="006E515F"/>
    <w:rsid w:val="006F0DAE"/>
    <w:rsid w:val="00707A55"/>
    <w:rsid w:val="007255A0"/>
    <w:rsid w:val="00732979"/>
    <w:rsid w:val="0074177E"/>
    <w:rsid w:val="007435C6"/>
    <w:rsid w:val="007448E6"/>
    <w:rsid w:val="00745B00"/>
    <w:rsid w:val="00757340"/>
    <w:rsid w:val="00757659"/>
    <w:rsid w:val="0076136D"/>
    <w:rsid w:val="00761A3D"/>
    <w:rsid w:val="007636C1"/>
    <w:rsid w:val="00763D18"/>
    <w:rsid w:val="00763E65"/>
    <w:rsid w:val="00765793"/>
    <w:rsid w:val="0076637C"/>
    <w:rsid w:val="00777D6D"/>
    <w:rsid w:val="007855B2"/>
    <w:rsid w:val="00792566"/>
    <w:rsid w:val="007A3A9A"/>
    <w:rsid w:val="007A4C72"/>
    <w:rsid w:val="007B1DEA"/>
    <w:rsid w:val="007B697F"/>
    <w:rsid w:val="007C3916"/>
    <w:rsid w:val="007D76C2"/>
    <w:rsid w:val="007E4590"/>
    <w:rsid w:val="007E690D"/>
    <w:rsid w:val="007E73D5"/>
    <w:rsid w:val="007E7C33"/>
    <w:rsid w:val="007F416F"/>
    <w:rsid w:val="008008B1"/>
    <w:rsid w:val="008070EB"/>
    <w:rsid w:val="00812667"/>
    <w:rsid w:val="00814355"/>
    <w:rsid w:val="00816875"/>
    <w:rsid w:val="0083055E"/>
    <w:rsid w:val="00831C9D"/>
    <w:rsid w:val="008375A9"/>
    <w:rsid w:val="0084126A"/>
    <w:rsid w:val="008523F5"/>
    <w:rsid w:val="0085339C"/>
    <w:rsid w:val="00855D23"/>
    <w:rsid w:val="008600A3"/>
    <w:rsid w:val="00863717"/>
    <w:rsid w:val="008722F6"/>
    <w:rsid w:val="00872AAD"/>
    <w:rsid w:val="0087565F"/>
    <w:rsid w:val="008900AC"/>
    <w:rsid w:val="008A1B33"/>
    <w:rsid w:val="008A2032"/>
    <w:rsid w:val="008B12F3"/>
    <w:rsid w:val="008C0ABE"/>
    <w:rsid w:val="008C0E25"/>
    <w:rsid w:val="008C255E"/>
    <w:rsid w:val="008C396E"/>
    <w:rsid w:val="008C4A83"/>
    <w:rsid w:val="008C5B48"/>
    <w:rsid w:val="008C5CAB"/>
    <w:rsid w:val="008C7E40"/>
    <w:rsid w:val="008D2252"/>
    <w:rsid w:val="008D27E7"/>
    <w:rsid w:val="008D33FF"/>
    <w:rsid w:val="008D43AA"/>
    <w:rsid w:val="008D49D8"/>
    <w:rsid w:val="008D63A1"/>
    <w:rsid w:val="008E7A0C"/>
    <w:rsid w:val="008F2D4F"/>
    <w:rsid w:val="0090149C"/>
    <w:rsid w:val="00911174"/>
    <w:rsid w:val="009152EE"/>
    <w:rsid w:val="00922392"/>
    <w:rsid w:val="00924D73"/>
    <w:rsid w:val="00936AAB"/>
    <w:rsid w:val="00936C47"/>
    <w:rsid w:val="00941568"/>
    <w:rsid w:val="009450C1"/>
    <w:rsid w:val="0095347D"/>
    <w:rsid w:val="00954784"/>
    <w:rsid w:val="0096094C"/>
    <w:rsid w:val="00967E92"/>
    <w:rsid w:val="00974BC2"/>
    <w:rsid w:val="00976014"/>
    <w:rsid w:val="0098390A"/>
    <w:rsid w:val="0098725B"/>
    <w:rsid w:val="0099276A"/>
    <w:rsid w:val="009A1BE7"/>
    <w:rsid w:val="009A34B6"/>
    <w:rsid w:val="009A5D14"/>
    <w:rsid w:val="009B32C6"/>
    <w:rsid w:val="009B53DD"/>
    <w:rsid w:val="009C0CC2"/>
    <w:rsid w:val="009C2FAB"/>
    <w:rsid w:val="009C5A74"/>
    <w:rsid w:val="009C642E"/>
    <w:rsid w:val="009D1A0F"/>
    <w:rsid w:val="009D5C68"/>
    <w:rsid w:val="009E2CC1"/>
    <w:rsid w:val="009E3C1D"/>
    <w:rsid w:val="009E3C4D"/>
    <w:rsid w:val="009E444C"/>
    <w:rsid w:val="009E6454"/>
    <w:rsid w:val="009E7B5F"/>
    <w:rsid w:val="009F3809"/>
    <w:rsid w:val="00A00070"/>
    <w:rsid w:val="00A03569"/>
    <w:rsid w:val="00A0364E"/>
    <w:rsid w:val="00A04320"/>
    <w:rsid w:val="00A109BB"/>
    <w:rsid w:val="00A1194C"/>
    <w:rsid w:val="00A12FC2"/>
    <w:rsid w:val="00A14032"/>
    <w:rsid w:val="00A24765"/>
    <w:rsid w:val="00A327DC"/>
    <w:rsid w:val="00A43B74"/>
    <w:rsid w:val="00A502C0"/>
    <w:rsid w:val="00A5429F"/>
    <w:rsid w:val="00A5751E"/>
    <w:rsid w:val="00A60B7D"/>
    <w:rsid w:val="00A9183D"/>
    <w:rsid w:val="00A928FB"/>
    <w:rsid w:val="00A93251"/>
    <w:rsid w:val="00AA0F90"/>
    <w:rsid w:val="00AA3658"/>
    <w:rsid w:val="00AB0254"/>
    <w:rsid w:val="00AB17F4"/>
    <w:rsid w:val="00AB602A"/>
    <w:rsid w:val="00AC3208"/>
    <w:rsid w:val="00AD141A"/>
    <w:rsid w:val="00AD3F94"/>
    <w:rsid w:val="00AD41DF"/>
    <w:rsid w:val="00AE220A"/>
    <w:rsid w:val="00AE2FF0"/>
    <w:rsid w:val="00AF1328"/>
    <w:rsid w:val="00AF1B6F"/>
    <w:rsid w:val="00AF4B5B"/>
    <w:rsid w:val="00B0481B"/>
    <w:rsid w:val="00B10263"/>
    <w:rsid w:val="00B14EDD"/>
    <w:rsid w:val="00B208CA"/>
    <w:rsid w:val="00B24BB0"/>
    <w:rsid w:val="00B26A52"/>
    <w:rsid w:val="00B32A50"/>
    <w:rsid w:val="00B37E96"/>
    <w:rsid w:val="00B413A7"/>
    <w:rsid w:val="00B41421"/>
    <w:rsid w:val="00B47CD2"/>
    <w:rsid w:val="00B5330E"/>
    <w:rsid w:val="00B56E75"/>
    <w:rsid w:val="00B63151"/>
    <w:rsid w:val="00B63590"/>
    <w:rsid w:val="00B759A7"/>
    <w:rsid w:val="00B81BF9"/>
    <w:rsid w:val="00B857A2"/>
    <w:rsid w:val="00B866E6"/>
    <w:rsid w:val="00B916AF"/>
    <w:rsid w:val="00B93A15"/>
    <w:rsid w:val="00BA0B76"/>
    <w:rsid w:val="00BA29F5"/>
    <w:rsid w:val="00BA7CB4"/>
    <w:rsid w:val="00BB1C50"/>
    <w:rsid w:val="00BB2D09"/>
    <w:rsid w:val="00BB4D35"/>
    <w:rsid w:val="00BB6938"/>
    <w:rsid w:val="00BB7CA6"/>
    <w:rsid w:val="00BC16B6"/>
    <w:rsid w:val="00BC1BF3"/>
    <w:rsid w:val="00BC3A34"/>
    <w:rsid w:val="00BC6FEC"/>
    <w:rsid w:val="00BD321D"/>
    <w:rsid w:val="00BD594B"/>
    <w:rsid w:val="00BF2C0C"/>
    <w:rsid w:val="00BF515A"/>
    <w:rsid w:val="00C03250"/>
    <w:rsid w:val="00C1123F"/>
    <w:rsid w:val="00C17AEB"/>
    <w:rsid w:val="00C20CC9"/>
    <w:rsid w:val="00C255F3"/>
    <w:rsid w:val="00C273CA"/>
    <w:rsid w:val="00C34B56"/>
    <w:rsid w:val="00C37E2B"/>
    <w:rsid w:val="00C37E3E"/>
    <w:rsid w:val="00C40435"/>
    <w:rsid w:val="00C40B9B"/>
    <w:rsid w:val="00C5334E"/>
    <w:rsid w:val="00C66C56"/>
    <w:rsid w:val="00C73901"/>
    <w:rsid w:val="00C7624F"/>
    <w:rsid w:val="00C7662D"/>
    <w:rsid w:val="00C85DB5"/>
    <w:rsid w:val="00C94257"/>
    <w:rsid w:val="00CA7CAD"/>
    <w:rsid w:val="00CB1A87"/>
    <w:rsid w:val="00CB3235"/>
    <w:rsid w:val="00CB6528"/>
    <w:rsid w:val="00CB676A"/>
    <w:rsid w:val="00CB793B"/>
    <w:rsid w:val="00CD1574"/>
    <w:rsid w:val="00CD7CA4"/>
    <w:rsid w:val="00CE7C24"/>
    <w:rsid w:val="00CF2870"/>
    <w:rsid w:val="00D05903"/>
    <w:rsid w:val="00D05C4E"/>
    <w:rsid w:val="00D21DCE"/>
    <w:rsid w:val="00D24EFF"/>
    <w:rsid w:val="00D27D70"/>
    <w:rsid w:val="00D3122C"/>
    <w:rsid w:val="00D31EC8"/>
    <w:rsid w:val="00D41FFD"/>
    <w:rsid w:val="00D472A8"/>
    <w:rsid w:val="00D55184"/>
    <w:rsid w:val="00D6009E"/>
    <w:rsid w:val="00D65326"/>
    <w:rsid w:val="00D746CF"/>
    <w:rsid w:val="00D84BB9"/>
    <w:rsid w:val="00D84C5F"/>
    <w:rsid w:val="00D87A88"/>
    <w:rsid w:val="00D904A7"/>
    <w:rsid w:val="00DA061C"/>
    <w:rsid w:val="00DA3991"/>
    <w:rsid w:val="00DA62D6"/>
    <w:rsid w:val="00DB0962"/>
    <w:rsid w:val="00DB0ACE"/>
    <w:rsid w:val="00DC5251"/>
    <w:rsid w:val="00DD2D24"/>
    <w:rsid w:val="00DF6F61"/>
    <w:rsid w:val="00DF70A8"/>
    <w:rsid w:val="00E07274"/>
    <w:rsid w:val="00E07CC3"/>
    <w:rsid w:val="00E1105D"/>
    <w:rsid w:val="00E15B64"/>
    <w:rsid w:val="00E23995"/>
    <w:rsid w:val="00E26C23"/>
    <w:rsid w:val="00E375C8"/>
    <w:rsid w:val="00E4560A"/>
    <w:rsid w:val="00E51E14"/>
    <w:rsid w:val="00E61CA3"/>
    <w:rsid w:val="00E644D7"/>
    <w:rsid w:val="00E65CD8"/>
    <w:rsid w:val="00E67DD5"/>
    <w:rsid w:val="00E71056"/>
    <w:rsid w:val="00E77A34"/>
    <w:rsid w:val="00E802BC"/>
    <w:rsid w:val="00E80E51"/>
    <w:rsid w:val="00E81859"/>
    <w:rsid w:val="00E822E5"/>
    <w:rsid w:val="00E865AD"/>
    <w:rsid w:val="00E87124"/>
    <w:rsid w:val="00E876B5"/>
    <w:rsid w:val="00E91F33"/>
    <w:rsid w:val="00E925B4"/>
    <w:rsid w:val="00E94E44"/>
    <w:rsid w:val="00EA2D36"/>
    <w:rsid w:val="00EA3596"/>
    <w:rsid w:val="00EA4107"/>
    <w:rsid w:val="00EB36AF"/>
    <w:rsid w:val="00EC1644"/>
    <w:rsid w:val="00EC1C56"/>
    <w:rsid w:val="00EC4071"/>
    <w:rsid w:val="00EC496A"/>
    <w:rsid w:val="00ED1267"/>
    <w:rsid w:val="00ED29B6"/>
    <w:rsid w:val="00ED3A0E"/>
    <w:rsid w:val="00ED5C24"/>
    <w:rsid w:val="00ED7970"/>
    <w:rsid w:val="00EF2C98"/>
    <w:rsid w:val="00EF405B"/>
    <w:rsid w:val="00EF4D57"/>
    <w:rsid w:val="00EF57F8"/>
    <w:rsid w:val="00F01C23"/>
    <w:rsid w:val="00F0541F"/>
    <w:rsid w:val="00F124CC"/>
    <w:rsid w:val="00F136DA"/>
    <w:rsid w:val="00F16B34"/>
    <w:rsid w:val="00F207B8"/>
    <w:rsid w:val="00F27687"/>
    <w:rsid w:val="00F33297"/>
    <w:rsid w:val="00F4007E"/>
    <w:rsid w:val="00F40E27"/>
    <w:rsid w:val="00F43BAD"/>
    <w:rsid w:val="00F44277"/>
    <w:rsid w:val="00F45748"/>
    <w:rsid w:val="00F47A2F"/>
    <w:rsid w:val="00F579B1"/>
    <w:rsid w:val="00F57A70"/>
    <w:rsid w:val="00F85185"/>
    <w:rsid w:val="00F87FD2"/>
    <w:rsid w:val="00FA69C3"/>
    <w:rsid w:val="00FB2C28"/>
    <w:rsid w:val="00FB51CA"/>
    <w:rsid w:val="00FB7D96"/>
    <w:rsid w:val="00FC198C"/>
    <w:rsid w:val="00FC6D85"/>
    <w:rsid w:val="00FC7678"/>
    <w:rsid w:val="00FC7A63"/>
    <w:rsid w:val="00FD037B"/>
    <w:rsid w:val="00FE28BB"/>
    <w:rsid w:val="00FE7CA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rules v:ext="edit">
        <o:r id="V:Rule5" type="connector" idref="#_x0000_s1217">
          <o:proxy start="" idref="#_x0000_s1212" connectloc="2"/>
          <o:proxy end="" idref="#_x0000_s1213" connectloc="0"/>
        </o:r>
        <o:r id="V:Rule6" type="connector" idref="#_x0000_s1220">
          <o:proxy start="" idref="#_x0000_s1219" connectloc="4"/>
          <o:proxy end="" idref="#_x0000_s1212" connectloc="0"/>
        </o:r>
        <o:r id="V:Rule7" type="connector" idref="#_x0000_s1216">
          <o:proxy start="" idref="#_x0000_s1213" connectloc="2"/>
          <o:proxy end="" idref="#_x0000_s1214" connectloc="0"/>
        </o:r>
        <o:r id="V:Rule8" type="connector" idref="#_x0000_s1218">
          <o:proxy start="" idref="#_x0000_s1214" connectloc="2"/>
          <o:proxy end="" idref="#_x0000_s1215" connectloc="0"/>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36E"/>
  </w:style>
  <w:style w:type="paragraph" w:styleId="1">
    <w:name w:val="heading 1"/>
    <w:basedOn w:val="a"/>
    <w:next w:val="a"/>
    <w:link w:val="1Char"/>
    <w:uiPriority w:val="9"/>
    <w:qFormat/>
    <w:rsid w:val="00CD15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17757"/>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417757"/>
    <w:rPr>
      <w:rFonts w:ascii="Tahoma" w:hAnsi="Tahoma" w:cs="Tahoma"/>
      <w:sz w:val="16"/>
      <w:szCs w:val="16"/>
    </w:rPr>
  </w:style>
  <w:style w:type="paragraph" w:styleId="a4">
    <w:name w:val="header"/>
    <w:basedOn w:val="a"/>
    <w:link w:val="Char0"/>
    <w:uiPriority w:val="99"/>
    <w:unhideWhenUsed/>
    <w:rsid w:val="00684BFC"/>
    <w:pPr>
      <w:tabs>
        <w:tab w:val="center" w:pos="4536"/>
        <w:tab w:val="right" w:pos="9072"/>
      </w:tabs>
      <w:spacing w:after="0" w:line="240" w:lineRule="auto"/>
    </w:pPr>
  </w:style>
  <w:style w:type="character" w:customStyle="1" w:styleId="Char0">
    <w:name w:val="رأس صفحة Char"/>
    <w:basedOn w:val="a0"/>
    <w:link w:val="a4"/>
    <w:uiPriority w:val="99"/>
    <w:rsid w:val="00684BFC"/>
  </w:style>
  <w:style w:type="paragraph" w:styleId="a5">
    <w:name w:val="footer"/>
    <w:basedOn w:val="a"/>
    <w:link w:val="Char1"/>
    <w:uiPriority w:val="99"/>
    <w:unhideWhenUsed/>
    <w:rsid w:val="00684BFC"/>
    <w:pPr>
      <w:tabs>
        <w:tab w:val="center" w:pos="4536"/>
        <w:tab w:val="right" w:pos="9072"/>
      </w:tabs>
      <w:spacing w:after="0" w:line="240" w:lineRule="auto"/>
    </w:pPr>
  </w:style>
  <w:style w:type="character" w:customStyle="1" w:styleId="Char1">
    <w:name w:val="تذييل صفحة Char"/>
    <w:basedOn w:val="a0"/>
    <w:link w:val="a5"/>
    <w:uiPriority w:val="99"/>
    <w:rsid w:val="00684BFC"/>
  </w:style>
  <w:style w:type="paragraph" w:styleId="a6">
    <w:name w:val="No Spacing"/>
    <w:uiPriority w:val="1"/>
    <w:qFormat/>
    <w:rsid w:val="001E1933"/>
    <w:pPr>
      <w:spacing w:after="0" w:line="240" w:lineRule="auto"/>
    </w:pPr>
  </w:style>
  <w:style w:type="paragraph" w:styleId="a7">
    <w:name w:val="List Paragraph"/>
    <w:basedOn w:val="a"/>
    <w:uiPriority w:val="34"/>
    <w:qFormat/>
    <w:rsid w:val="00E4560A"/>
    <w:pPr>
      <w:ind w:left="720"/>
      <w:contextualSpacing/>
    </w:pPr>
  </w:style>
  <w:style w:type="character" w:styleId="a8">
    <w:name w:val="Placeholder Text"/>
    <w:basedOn w:val="a0"/>
    <w:uiPriority w:val="99"/>
    <w:semiHidden/>
    <w:rsid w:val="008375A9"/>
    <w:rPr>
      <w:color w:val="808080"/>
    </w:rPr>
  </w:style>
  <w:style w:type="character" w:customStyle="1" w:styleId="1Char">
    <w:name w:val="عنوان 1 Char"/>
    <w:basedOn w:val="a0"/>
    <w:link w:val="1"/>
    <w:uiPriority w:val="9"/>
    <w:rsid w:val="00CD157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emf"/><Relationship Id="rId117" Type="http://schemas.openxmlformats.org/officeDocument/2006/relationships/image" Target="media/image63.wmf"/><Relationship Id="rId21" Type="http://schemas.openxmlformats.org/officeDocument/2006/relationships/oleObject" Target="embeddings/oleObject4.bin"/><Relationship Id="rId42" Type="http://schemas.openxmlformats.org/officeDocument/2006/relationships/image" Target="media/image25.wmf"/><Relationship Id="rId47" Type="http://schemas.openxmlformats.org/officeDocument/2006/relationships/oleObject" Target="embeddings/oleObject13.bin"/><Relationship Id="rId63" Type="http://schemas.openxmlformats.org/officeDocument/2006/relationships/oleObject" Target="embeddings/oleObject21.bin"/><Relationship Id="rId68" Type="http://schemas.openxmlformats.org/officeDocument/2006/relationships/image" Target="media/image38.wmf"/><Relationship Id="rId84" Type="http://schemas.openxmlformats.org/officeDocument/2006/relationships/image" Target="media/image46.wmf"/><Relationship Id="rId89" Type="http://schemas.openxmlformats.org/officeDocument/2006/relationships/oleObject" Target="embeddings/oleObject34.bin"/><Relationship Id="rId112" Type="http://schemas.openxmlformats.org/officeDocument/2006/relationships/oleObject" Target="embeddings/oleObject45.bin"/><Relationship Id="rId133" Type="http://schemas.openxmlformats.org/officeDocument/2006/relationships/oleObject" Target="embeddings/oleObject58.bin"/><Relationship Id="rId138" Type="http://schemas.openxmlformats.org/officeDocument/2006/relationships/footer" Target="footer2.xml"/><Relationship Id="rId16" Type="http://schemas.openxmlformats.org/officeDocument/2006/relationships/image" Target="media/image7.png"/><Relationship Id="rId107" Type="http://schemas.openxmlformats.org/officeDocument/2006/relationships/oleObject" Target="embeddings/oleObject43.bin"/><Relationship Id="rId11"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image" Target="media/image22.wmf"/><Relationship Id="rId53" Type="http://schemas.openxmlformats.org/officeDocument/2006/relationships/oleObject" Target="embeddings/oleObject16.bin"/><Relationship Id="rId58"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oleObject" Target="embeddings/oleObject29.bin"/><Relationship Id="rId102" Type="http://schemas.openxmlformats.org/officeDocument/2006/relationships/image" Target="media/image55.wmf"/><Relationship Id="rId123" Type="http://schemas.openxmlformats.org/officeDocument/2006/relationships/image" Target="media/image66.wmf"/><Relationship Id="rId128" Type="http://schemas.openxmlformats.org/officeDocument/2006/relationships/oleObject" Target="embeddings/oleObject54.bin"/><Relationship Id="rId5" Type="http://schemas.openxmlformats.org/officeDocument/2006/relationships/webSettings" Target="webSettings.xml"/><Relationship Id="rId90" Type="http://schemas.openxmlformats.org/officeDocument/2006/relationships/image" Target="media/image49.wmf"/><Relationship Id="rId95" Type="http://schemas.openxmlformats.org/officeDocument/2006/relationships/oleObject" Target="embeddings/oleObject37.bin"/><Relationship Id="rId22" Type="http://schemas.openxmlformats.org/officeDocument/2006/relationships/image" Target="media/image11.png"/><Relationship Id="rId27" Type="http://schemas.openxmlformats.org/officeDocument/2006/relationships/image" Target="media/image16.wmf"/><Relationship Id="rId43" Type="http://schemas.openxmlformats.org/officeDocument/2006/relationships/oleObject" Target="embeddings/oleObject11.bin"/><Relationship Id="rId48" Type="http://schemas.openxmlformats.org/officeDocument/2006/relationships/image" Target="media/image28.wmf"/><Relationship Id="rId64" Type="http://schemas.openxmlformats.org/officeDocument/2006/relationships/image" Target="media/image36.wmf"/><Relationship Id="rId69" Type="http://schemas.openxmlformats.org/officeDocument/2006/relationships/oleObject" Target="embeddings/oleObject24.bin"/><Relationship Id="rId113" Type="http://schemas.openxmlformats.org/officeDocument/2006/relationships/image" Target="media/image61.wmf"/><Relationship Id="rId118" Type="http://schemas.openxmlformats.org/officeDocument/2006/relationships/oleObject" Target="embeddings/oleObject48.bin"/><Relationship Id="rId134" Type="http://schemas.openxmlformats.org/officeDocument/2006/relationships/oleObject" Target="embeddings/oleObject59.bin"/><Relationship Id="rId139"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15.bin"/><Relationship Id="rId72" Type="http://schemas.openxmlformats.org/officeDocument/2006/relationships/image" Target="media/image40.wmf"/><Relationship Id="rId80" Type="http://schemas.openxmlformats.org/officeDocument/2006/relationships/image" Target="media/image44.wmf"/><Relationship Id="rId85" Type="http://schemas.openxmlformats.org/officeDocument/2006/relationships/oleObject" Target="embeddings/oleObject32.bin"/><Relationship Id="rId93" Type="http://schemas.openxmlformats.org/officeDocument/2006/relationships/oleObject" Target="embeddings/oleObject36.bin"/><Relationship Id="rId98" Type="http://schemas.openxmlformats.org/officeDocument/2006/relationships/image" Target="media/image53.wmf"/><Relationship Id="rId121" Type="http://schemas.openxmlformats.org/officeDocument/2006/relationships/image" Target="media/image65.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8.png"/><Relationship Id="rId25" Type="http://schemas.openxmlformats.org/officeDocument/2006/relationships/image" Target="media/image14.emf"/><Relationship Id="rId33" Type="http://schemas.openxmlformats.org/officeDocument/2006/relationships/image" Target="media/image20.wmf"/><Relationship Id="rId38" Type="http://schemas.openxmlformats.org/officeDocument/2006/relationships/oleObject" Target="embeddings/oleObject9.bin"/><Relationship Id="rId46" Type="http://schemas.openxmlformats.org/officeDocument/2006/relationships/image" Target="media/image27.wmf"/><Relationship Id="rId59" Type="http://schemas.openxmlformats.org/officeDocument/2006/relationships/oleObject" Target="embeddings/oleObject19.bin"/><Relationship Id="rId67" Type="http://schemas.openxmlformats.org/officeDocument/2006/relationships/oleObject" Target="embeddings/oleObject23.bin"/><Relationship Id="rId103" Type="http://schemas.openxmlformats.org/officeDocument/2006/relationships/oleObject" Target="embeddings/oleObject41.bin"/><Relationship Id="rId108" Type="http://schemas.openxmlformats.org/officeDocument/2006/relationships/image" Target="media/image58.png"/><Relationship Id="rId116" Type="http://schemas.openxmlformats.org/officeDocument/2006/relationships/oleObject" Target="embeddings/oleObject47.bin"/><Relationship Id="rId124" Type="http://schemas.openxmlformats.org/officeDocument/2006/relationships/oleObject" Target="embeddings/oleObject51.bin"/><Relationship Id="rId129" Type="http://schemas.openxmlformats.org/officeDocument/2006/relationships/oleObject" Target="embeddings/oleObject55.bin"/><Relationship Id="rId137" Type="http://schemas.openxmlformats.org/officeDocument/2006/relationships/footer" Target="footer1.xml"/><Relationship Id="rId20" Type="http://schemas.openxmlformats.org/officeDocument/2006/relationships/image" Target="media/image10.wmf"/><Relationship Id="rId41" Type="http://schemas.openxmlformats.org/officeDocument/2006/relationships/oleObject" Target="embeddings/oleObject10.bin"/><Relationship Id="rId54" Type="http://schemas.openxmlformats.org/officeDocument/2006/relationships/image" Target="media/image31.wmf"/><Relationship Id="rId62" Type="http://schemas.openxmlformats.org/officeDocument/2006/relationships/image" Target="media/image35.wmf"/><Relationship Id="rId70" Type="http://schemas.openxmlformats.org/officeDocument/2006/relationships/image" Target="media/image39.wmf"/><Relationship Id="rId75" Type="http://schemas.openxmlformats.org/officeDocument/2006/relationships/oleObject" Target="embeddings/oleObject27.bin"/><Relationship Id="rId83" Type="http://schemas.openxmlformats.org/officeDocument/2006/relationships/oleObject" Target="embeddings/oleObject31.bin"/><Relationship Id="rId88" Type="http://schemas.openxmlformats.org/officeDocument/2006/relationships/image" Target="media/image48.wmf"/><Relationship Id="rId91" Type="http://schemas.openxmlformats.org/officeDocument/2006/relationships/oleObject" Target="embeddings/oleObject35.bin"/><Relationship Id="rId96" Type="http://schemas.openxmlformats.org/officeDocument/2006/relationships/image" Target="media/image52.wmf"/><Relationship Id="rId111" Type="http://schemas.openxmlformats.org/officeDocument/2006/relationships/image" Target="media/image60.wmf"/><Relationship Id="rId132" Type="http://schemas.openxmlformats.org/officeDocument/2006/relationships/oleObject" Target="embeddings/oleObject57.bin"/><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2.emf"/><Relationship Id="rId28" Type="http://schemas.openxmlformats.org/officeDocument/2006/relationships/oleObject" Target="embeddings/oleObject5.bin"/><Relationship Id="rId36" Type="http://schemas.openxmlformats.org/officeDocument/2006/relationships/oleObject" Target="embeddings/oleObject8.bin"/><Relationship Id="rId49" Type="http://schemas.openxmlformats.org/officeDocument/2006/relationships/oleObject" Target="embeddings/oleObject14.bin"/><Relationship Id="rId57" Type="http://schemas.openxmlformats.org/officeDocument/2006/relationships/oleObject" Target="embeddings/oleObject18.bin"/><Relationship Id="rId106" Type="http://schemas.openxmlformats.org/officeDocument/2006/relationships/image" Target="media/image57.wmf"/><Relationship Id="rId114" Type="http://schemas.openxmlformats.org/officeDocument/2006/relationships/oleObject" Target="embeddings/oleObject46.bin"/><Relationship Id="rId119" Type="http://schemas.openxmlformats.org/officeDocument/2006/relationships/image" Target="media/image64.wmf"/><Relationship Id="rId127" Type="http://schemas.openxmlformats.org/officeDocument/2006/relationships/oleObject" Target="embeddings/oleObject53.bin"/><Relationship Id="rId10" Type="http://schemas.openxmlformats.org/officeDocument/2006/relationships/image" Target="media/image3.wmf"/><Relationship Id="rId31" Type="http://schemas.openxmlformats.org/officeDocument/2006/relationships/image" Target="media/image19.wmf"/><Relationship Id="rId44" Type="http://schemas.openxmlformats.org/officeDocument/2006/relationships/image" Target="media/image26.wmf"/><Relationship Id="rId52" Type="http://schemas.openxmlformats.org/officeDocument/2006/relationships/image" Target="media/image30.wmf"/><Relationship Id="rId60" Type="http://schemas.openxmlformats.org/officeDocument/2006/relationships/image" Target="media/image34.wmf"/><Relationship Id="rId65" Type="http://schemas.openxmlformats.org/officeDocument/2006/relationships/oleObject" Target="embeddings/oleObject22.bin"/><Relationship Id="rId73" Type="http://schemas.openxmlformats.org/officeDocument/2006/relationships/oleObject" Target="embeddings/oleObject26.bin"/><Relationship Id="rId78" Type="http://schemas.openxmlformats.org/officeDocument/2006/relationships/image" Target="media/image43.wmf"/><Relationship Id="rId81" Type="http://schemas.openxmlformats.org/officeDocument/2006/relationships/oleObject" Target="embeddings/oleObject30.bin"/><Relationship Id="rId86" Type="http://schemas.openxmlformats.org/officeDocument/2006/relationships/image" Target="media/image47.wmf"/><Relationship Id="rId94" Type="http://schemas.openxmlformats.org/officeDocument/2006/relationships/image" Target="media/image51.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oleObject" Target="embeddings/oleObject50.bin"/><Relationship Id="rId130" Type="http://schemas.openxmlformats.org/officeDocument/2006/relationships/image" Target="media/image68.wmf"/><Relationship Id="rId135" Type="http://schemas.openxmlformats.org/officeDocument/2006/relationships/oleObject" Target="embeddings/oleObject60.bin"/><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oleObject" Target="embeddings/oleObject2.bin"/><Relationship Id="rId18" Type="http://schemas.openxmlformats.org/officeDocument/2006/relationships/image" Target="media/image9.wmf"/><Relationship Id="rId39" Type="http://schemas.openxmlformats.org/officeDocument/2006/relationships/image" Target="media/image23.png"/><Relationship Id="rId109" Type="http://schemas.openxmlformats.org/officeDocument/2006/relationships/image" Target="media/image59.wmf"/><Relationship Id="rId34" Type="http://schemas.openxmlformats.org/officeDocument/2006/relationships/oleObject" Target="embeddings/oleObject7.bin"/><Relationship Id="rId50" Type="http://schemas.openxmlformats.org/officeDocument/2006/relationships/image" Target="media/image29.wmf"/><Relationship Id="rId55" Type="http://schemas.openxmlformats.org/officeDocument/2006/relationships/oleObject" Target="embeddings/oleObject17.bin"/><Relationship Id="rId76" Type="http://schemas.openxmlformats.org/officeDocument/2006/relationships/image" Target="media/image42.wmf"/><Relationship Id="rId97" Type="http://schemas.openxmlformats.org/officeDocument/2006/relationships/oleObject" Target="embeddings/oleObject38.bin"/><Relationship Id="rId104" Type="http://schemas.openxmlformats.org/officeDocument/2006/relationships/image" Target="media/image56.wmf"/><Relationship Id="rId120" Type="http://schemas.openxmlformats.org/officeDocument/2006/relationships/oleObject" Target="embeddings/oleObject49.bin"/><Relationship Id="rId125" Type="http://schemas.openxmlformats.org/officeDocument/2006/relationships/image" Target="media/image67.wmf"/><Relationship Id="rId7" Type="http://schemas.openxmlformats.org/officeDocument/2006/relationships/endnotes" Target="endnotes.xml"/><Relationship Id="rId71" Type="http://schemas.openxmlformats.org/officeDocument/2006/relationships/oleObject" Target="embeddings/oleObject25.bin"/><Relationship Id="rId92" Type="http://schemas.openxmlformats.org/officeDocument/2006/relationships/image" Target="media/image50.wmf"/><Relationship Id="rId2" Type="http://schemas.openxmlformats.org/officeDocument/2006/relationships/numbering" Target="numbering.xml"/><Relationship Id="rId29" Type="http://schemas.openxmlformats.org/officeDocument/2006/relationships/image" Target="media/image17.png"/><Relationship Id="rId24" Type="http://schemas.openxmlformats.org/officeDocument/2006/relationships/image" Target="media/image13.emf"/><Relationship Id="rId40" Type="http://schemas.openxmlformats.org/officeDocument/2006/relationships/image" Target="media/image24.wmf"/><Relationship Id="rId45" Type="http://schemas.openxmlformats.org/officeDocument/2006/relationships/oleObject" Target="embeddings/oleObject12.bin"/><Relationship Id="rId66" Type="http://schemas.openxmlformats.org/officeDocument/2006/relationships/image" Target="media/image37.wmf"/><Relationship Id="rId87" Type="http://schemas.openxmlformats.org/officeDocument/2006/relationships/oleObject" Target="embeddings/oleObject33.bin"/><Relationship Id="rId110" Type="http://schemas.openxmlformats.org/officeDocument/2006/relationships/oleObject" Target="embeddings/oleObject44.bin"/><Relationship Id="rId115" Type="http://schemas.openxmlformats.org/officeDocument/2006/relationships/image" Target="media/image62.wmf"/><Relationship Id="rId131" Type="http://schemas.openxmlformats.org/officeDocument/2006/relationships/oleObject" Target="embeddings/oleObject56.bin"/><Relationship Id="rId136" Type="http://schemas.openxmlformats.org/officeDocument/2006/relationships/header" Target="header1.xml"/><Relationship Id="rId61" Type="http://schemas.openxmlformats.org/officeDocument/2006/relationships/oleObject" Target="embeddings/oleObject20.bin"/><Relationship Id="rId82" Type="http://schemas.openxmlformats.org/officeDocument/2006/relationships/image" Target="media/image45.wmf"/><Relationship Id="rId19" Type="http://schemas.openxmlformats.org/officeDocument/2006/relationships/oleObject" Target="embeddings/oleObject3.bin"/><Relationship Id="rId14" Type="http://schemas.openxmlformats.org/officeDocument/2006/relationships/image" Target="media/image5.png"/><Relationship Id="rId30" Type="http://schemas.openxmlformats.org/officeDocument/2006/relationships/image" Target="media/image18.png"/><Relationship Id="rId35" Type="http://schemas.openxmlformats.org/officeDocument/2006/relationships/image" Target="media/image21.wmf"/><Relationship Id="rId56" Type="http://schemas.openxmlformats.org/officeDocument/2006/relationships/image" Target="media/image32.wmf"/><Relationship Id="rId77" Type="http://schemas.openxmlformats.org/officeDocument/2006/relationships/oleObject" Target="embeddings/oleObject28.bin"/><Relationship Id="rId100" Type="http://schemas.openxmlformats.org/officeDocument/2006/relationships/image" Target="media/image54.wmf"/><Relationship Id="rId105" Type="http://schemas.openxmlformats.org/officeDocument/2006/relationships/oleObject" Target="embeddings/oleObject42.bin"/><Relationship Id="rId126" Type="http://schemas.openxmlformats.org/officeDocument/2006/relationships/oleObject" Target="embeddings/oleObject5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FE77E-4027-4D62-B8C3-9A3FBCA50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1665</TotalTime>
  <Pages>29</Pages>
  <Words>7948</Words>
  <Characters>43714</Characters>
  <Application>Microsoft Office Word</Application>
  <DocSecurity>0</DocSecurity>
  <Lines>364</Lines>
  <Paragraphs>103</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Edition ULTRA</Company>
  <LinksUpToDate>false</LinksUpToDate>
  <CharactersWithSpaces>51559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Edition ULTRA</dc:creator>
  <cp:keywords/>
  <dc:description/>
  <cp:lastModifiedBy>mohamed</cp:lastModifiedBy>
  <cp:revision>400</cp:revision>
  <cp:lastPrinted>2012-06-06T13:13:00Z</cp:lastPrinted>
  <dcterms:created xsi:type="dcterms:W3CDTF">2011-01-30T15:20:00Z</dcterms:created>
  <dcterms:modified xsi:type="dcterms:W3CDTF">2012-06-12T04:01:00Z</dcterms:modified>
</cp:coreProperties>
</file>